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f890" w14:textId="766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упрощенного государственного регулирования деятельности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2005 года N 935. Утратило силу постановлением Правительства Республики Казахстан от 30 ноября 2007 года N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21 сентября 2005 г. N 935 утратило силу постановлением Правительства РК от 30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>
 статьи 15 Закона Республики Казахстан от 9 июля 1998 года "О естественных монополиях"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упрощенного государственного регулирования деятельности субъектов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935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упрощенного государственного регулирования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деятельности субъектов естественных монополий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Правила упрощенного государственного регулирования деятельности субъектов естественных монополий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года "О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Правила определяют упрощенный порядок государственного регулирования деятельности субъектов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Правила распространяются на субъектов естественных монополий (включая субъектов естественных монополий малой мощности), доход от предоставления регулируемых услуг (товаров, работ) которых не превышает трехсот пятидесяти тысяч месячных расчетных показателей в год или пятидесяти тысяч месячных расчетных показателей в год по каждому виду регулируемых услуг (товаров, работ).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Действие Правил не распространяется на отношения, возникающие при утверждении тарифов (цен, ставок сборов) и тарифных смет на регулируемые услуги (товары, работы) вновь созданных субъектов естественных монополий, на вновь включенные в Перечень регулируемых услуг (товаров, работ) виды регулируемых услуг (товаров, работ), на новые виды регулируемых услуг (товаров, работ), а также на новые объекты и (или) участки, если действующие тарифы на регулируемые услуги (товары, работы) субъекта естественной монополии утверждены раздельно по объектам и (или) участкам, оказываемых субъектами естественных монополий, уже включенными в Государственный регистр субъектов естественных монополий по иным видам регулируемых услуг (товаров, работ).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В целях настоящих Правил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затратная часть тарифа (цены, ставки сбора) - совокупность затрат, связанных с производством товаров и (или) оказанием регулируемых услуг (работ) субъектом естественной монополии, которые учитываются при утверждении тарифа (цены, ставки сбора). Данные затраты состоят из себестоимости регулируемой услуги (товара, работы) и расходов периода (общие и административные расходы, расходы по реализации, расходы по выплате вознаграждений);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заявка - официальное обращение (заявление) субъекта естественной монополии в уполномоченный орган об утверждении тарифов (цен, ставок сбора) на регулируемые услуги (товары,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компетентный орган - государственный орган, осуществляющий руководство соответствующей отраслью (сферой) государственного управления, а для субъектов естественных монополий, оказывающих регулируемые услуги (товары, работы), водохозяйственной (и) или канализационных систем, а также для субъектов естественной монополии малой мощности - местные исполнительные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необоснованный доход - дополнительный доход, полученный субъектом естественной монополии в результате взимания оплаты по стоимости, превышающей уровень тарифа (цены, ставки сбора) или его предельный уровень, утвержденный уполномоченным органом,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ограничение видов затрат, включаемых в затратную часть тарифа (цены, ставки сбора) - установление перечня затрат, не учитываемых при утверждении тарифа (цены, ставки сбора);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ограничение уровня расходов - установление предела уровня затрат, учитываемых в тарифе (цене, ставке сбора) на основании установленных и (или) утвержденных норм, нормативов, стандартов и лимитов;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субъект естественной монополии - индивидуальный предприниматель или юридическое лицо, занятые производством товаров, выполнением работ и (или) предоставлением регулируемых услуг потребителям в условиях естественной монополии, и в годовой финансовой отчетности которых доход от предоставляемых регулируемых услуг (товаров, работ) в качестве субъектов естественных монополий составил сумму, не превышающую трехсот пятидесяти тысяч месячных расчетных показателей в год или пятидесяти тысяч месячных расчетных показателей в год по каждому виду регулируемых услуг (товаров,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ставка Лондонского межбанковского рынка - ставка предложения на Лондонском межбанковском рынке по шестимесячным одновалютным депозитам по стоимости на первую дату периода начисления процентов (или в случае начального периода начисления процентов по стоимости на дату выплаты процентов, либо в день такого периода начисления процентов, либо на следующий день, предшествующий первому дню процентных начислений), которая выражается как годовой процент.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понятия и термины, используемые в настоящих Правилах, применяются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Государственное регулирование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естественных монополий в упрощенном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Государственное регулирование деятельности субъектов естественных монополий в упрощенном порядке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утверждением тарифа (цены, ставки сбора);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утверждением тарифной сметы;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утверждением особого порядка формирования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утверждением порядка ведения раздельного учета доходов, затрат и задействованных активов по каждому виду регулируемых услуг (товаров, работ) и в целом по иной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согласованием учетной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утверждением временного компенсирующего тарифа (цены, ставки сбора).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Положение подпункта 4) настоящего пункта не распространяются в отношении субъектов естественных монополий малой мощности.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утверждения тарифов (цен, ставок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регулируемые услуги (товары, работы)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Представление и принятие заявки субъекта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естественной монополии на утверждение проектов тарифов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(цен, ставок сборов) на регулируемые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(товары, работы)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Утверждение тарифов (цен, ставок сборов) субъекту естественной монополии производится уполномоченным органом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инициативе субъекта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инициативе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качестве чрезвычайной регулирующей меры.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Утвеждение тарифов (цен, ставок сборов) и тарифных смет на регулируемые услуги (товары, работы) субъекта естественной монополии может производиться не чаще одного раза в двенадцать месяцев, за исключением их снижения для всех потребителей по инициативе субъекта естественной монополии, производимого в установленном 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8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Субъект естественной монополии вместе с заявкой должен предоставить проекты тарифной сметы и тарифов (цен, ставок сборов) на свои регулируемые услуги за шестьдесят дней до введения их в действие. В случае пересмотра тарифов (цен, ставок сборов) по инициативе уполномоченного органа субъект естественной монополии должен в месячный срок представить экономически обоснованные расчеты и иную информацию в том же объеме, что и при подаче заявки для утверждения нового тарифа (цены, ставки сбора).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К заявке на утверждение тарифов (цен, ставок сборов)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пояснительная записка, раскрывающая необходимость утверждения тарифов (цен, ставок сборов) и содержащая: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финансово-хозяйственной деятельности субъекта естественной монополии за период, прошедший с момента последнего утверждения тарифов (цен, ставок сборов) в разрезе годов по регулируемым видам услуг (товаров,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отчет об исполнении тарифной сметы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с приложением материалов, обосновывающих фактические затраты за последний законченный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финансовую отчетность в соответствии с формами финансовой отчетности, утвержденными Министерством финансов Республики Казахстан, за последний законченный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проект тарифа (цены, ставки сбора);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утвержденные уполномоченным органом в установленном им порядке, а для субъектов естественных монополий малой мощности, рассчитанные и (или) сформированные в соответствии с нормативными актами, определяющими технические и технологические нормы, правила и стандарты: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годовые нормативные технические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годовые технические и технологические нормы расхода сырья, материалов, топлива, энергии субъектов естественных монополий по согласованию с компетентным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нормативы численности персонала субъекта естественной монополии по согласованию с уполномоченным органом по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3-1) отчет по труду, по форме утвержденным уполномоченным органом по статистике, в случае наличия у субъекта естественной монополии пятидесяти и более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утвержденные компетентным органом: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годовая смета затрат, направляемых на текущий и капитальный ремонты и другие ремонтно-восстановительные работы, не приводящие к росту стоимости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годовая смета затрат, направляемых на проведение капитальных ремонтных работ, приводящих к увеличению стоимости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согласованная с уполномоченным органом учетная политика;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документы, подтверждающие цены закупок материальных, финансовых ресурсов, оборудования и услуг (по состоявшимся конкурсам (тендерам) - решения конкурсных (тендерных) комиссий по закупке материальных, финансовых ресурсов, оборудования и услуг, по не проведенным к моменту подачи заявки конкурсам (тендерам) - иные обосновывающие уровень цен документы);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сведения о результатах последней переоценки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расчет амортизационных отчислений с указанием сроков эксплуатации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документы, подтверждающие планируемый объем регулируемых услуг (товаров, работ) (протокола намерений, договора, расчеты объемов производства товаров исходя из обязанности качественного всеобщего обслуживания и возможностей субъекта естественной монополии, недопустимости снижения объемов с целью поддержания монопольно высоких тарифов (цен, ставок сборов), материалы маркетинговых исследований потребительского спроса);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данные о проектной мощности сетей (оборудования) субъекта естественной монополии и фактическом ее использовании;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проект тарифной сметы в соответствии с требованиями, изложенными в разделе 4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Положения абзацев второго и третьего подпункта 1) и подпунктов 6) и 7) настоящего пункта не распространяются на субъектов естественных монополий малой 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Субъекты естественных монополий малой мощности представляют документы в соответствии с требованиями подпунктов 3) и 4) настоящего пункта без утверждения и (или) согласования.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10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Прилагаемые к заявке расчеты и обосновывающие материалы должны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каждый лист обосновывающих материалов подписывается руководителем субъекта естественной монополии, а финансовые документы - руководителем и главным бухгалтером или лицами, их замещающими;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качестве обосновывающих материалов должны представляться фактические данные о затратах за четыре квартала, предшествующие подаче заявки, и за предыдущий календарный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 целью исключения влияния сезонных колебаний объемов на тарифы (цены, ставки сбора) в обоснование принимаются данные в расчете на финансовый год, за исключением случаев, когда такой расчет нецелесообразен с позиций налогового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 снижении объемов регулируемых услуг (товаров, работ) должны быть представлены материалы, подтверждающие снижение;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подготовлены в отдельности на каждый вид регулируемых услуг (товаров, работ), предоставляемых субъектом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При расчете проектов тарифов (цен, ставок сборов) за базу принимаются фактические объемы регулируемых услуг (товаров, работ) за четыре квартала, предшествующие подаче заявки, или за предыдущий календарный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Субъект естественной монополии может в течение 15 дней после принятия заявки к рассмотрению представить в уполномоченный орган уточненные фактические данные о затратах за 4 квартала, предшествующие подаче заявки.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Уполномоченный орган не позднее 5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отказе в принятии заявки к рассмотрению с приведением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Причинами отказа в принятии заявки субъекта естественной монополии к рассмотрению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нарушение сроков представления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несоответствие требованиям пункта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несоответствие представленных документов пункту 11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предоставление недостоверной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нарушение установленных требований по процедурам закупок услуг (товаров, работ).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Требования подпункта 5) настоящего пункта не распространяются на субъектов естественных монополий малой мощности.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15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Рассмотрение заявки и утверждение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тарифов (цен, ставок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Проекты тарифов (цен, ставок сборов) на регулируемые услуги (товары, работы) субъектов естественных монополий рассматриваются уполномоченным органом в течение 45 дней, а для субъектов естественных монополий малой мощности в течение 10 дней. Срок рассмотрения проектов тарифов (цен, ставок сборов) исчисляется с момента подачи заявки.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16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Уполномоченный орган проводит экспертизу проектов тарифов (цен, ставок сборов) на основе анализа представленных субъектом естественной монополии с заявкой обосновывающих документов и расчетов. Уполномоченный орган также может проводить сравнительный анализ показателей деятельности субъектов естественной монополии, занимающихся аналогичным видом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При необходимости уполномоченный орган проводит экспертную оценку проектов тарифов (цен, ставок сборов) с привлечением для этого независимых экспертов, государственных органов, потребителей и их общественных объединений, субъектов естественной монополии, представивших проект.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Уполномоченный орган может запросить дополнительную информацию с указанием сроков ее предоставления о деятельности субъекта естественной монополии в компетентных органах и у самого субъекта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В случае непредставления субъектом естественной монополии требуемой информации в сроки, установленные уполномоченным органом, или представления их не в полном объеме, уполномоченный орган может не учитывать заявленные затраты при формировании тарифов (цен, ставок сборов).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Уполномоченный орган по результатам проведенной экспертизы принимает решение об утверждении или отказе в утверждении новых тарифов (цен, ставок сборов).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При подаче заявки и принятии решения об утверждении проектов тарифов (цен, ставок сборов) уполномоченный орган и субъекты естественных монополий руководствуются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</w:t>
      </w:r>
      <w:r>
        <w:rPr>
          <w:rFonts w:ascii="Times New Roman"/>
          <w:b w:val="false"/>
          <w:i w:val="false"/>
          <w:color w:val="000000"/>
          <w:sz w:val="28"/>
        </w:rPr>
        <w:t>
 Правил, иными нормативными правовыми актами, включая нормативные правовые акты, устанавливающие стандарты бухгалтерского учета, налоговое законодательство, а также отраслевыми методиками расчета тарифов (цен, ставок сборов) на товары (работы, услуги) субъектов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Решение уполномоченного органа об утверждении или отказе в утверждении новых тарифов (цен, ставок сборов) на регулируемые услуги (товары, работы) субъекта естественной монополии оформляется приказом уполномоченного органа и направляется субъекту естественной монополии не позднее 15 дней до момента введения их в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24. Уполномоченный орган может принимать решение об утверждении тарифов (цен, ставок сборов) в виде чрезвычайных регулирующих мер, при этом требования пунктов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8__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23_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25. Решение уполномоченного органа о принятии или отказе в принятии заявки к рассмотрению, об утверждении или отказе в утверждении тарифов (цен, ставок сборов) на регулируемые услуги (товары, работы) субъекта естественной монополии могут быть обжалованы субъектом естественной монополии или потребителем регулируемых услуг (товаров, работ) в порядке и сроки, установленные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3. Введение тарифов (цен, ставок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26. Введение новых тарифов (цен, ставок сборов) осуществляется с первого числа второго месяца, следующего за месяцем утверждения тарифов (цен, ставок сборов).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Введение в действие тарифов (цен, ставок сборов) на регулируемые услуги (товары, работы) субъектов естественной монополии малой мощности осуществляется с первого числа месяца, следующего за месяцем утверждения тарифов (цен, ставок сборов).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26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Субъект естественной монополии должен довести до сведения потребителя информацию об изменении тарифов (цен, ставок сборов) не позднее, чем за 10 дней до введения их в действие, а для субъектов естественных монополий малой мощности - не позднее, чем за три дня до введения их в действие.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26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28. Если субъект естественной монополии не уведомит потребителей о введении новых тарифов (цен, ставок сборов) в сроки, предусмотренные Правилами, то указанные тарифы (цены, ставки сбора) не вводятся с даты, указанной в решении уполномоченного органа. В таком случае введение утвержденных тарифов (цен, ставок сборов) осуществляется с первого числа следующего месяца.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28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утверждения сметы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регулируемые услуги (товары, работы)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29. Показатели тарифной сметы являются основными сводными данными о статьях доходов и расходов субъекта естественной монополии, обосновывающими и формирующими уровень устанавливаемого уполномоченным органом тарифа (цены, ставки сбора), объемах оказываемых регулируемых услуг (товаров, работ) и других экономических показателях деятельности субъекта естественной монополии. Тарифная смета субъекту естественной монополии утверждается уполномоченным органом одновременно с утверждением тарифа. Тарифная смета составляется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, а для субъектов естественных монополий малой мощности согласно приложению 3 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29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30. При рассмотрении и утверждении тарифной сметы используются материалы и информация, указанные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 </w:t>
      </w:r>
      <w:r>
        <w:rPr>
          <w:rFonts w:ascii="Times New Roman"/>
          <w:b w:val="false"/>
          <w:i w:val="false"/>
          <w:color w:val="000000"/>
          <w:sz w:val="28"/>
        </w:rPr>
        <w:t>
 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31. Субъект естественной монополии может не позднее, чем за 60 дней до конца текущего года, обратиться в уполномоченный орган с предложением о пересмотре утвержденной тарифной сметы.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Уполномоченный орган рассматривает предложение о пересмотре утвержденной тарифной сметы в течение 30 дней со дня его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33. Субъект естественной монополии до 1 мая текущего года представляет в уполномоченный орган отчет об исполнении утвержденной уполномоченным органом тарифной сметы за предыдущий календарный год в разрезе каждого вида регулируемых услуг (товаров, работ)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34. К отчету об исполнении тарифной сметы субъект естественной монополии прилагает следующие документы и информацию за предыдущий календарный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пояснительную записку об исполнении тарифной сметы с объяснением причин ее неисполнения и приложением таблицы, указанной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отчет о результатах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сведения о реализации смет затрат, направленных на текущий и капитальный ремонты, другие ремонтно-восстановительные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копии решений конкурсных (тендерных) комиссий по закупкам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при рассмотрении отчета об исполнении тарифной сметы может запросить у субъекта естественной монополии дополнительную информацию.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34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35. При рассмотрении отчета об исполнении тарифной сметы уполномоченный орган может проводить публичные слушания.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36. Уполномоченный орган в случае выявления по заявлениям, жалобам потребителей, материалам средств массовой информации, обращениям государственных органов и по собственной инициативе нарушений законодательства о естественных монополиях в части неисполнения утвержденной тарифной сметы, а равно непредставления отчета об исполнении тарифной сметы в уполномоченный орган может: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инициировать изменения в действующую тарифную смету;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применить к субъекту естественной монополии меры реагирования на нарушения законодательства о естественных монополиях;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установить временный компенсирующий тариф (цену, ставку сбора).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Особый порядок формирования затрат,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применяемый при рассмотрении и утверждении тарифов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(цен, ставок сборов) и тарифных смет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Регулирование затрат, включаемых в тариф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(цену, ставку сбора) на регулируемые услуги (товары,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работы) субъекта естественной монополии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37. Регулирование затрат, включаемых в тариф (цену, ставку сбора) на регулируемые услуги (товары, работы) субъекта естественной монополии осуществляется путем ограничения видов затрат, включаемых в затратную часть тарифа (цены, ставки сбора), и ограничения уровня расходов субъекта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38. Материальные расходы, включаемые в затратную часть тарифа (цены, ставки сбора), определяются исходя из технических и технологических норм расхода сырья, материалов, топлива, энергии субъектов естественной монополии утвержденных уполномоченным органом по согласованию с компетентным органом и цен материальных ресурсов, определенных по результатам тендерных (конкурсных) закупок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38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39. Выделяемая субъекту естественной монополии субсидия из средств государственного бюджета учитывается в уменьшение затратной части тарифа (цены, ставки сбора), а субъекту естественной монополии, осуществляющему деятельность в сфере водохозяйственной и (или) канализационной систем, устанавливается отдельный тариф (цены, ставки сбора) с учетом государственного субсидирования, действующий на период его предоставления.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40. Расходы на аудиторские, консалтинговые, маркетинговые услуги и ремонтные работы, проводимые подрядным способом, другие услуги производственного характера, осуществляемые сторонними организациями, приобретаемые в порядке, установленном законодательством Республики Казахстан, включаются в затратную часть тарифа (цены, ставки сбора).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41. Закупка из одного источника субъектом естественной монополии материальных ресурсов (основные виды сырья и материалов), оборудования, строительно-монтажных и ремонтных работ, услуг (работ) сторонних организаций, включаемых в тариф (цену, ставку сбора), проводится в порядке, установленном действующим законодательством, по согласованию с уполномоченным органом на основании экономической целесообразности, за исключением субъектов естественной монополии малой мощности.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41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42. Расходы, связанные с нормативными техническими потерями, включаются в затратную часть тарифа (цены, ставки сбора). Нормативные технические потери утверждаются уполномоченным органом.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42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43. Средства, направляемые субъектом естественной монополии на текущий и капитальный ремонты и другие ремонтно-восстановительные работы, не приводящие к росту стоимости основных средств, включаются в затратную часть тарифа (цены, ставки сбора) при наличии документального технического подтверждения компетентным органом в пределах своей компетенции необходимости их проведения.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43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44. Система оплаты труда и должности работников, относящихся к административному персоналу субъекта, определяются компетентным органом. Нормативная численность административного и производственного персонала субъекта утверждаются уполномоченным органом в установленном им порядке. При этом нормативная численность административного и производственного персонала, должности работников, относящихся к административному персоналу, система оплаты труда субъекта согласовываются с уполномоченным государственным органом по труду или его территориальными органами в порядке, установленном уполномоченным государственным органом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оплату труда производственного персонала, включаемые в затраты, определяются исходя из фактической численности, но не превышающей нормативной численности персонала субъекта естественной монополии, и среднемесячной заработной платы, принятой в действовавших тарифах (ценах, ставках сборов) с учетом прогнозируемого изменения индекса потребительских цен, предусмотренного Среднесрочным планом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оплату труда административного персонала, включаемые в затраты, определяются исходя из фактической численности, но не превышающей нормативной численности персонала субъекта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оплату труда административного персонала субъектов естественных монополий, за исключением государственных предприятий, включаемые в затраты по должностным окладам руководителей, их заместителей, главных (старших) бухгалтеров субъектов естественной монополии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расписанию, не превышающего 15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Расходы, связанные с выплатой доплат и надбавок за условия труда, предусмотренных системой оплаты труда в соответствии с трудовым законодательством, учитываются при формировании тарифов (цен, ставок сборов), за исключением расходов, указанных в пункте 59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премирование и другие виды вознаграждений к заработной плате, не включаемые в затратную часть тарифа (цены, ставки сбора), субъект естественной монополии (за исключением государственных предприятий), может осуществлять из чистого дохода (фактической прибыли).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может принять решение о снижении или отказе в повышении расходов на оплату труда административного и (или) производственного персонала, включаемого в тарифы (цены, ставки сборов), на основе сравнительного анализа затрат на оплату труда субъектов естественной монополии, занимающихся тем же или аналогичным видом деятельности, а также в случае сокращения объемов оказываемых регулируемых услуг (товаров, работ) субъекта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оплату труда, размеры должностных окладов руководителей, их заместителей, главных (старших) бухгалтеров государственных предприятий, оказывающих регулируемые услуги в сфере естественной монополии, а также система их премирования и иного вознаграждения определяются органами государственного управления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44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45. Амортизационные отчисления основных средств и нематериальных активов, рассчитанные по прямолинейному (равномерному) методу начисления включаются в затратную часть тарифа (цены, ставки сбора). Применение и начисление амортизации иными методами согласовывается с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46. В затратную часть тарифа (цены, ставки сбора) результаты проведенной переоценки включаются по согласованию с уполномоченным органом. Уполномоченный орган может после проведения субъектом естественной монополии переоценки основных средств поэтапно включать в затратную часть тарифа (цены, ставки сбора) увеличение амортизационных отчислений.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47. Амортизационные отчисления направляются на проведение капитальных ремонтных работ, приводящих к увеличению стоимости основных средств, и реализацию инвестиционных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49. Расходы на охрану природы, плата за использование природных ресурсов определяются в соответствии со ставками, порядком и условиями оплаты, установленными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50. В расходах периода учитываются расходы на выплату вознаграждения за заемные средства для реализации инвестиционного проекта субъекта естественной монополии, согласованного и утвержденного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условия финансирования и возврата заемных ресурсов могут быть получены на тендерной (конкурсной) основе либо по согласованию с уполномоченным органом из одного источника - в случае наиболее экономически выгодного получения заемных ресурсов, в том числе за счет эмиссии ценных бумаг, привлечения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Изменение размера вознаграждения (проценты за кредиты, комиссионные выплаты) по полученным заемным средствам в период реализации инвестиционного проекта допускается по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выплату вознаграждения по заемным средствам, полученным в национальной валюте, для реализации инвестиционного проекта учитываются при расчете тарифа (цены, ставки сбора) в пределах суммы, рассчитанной с применением двукратной официальной ставки рефинансирования, установленной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 (цены, ставки сбора) в пределах суммы, рассчитанной с применением четырехкратной ставки Лондонского межбанковского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Вознаграждение за заемные средства, полученные в иностранной валюте, учитываются в расходах периода затратной части тарифа (цены, ставки сбора) с учетом прогнозируемого изменения курса тенге к иностранной валюте на основании основных показателей Среднесрочного плана социально-экономического развития Республики Казахстан и прогнозных показателей республиканского бюджета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рефинансирования Национального Банка Республики Казахстан применяется на день подачи заявки на утверждение тарифа (цены, ставки сбора) субъекта естественной монополии.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50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51. Расходы на обязательные виды страхования, налоги, сборы и платежи, учитываемые в расходах периода, определяются в соответствии со ставками, порядком и условиями оплаты, установленными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52. В случае утверждения тарифа (цены, ставки сбора) по инициативе уполномоченного органа, расходы общехозяйственного и административного назначения уполномоченный орган имеет право включать в тарифы (цены, ставки сборов) в пределах расходов, принятых в действовавших тарифах (ценах, ставках сборов), с учетом индекса потребительских цен за период, предшествующий изменению тарифов (цен, ставок сборов).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53. Уполномоченный орган может принять решение об изменении сумм расходов общехозяйственного и административного назначения, за исключением налогов, включаемых в тариф (цену, ставку сбора), по результатам проведенной финансовой экспертизы фактического состава административных затрат субъекта естественной монополии либо при снижении объемов реализации регулируемых услуг (товаров, работ) и снижении эффективности деятельности субъектов естественной монополии (увеличение себестоимости единицы оказываемой регулируемой услуги (товара, работ), снижение объемов оказываемых регулируемых услуг (товаров, работ), увеличение кредиторской и дебиторской задолженности).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Увеличение расходов общехозяйственного и административного назначения сверх индекса потребительских цен, а также включение в них расходов по созданию и совершенствованию систем и средств административного управления допускается только с согласия уполномоченного органа после представления расчета экономической эффективности от вложения средств на указанные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54. Представительские, командировочные расходы административного персонала, расходы на дорогостоящие виды связи, периодическую печать, содержание служебного автотранспорта, информационные, консультационные и маркетинговые услуги включаются в тарифы (цены, ставки сборов) в пределах лимитов, установленных субъектом естественной монополии по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Уровень затрат на повышение квалификации административного персонала, связанное с производственной необходимостью, включается в расчет тарифа (цены, ставки сбора) по предварительному согласованию с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55. В случае, когда субъект естественной монополии предоставляет регулируемые услуги (товары, работы):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передаче и (или) распределению электрической энергии по сетям регионального и (или) местного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передаче и (или) распределению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транспортировке природного газа по распределительным трубопроводам;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водохозяйственной и (или) канализационной систем,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затратной части тарифа (цены, ставки сбора) учитывается стоимость сверхнормативных потерь в размере 0,8 процента от объема реализации товара (регулируемой услуги) при наличии согласованной с уполномоченным органом инвестиционной программы (проекта), направленной на снижение сверхнормативных потерь.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56. Уполномоченный орган может привлечь независимых экспертов для проведения финансовой и (или) технической экспертиз уровня расходов по видам затрат, учитываемых в тарифе (цене, ставке сбора), и провести корректировку расходов на основании представленных заключений независимых экспертов.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Инвестиции субъектов естественных монополий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57. Инвестиции могут осуществляться субъектами естественной монополии за счет собственных и (или) заемных средств. Источниками собственных средств предприятия являются прибыль (чистый доход) и амортизационные отчисления.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Возврат заемных средств осуществляется за счет прибыли и (или) амортизационных отчислений.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58. Приобретение акций (долей), а также иные формы участия субъекта естественной монополии в коммерческих организациях осуществляются по согласованию с уполномоченным органом за счет чистого дохода (фактической прибыли) субъекта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3. Перечень расходов, не учитываемых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формировании тарифов (цен, ставок сборов)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естественных монополий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59. При формировании и утверждении тарифов (цен, ставок сборов) субъектов естественной монополии в затратной части тарифа (цены, ставки сбора) не учитываются следующие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потери, за исключением случаев, предусмотренных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55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амортизационные отчисления основных средств, не используемых при оказании, предоставлении регулируемых услуг (товаров,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арендную плату и/или выплату вознаграждений за пользование основными средствами (кроме основных средств общехозяйственного назначения), полученными в доверительное управление, в имущественный найм, по лизингу;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платежи за сверхнормативные выбросы (сбросы) загрязняющих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судебные издержки;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безнадежная задолженность;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штрафы, пени, неустойки и другие виды санкций, наложенные в порядке, установленном законодательными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штрафы и пени за сокрытие (занижение)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убытки от хищений;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потери от производства некачественной продукции (брака);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содержание оздоровительных лагерей, объектов культуры и спорта, жилого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проведение культурно-просветительных, оздоровительных и спортивных мероприятий (проведение вечеров отдыха, спектаклей, концертов);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благоустройству садовых товариществ (в том числе строительство дорог, энерго- и водоснабжение, осуществление других расходов общего характера);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проведение и организацию лекций, выставок, диспутов, встреч с деятелями науки и искусства, научно-технических конференций, членские взносы в общественные организации и ассоциации;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рекламе в средствах массовой информации, по изданию рекламной, плакатной и типографской продукции, за исключением продукции, используемой в производственных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приобретение, аренду и содержание квартир, жилых зданий и сооружений, мест в общежитиях и гостиницах для персонала субъекта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выполнение работ по благоустройству города, оказанию помощи сельскому хозяйству и другие подобного рода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оплату отпусков работников, обучающихся в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премирование и другие формы вознаграждения по итогам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оплате путевок работникам и их детям на лечение, отдых, экскурсии за счет средств субъекта естественной монополии, кроме затрат, связанных с реабилитационным лечением профзаболеваний;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оплате услуг поликлиник по договорам, заключенным с органами здравоохранения на предоставление своим работникам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работников), за исключением установленных законодательством Республики Казахстан обязательных страховых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оказание всех видов спонсорской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льготы работникам субъекта естественной монополии (предоставление питания работникам бесплатно или по сниженным ценам, оплата абонементов в группы здоровья, занятий в секциях, клубах, протезирование и т.п.), кроме предусмотренных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компенсацию стоимости питания детям, находящимся в дошкольных учреждениях, санаториях и оздоровительных лагерях;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отчисления профсоюзам на цели, определенные коллективным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связанные с изобретательством и рационализаторством производства: проведением опытно-экспериментальных работ, изготовлением и испытанием моделей и образцов по изобретениям и рационализаторским предложениям, организацией выставок, смотров, конкурсов и других мероприятий по изобретательству и рационализации, выплаты авторских вознаграждений и т. 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виды расходов, непосредственно не относящиеся к производству и оказанию регулируемых услуг (товаров, работ) и приводящие к росту тарифов (цен, ставок сборов).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59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ведения раздельного учета доходов,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и задействованных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60. Субъекты естественных монополий осуществляют раздельный учет доходов, затрат и задействованных активов по каждому виду регулируемых услуг (товаров, работ) и в целом по иной деятельности в соответствии с порядком, установленным центральным государственным органом, осуществляющим контроль и регулирование деятельности в сферах естественных монополий для каждой сферы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согласования учетной политики субъекта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естественной монополии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61. Учетная политика, разработанная и утвержденная субъектом естественной монополии в соответствии с требованиями законодательства Республики Казахстан о бухгалтерском учете и финансовой отчетности, представляется в уполномоченный орган на согласование не позднее 30 календарных дней с момента ее утверждения.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62. Уполномоченный орган рассматривает представленную на согласование учетную политику субъекта естественной монополии в срок не более 30 календарных дней после ее представления и принимает решение о ее согласовании или отказе в согласовании. Решение об отказе в согласовании учетной политики субъекта естественной монополии принимается в случае несоответствия ее положений законодательству Республики Казахстан и должно содержать причины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63. Субъект естественной монополии устраняет замечания, указанные в уведомлении об отказе в согласовании, и повторно представляет учетную политику для согласования в уполномоченный орган в срок не более 30 календарных дней со дня поступления решения уполномоченного органа об отказе в согласовании учетной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Порядок расчета и утверждения субъекту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естественной монополии временного компенсирующего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тарифа (цены, ставки сбора)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Основания для утверждения временного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компенсирующего тарифа (цены, ставки сбора)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64. Основанием для утверждения временного компенсирующего тарифа (цены, ставки сбора) является совершение субъектом естественной монополии действий, причинивших убытки потребителям регулируемых услуг (товаров, работ).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65. Действиями субъекта естественной монополии, причинившими убытки потребителям, признаются: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взимание за предоставляемые регулируемые услуги (товары, работы) оплаты по стоимости, превышающей уровень тарифа (цены, ставки сбора), утвержденный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нецелевое использование средств амортизационных отчислений, предусмотренных утвержденной тарифной сметой;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общее неосвоение средств, в том числе фактическое невыполнение работ тарифной сметы, превышающее 5 процентов от общих затрат, предусмотренных утвержденной уполномоченным органом тарифной сметой.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66. Не относится к неисполнению тарифной сметы экономия, полученная: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 условии выполнения в полном объеме и с надлежащим качеством регулируемых услуг (товаров, работ), учтенных в утвержденной тарифной смете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внедрения более эффективных методов и технологий предоставления регулируемых услуг (товаров,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рационального использования денежных средств в результате проведения конкурсных (тендерных)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 счет сокращения объемов оказываемых регулируемых услуг (товаров, работ) не по вине субъекта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субъект естественной монополии должен представить в уполномоченный орган материалы, подтверждающие постатейную экономию затрат и (или) сокращение объемов оказываемых регулируемых услуг (товаров, работ):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 компетентного органа в пределах своей компетенции о внедрении субъектом естественной монополии новых методов и технологий предоставления регулируемых услуг (товаров,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протоколы конкурсных (тендерных) 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акты сверок с потребителями объемов оказанных регулируемых услуг (товаров, работ), выставленные счета к оплате и другие материалы.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Порядок утверждения временного компенсирующего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тарифа (цены, ставки сбора)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67. Временный компенсирующий тариф (цена, ставка сбора) утверждается уполномоченным органом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результатов проведенных проверок деятельности субъекта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выявления фактов,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65 </w:t>
      </w:r>
      <w:r>
        <w:rPr>
          <w:rFonts w:ascii="Times New Roman"/>
          <w:b w:val="false"/>
          <w:i w:val="false"/>
          <w:color w:val="000000"/>
          <w:sz w:val="28"/>
        </w:rPr>
        <w:t>
 Правил, по заявлениям, жалобам потребителей, материалам средств массовой информации, обращениям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результатов анализа исполнения субъектом естественной монополии тарифной сметы, утвержденной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68. Для установления фактов,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65 </w:t>
      </w:r>
      <w:r>
        <w:rPr>
          <w:rFonts w:ascii="Times New Roman"/>
          <w:b w:val="false"/>
          <w:i w:val="false"/>
          <w:color w:val="000000"/>
          <w:sz w:val="28"/>
        </w:rPr>
        <w:t>
 Правил, уполномоченный орган запрашивает у субъекта естественной монополии необходимую информацию с указанием сроков ее предоставления.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69. Введение временного компенсирующего тарифа (цены, ставки сбора) осуществляется с первого числа месяца, следующего за месяцем утверждения временного компенсирующего тарифа (цены, ставки сбора).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70. Субъект естественной монополии доводит до сведения потребителя информацию об утверждении временного компенсирующего тарифа (цены, ставки сбора) не позднее, чем за 10 дней до введения его в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71. Решение уполномоченного органа об утверждении временного компенсирующего тарифа (цены, ставки сбора) на регулируемые услуги (товары, работы) субъекта естественной монополии оформляется приказом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72. Решение уполномоченного органа об утверждении временного компенсирующего тарифа (цены, ставки сбора) может быть обжаловано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73. В период действия временного компенсирующего тарифа (цены, ставки сбора) субъект естественной монополии может обратиться в уполномоченный орган с заявкой на утверждение тарифов (цен, ставок сборов)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доход, принятый в обоснование уровня нового тарифа (цены, ставки сбора), уменьшается на сумму необоснованно полученного дохода с учетом ставки рефинансирования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 (товаров, работ).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3. Порядок расчета размера временного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компенсирующего тарифа (цены, ставки сбора)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74. В случае выявления нарушений,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65 </w:t>
      </w:r>
      <w:r>
        <w:rPr>
          <w:rFonts w:ascii="Times New Roman"/>
          <w:b w:val="false"/>
          <w:i w:val="false"/>
          <w:color w:val="000000"/>
          <w:sz w:val="28"/>
        </w:rPr>
        <w:t>
 Правил, уполномоченный орган определяет объем фактически оказанных регулируемых услуг (товаров, работ) и фактически полученные доходы за период допущенных субъектом естественной монополии 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75. Периодом допущенных субъектом естественной монополии нарушений считается в случае, предусмотренном: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</w:t>
      </w:r>
      <w:r>
        <w:rPr>
          <w:rFonts w:ascii="Times New Roman"/>
          <w:b w:val="false"/>
          <w:i w:val="false"/>
          <w:color w:val="000000"/>
          <w:sz w:val="28"/>
        </w:rPr>
        <w:t>
 Правил, период, в течение которого субъект естественной монополии взимал оплату по стоимости, превышающей уровень тарифа (цены, ставки сбора), утвержденный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подпунктами 2) и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</w:t>
      </w:r>
      <w:r>
        <w:rPr>
          <w:rFonts w:ascii="Times New Roman"/>
          <w:b w:val="false"/>
          <w:i w:val="false"/>
          <w:color w:val="000000"/>
          <w:sz w:val="28"/>
        </w:rPr>
        <w:t>
 Правил, год, на который уполномоченным органом утверждена тарифная смета на регулируемые услуги (товары, работы) субъекта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76. В случае, предусмотренном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</w:t>
      </w:r>
      <w:r>
        <w:rPr>
          <w:rFonts w:ascii="Times New Roman"/>
          <w:b w:val="false"/>
          <w:i w:val="false"/>
          <w:color w:val="000000"/>
          <w:sz w:val="28"/>
        </w:rPr>
        <w:t>
 Правил, сумма необоснованно полученного дохода (НД)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НД = (Т1 - Т) x V1,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Т1 - фактически применявшаяся субъектом естественной монополии стоимость оказываемых регулируемых услуг (товаров, работ),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 - тариф (цена, ставка сбора), утвержденный уполномоченным органом,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V1 - объем фактически оказанных субъектом естественной монополии регулируемых услуг (товаров, работ) за период, в котором допущены нарушения, в натуральных показателях соответствующей сферы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77. В случае, предусмотренном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</w:t>
      </w:r>
      <w:r>
        <w:rPr>
          <w:rFonts w:ascii="Times New Roman"/>
          <w:b w:val="false"/>
          <w:i w:val="false"/>
          <w:color w:val="000000"/>
          <w:sz w:val="28"/>
        </w:rPr>
        <w:t>
 Правил, сумма необоснованно полученного дохода (НД)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НД =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нецел,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нецел,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средства, предусмотренные в утвержденном тарифе (цены, ставки сбора) и (или) тарифной смете за счет средств амортизационных,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78. В случае, предусмотренном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</w:t>
      </w:r>
      <w:r>
        <w:rPr>
          <w:rFonts w:ascii="Times New Roman"/>
          <w:b w:val="false"/>
          <w:i w:val="false"/>
          <w:color w:val="000000"/>
          <w:sz w:val="28"/>
        </w:rPr>
        <w:t>
 Правил, сумма необоснованно полученного дохода (НД)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НД = З,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 - общее недоосвоение затрат по сравнению с общими затратами, учтенными в утвержденной тарифной смете,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78 внесены изменения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79. Доход, получаемый субъектом естественной монополии в период действия временного компенсирующего тарифа (цены, ставки сбора), должен быть не ниже стоимости затрат, необходимых для предоставления регулируемых услуг (товаров, работ) за минусом пятидесяти процентов от суммы годовой амортизации.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определения дохода, получаемого субъектом естественной монополии в период действия временного компенсирующего тарифа (цены, ставки сбора), минимально возможный предельный уровень тарифа (цены, ставки сбора) (Тпр)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Тпр =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 х V - (П + 0,5 х A)
</w:t>
      </w:r>
      <w:r>
        <w:rPr>
          <w:rFonts w:ascii="Times New Roman"/>
          <w:b w:val="false"/>
          <w:i w:val="false"/>
          <w:color w:val="000000"/>
          <w:sz w:val="28"/>
        </w:rPr>
        <w:t>
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Тпр - минимально возможный предельный уровень тарифа (цены, ставки сбора),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 - тариф (цена, ставка сбора), утвержденный уполномоченным органом,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V - годовой объем регулируемых услуг (товаров, работ), учтенный в утвержденной тарифной смете, в натуральных показателях соответствующей сферы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 - прибыль, учтенная в утвержденной тарифной смете,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 - годовая амортизация, учтенная в утвержденной тарифной смете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80. Временный компенсирующий тариф (цена, ставка сбора) (Ткомп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Ткомп =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 х V - НД,
</w:t>
      </w:r>
      <w:r>
        <w:rPr>
          <w:rFonts w:ascii="Times New Roman"/>
          <w:b w:val="false"/>
          <w:i w:val="false"/>
          <w:color w:val="000000"/>
          <w:sz w:val="28"/>
        </w:rPr>
        <w:t>
 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Ткомп - временный компенсирующий тариф (цена, ставка сбора),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 - тариф (цена, ставка сбора), утвержденный уполномоченным органом,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V - годовой объем регулируемых услуг (товаров, работ), учтенный в утвержденной тарифной смете, в натуральных показателях соответствующей сферы естественной монополии.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81. Уполномоченным органом определяется период действия временного компенсирующего тарифа (цены, ставки сбора) (далее - период действия):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случае, если Ткомп &lt; Тпр период действия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n =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НД      
</w:t>
      </w:r>
      <w:r>
        <w:rPr>
          <w:rFonts w:ascii="Times New Roman"/>
          <w:b w:val="false"/>
          <w:i w:val="false"/>
          <w:color w:val="000000"/>
          <w:sz w:val="28"/>
        </w:rPr>
        <w:t>
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(Т - Тпр) х 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n - период действия временного компенсирующего тарифа (цены, ставки сбора);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Ткомп - временный компенсирующий тариф (цена, ставка сбора),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 - тариф (цена, ставка сбора), утвержденный уполномоченным органом,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Тпр - минимально возможный предельный уровень тарифа (цены, ставки сбора),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V - годовой объем регулируемых услуг (товаров, работ), учтенный в утвержденной тарифной смете, в натуральных показателях соответствующей сферы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Временный компенсирующий тариф (цена, ставка сбора) утверждается на уровне минимально возможного предельного уровня тарифа (цены, ставки сбора):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Ткомп = Тпр;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случае, если Ткомп &gt; = Тпр, период действия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n=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НД       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(Т - Ткомп) х 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упрощенного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регулирования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постановлением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935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Наименование субъекта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Тарифная смета на регулируемую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услугу__________________________ на _____год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373"/>
        <w:gridCol w:w="2873"/>
        <w:gridCol w:w="317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показателей*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товаров 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доставление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услуг,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приводящий к 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стоимости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ганизаций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характера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ходимо расшифровать)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расходы,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министративного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платежи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7.7 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вых, аудиторских,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маркетинговых услуг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(необходимо расшиф-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нормативных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терь, в том числе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потери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(цена, 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 (без НДС)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плата,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приводящий к увели-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стоимости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фондов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осуществляе-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за счет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(необходимо расшиф-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(планово-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выполняемый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хозяйственным спосо-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-//-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(сверхнормативные)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* затраты при необходимости могут быть расширены или дополнены.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Подпись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Руководитель субъекта естественной монополии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упрощенного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регулирования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постановлением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935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Наименование субъекта________________________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исполнении тарифной сметы на регулируемые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за______год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73"/>
        <w:gridCol w:w="1413"/>
        <w:gridCol w:w="1973"/>
        <w:gridCol w:w="1753"/>
        <w:gridCol w:w="1453"/>
        <w:gridCol w:w="16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3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упрощенного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регулирования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постановлением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935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Правила дополнены приложением 3 - постановлением Правительства РК от 15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естественной монополии малой мощности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Тарифная смета на регулируемую услугу (товар, работу)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5253"/>
        <w:gridCol w:w="2333"/>
        <w:gridCol w:w="2713"/>
      </w:tblGrid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показателей*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характера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(необходимо расшифровать)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компенсацию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потерь,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потери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(цена, 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 (без НДС)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затраты при необходимости могут быть расширены или дополнены.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 руководителя субъекта естественной монополии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