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3f4" w14:textId="9945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материалов кровельных и облицовочных в рулонах из асфальта или аналогичных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2005 года N 1027.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14 октября 2005 года N 1027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декабря 1998 года "О мерах защиты внутреннего рынка при импорте товаров"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по регулированию торговой и туристской деятельности Министерства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начать разбирательство в отношении импорта материалов кровельных и облицовочных в рулонах из асфальта или аналогичных материалов (например, из нефтяного битума или каменноугольного пека), классифицируемых кодом ТН ВЭД ЕврАзЭС 6807101000;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 законодательством порядке осуществлять лицензирование импорта материалов кровельных и облицовочных в рулонах из асфальта или аналогичных материалов (например, из нефтяного битума или каменноугольного пека), классифицируемых кодом ТН ВЭД ЕврАзЭС 6807101000;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совместно с Министерством иностранных дел Республики Казахстан уведомить в установленном порядке Интеграционный Комитет Евразийского экономического сообщества и Исполнительный Комитет Содружества Независимых Государств о начале разбирательства.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