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9fb4" w14:textId="1c69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23 августа 2004 года N 889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2005 года N 1086. Утратило силу постановлением Правительства Республики Казахстан от 5 июня 2007 года N 457 (вводится в действие с 9 августа 2007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31 октября 2005 года N 1086 утратило силу постановлением Правительства РК от 5 июня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9 августа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августа 2004 года N 889 "О некоторых вопросах лицензирования и ведения экологической аудиторской деятельности" (САПП Республики Казахстан, 2004 г., N 30, ст. 413)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подпункте 3) пункта 1 слова "ведения экологической аудиторской деятельности" заменить словами "проведения экологического аудита";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Квалификационных требованиях к лицензированию экологической аудиторской деятельности,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опыта работы в области охраны окружающей среды не менее 3 лет, в том числе в области природоохранного проектирования, нормирования и экологической экспертизы не менее одного года (с приложением соответствующей лицензии);";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документа, подтверждающего прохождение аттестации.";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не менее двух специалистов, имеющих опыт работы в области охраны окружающей среды не менее 3 лет, в том числе в области природоохранного проектирования, нормирования и экологической экспертизы не менее одного года (с приложением соответствующей лицензии), квалификационные свидетельства экологических аудиторов и работающих в штате данного юридического лица на постоянной основе;";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Правилах ведения экологической аудиторской деятельности,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"ведения экологической аудиторской деятельности" заменить словами "проведения экологического аудита";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"деятельности индивидуальных экологических аудиторов и экологических аудиторских организаций, получивших" заменить словами "проведения экологического аудита экологическими аудиторами и экологическими аудиторскими организациями, получившими";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Видами экологического аудита являются обязательный экологический аудит и инициативный экологический аудит.";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2-1 и 2-2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Уполномоченный орган в области охраны окружающей среды принимает решение о проведении обязательного экологического аудита.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2-2. Инициативный экологический аудит проводится по инициативе аудируемого субъекта либо его участника с учетом конкретных задач, сроков и объемов экологического аудита, предусмотренных договором на проведение экологического аудита между инициатором и экологическим аудитором или экологической аудиторской организацией.";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главы 2 слово "ведения" заменить словом "проведения";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подпунктом 3-1)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составление плана проведения аудита;";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"лицо" заменить словом "субъект";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"исполнителю аудита" заменить словом "аудитору";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после слова "заказчика" дополнить словами "экологического аудита";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Экологический аудит проводится в соответствии с планом проведения экологического аудита, который составляется экологическим аудитором и согласуется с заказчиком и аудируемым субъектом.";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слова "аудиторский отчет", "Аудиторский отчет", "аудиторском отчете" заменить словами "экологический аудиторский отчет", "Экологический аудиторский отчет", "экологическом аудиторском отчете";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Результаты обязательного экологического аудита, которые оформляются в экологический аудиторский отчет, представляются в уполномоченный орган в области охраны окружающей среды не позднее месячного срока.".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