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a6c5" w14:textId="d36a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между государствами-членами Организации "Центрально-Азиатское Сотрудничество" о взаимном распространении программ телевидения и радио"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2005 года N 1167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Соглашения между государствами-членами Организации "Центрально-Азиатское Сотрудничество" о взаимном распространении программ телевидения и радио".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Республику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утверждении Соглашения между государствами-членами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"Центрально-Азиатское Сотрудничество"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взаимном распространении программ телевидения и радио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государствами-членами Организации "Центрально-Азиатское Сотрудничество" о взаимном распространении программ телевидения и радио, совершенное в городе Астане 28 мая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государствами-членами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"Центрально-Азиатское Сотрудничество" о взаимном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распространении программ телевидения и радио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Организации "Центрально-Азиатское Сотрудничество" (далее - ЦАС),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Совместного коммюнике Глав государств Республики Казахстан, Кыргызской Республики, Республики Таджикистан и Республики Узбекистан от 5 октября 2002 года и Совместного заявления Глав государств Республики Казахстан, Кыргызской Республики, Республики Таджикистан и Республики Узбекистан от 5 июля 2003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понимания общеполитического значения средств массовой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удовлетворения культурно-информационных потребностей населения Сторон, дальнейшего укрепления традиционных связей между государствами-членами ЦАС,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единое информационное пространство и благоприятные условия для распространения программ телевидения и радио на территориях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развитию средств массовой информации в государствах-членах ЦАС,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организационно-технические, экономические, технологические возможности и эксплуатационные требования государств-членов ЦАС, а также следуя рекомендациям Международного Союза электросвязи,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соответствии с требованиями своих национальных законодательств, развивают сотрудничество по созданию благоприятных правовых, организационных и экономических условий для обеспечения трансляций и распространения программ телевидения и радио на своих территориях.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способствуют обмену и распространению на своих территориях программ телевидения и радио, по своему содержанию не противоречащих национальному законодательству, соответствующих национальным традициям, мировоззрению и образу жизни, общественным и гуманитарным ценностям народов государств-членов ЦАС.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Телерадиовещательные и телекоммуникационные организации Сторон заключат дополнительные двусторонние договоры (контракты), в которых определят языки, объем, охват региона вещания и порядок организации обмена программами телевидения и радио, а также разработают и осуществят необходимые организационно-технические мероприятия в рамках национальных законодательств своих государств.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совместному производству программ телевидения и радио, проведению телерадиофорумов, регулярному обмену опытом по правовым, организационно-техническим и творческим вопросам телерадиовещания.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не препятствуют свободному транзиту программ телевидения и радио других Сторон через свои территории, осуществляемому на двусторонней договорной основе.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Сторон по настоящему Соглашению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- Министерство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Кыргызской Республики - Национальная телерадиовещательная корпорация Кыргызской Республики, Министерство транспорта и коммуникаций Кыргызской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Таджикистан - Комитет по телевидению и радиовещанию при Правительстве Республики Таджикистан, Министерство связи Республики Таджикистан;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Узбекистан - Телерадиокомпания Узбекистана, Узбекское Агентство связи и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вышеуказанных уполномоченных органов Стороны будут своевременно уведомлены об этом по дипломатическим каналам.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взаимного распространения программ телевидения и радио, а также порядок расчетов и платежей определяются положениями договоров (контрактов), заключенных между телерадиовещательными и/или телекоммуникационными организациями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Рабочим языком в рамках настоящего Соглашения является русский язык.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возникающие в связи с применением настоящего Соглашения, разрешаются Сторонами путем переговоров и консультаций.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соответствующими протоколами, являющимися неотъемлемыми частями настоящего Соглашения и вступающими в силу в порядке, предусмотренном статьей 12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сроком на пять лет и будет автоматически продлеваться на последующие годичные периоды. Любая из Сторон может выйти из настоящего Соглашения путем направления письменного уведомления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прекращается в отношении этой Стороны по истечении шести месяцев с даты получения депозитарием такого уведомления.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проекты, программы, а также договоры (контракты), реализуемые на основании положений настоящего Соглашения, не завершенные на момент прекращения его действия, будут продолжены согласно положениям настоящего Соглашения до завершения упомянутых проектов, программ и договоров (контрактов).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в Министерстве иностранных дел Республики Казахстан - депозитарии настоящего Соглашения, которое направит каждой Стороне, подписавшей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28 мая 2004 года в одном подлинном экземпляре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       Президент       Президент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      Кыргызской      Республики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Казахстан       Республики      Таджикистан    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