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eb1a" w14:textId="d3ae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Респуолики Казахстан от 30 марта 2005 года N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2005 года N 1293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марта 2005 года N 281 "О распределении республиканской бюджетной программы 004 "Разработка и экспертиза технико-экономических обоснований республиканских бюджетных инвестиционных проектов (программ)" на 2005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индустрии и торговли Республики Казахстан" и строку, порядковый номер 31,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"670000" заменить цифрами "660000".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