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e613" w14:textId="903e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гарантированного объема бесплатной медицинской помощи на 2006-2007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2005 года N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года "Об охране здоровья граждан в Республике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гарантированного объема бесплатной медицинской помощи на 2006-2007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Казахстан, акимам областей, городов Астаны и Алматы обеспечить предоставление гарантированного объема бесплатной медицинской помощи гражданам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2006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2005 года N 1296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гарантированного объема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бесплатной медицинской помощи на 2006-2007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гарантированного объема бесплатной медицинской помощи (далее - перечень ГОБМП) определяет виды, объемы и условия оказания медицинской помощи, предоставляемой гражданам Республики Казахстан и оралманам (далее - граждане) за счет средств государственного бюджета, и включает медицинские услуги, обладающие наибольшей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доказанной эффективностью.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ГОБМП, предоставляемой иностранцам и лицам без гражданства, включает оказание медицинской помощи по экстренным показаниям, а также при заболеваниях, представляющих опасность для окружающих, если иное не предусмотрено международными договорами, ратифицированными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Медицинские услуги, не входящие в перечень ГОБМП, оплачиваются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 работодателя;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системы добровольного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других источников, не запрещенных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ГОБМП оказывается гражданам в формах скорой медицинской помощи, санитарной авиации, амбулаторно-поликлинической, стационарной и стационарозамещающей медицинской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Перечень ГОБМП, предоставляемой в форме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скорой медицинской помощи и санитарной авиации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помощь, оказываемая в формах скорой медицинской помощи и санитарной авиации, осуществляется бесплатно, включая лекарственное обеспечение, для всех категорий населения при состояниях, угрожающих жизни или здоровью (неотложные состояния), вызванных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острыми заболеваниями, обострениями хронических заболеваний, несчастными случаями, травмами и отравлениями, а также беременностью и родами.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ГОБМП в форме скорой медицинской помощи включает выполнение лечебно-диагностических манипуляций и доставку больных по медицинским показаниям в организации, оказывающие экстренную медицинскую помощь, а также медицинское обеспечение массовых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ГОБМП в форме скорой медицинской помощи не включает плановое лечение и плановую перевозку больных, беременных, не нуждающихся в экстренной госпитализации, а также выполнение назначений врачей амбулаторно-поликлинических организаций, осуществление судебно-наркологической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других видов медицинской экспертизы, выдачу листков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нетрудоспособности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заключений.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Перечень ГОБМП, предоставляемой в форме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амбулаторно-поликлинической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ГОБМП в форме амбулаторно-поликлинической помощи предоставляется гражданам в виде первичной медико-санитарной, квалифицированной и специализированной медицинской помощи, в том числе в форме стационарозамещающей помощи, в организациях здравоохранения, оказывающих амбулаторно-поликлиническую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Первичная медико-санитарная помощь (далее - ПМСП) оказывается терапевтами, педиатрами, врачами общей практики, акушерами-гинекологами, фельдшерами, акушерками, медицинскими сестрами (далее - специалисты ПМСП) по месту прикрепления граждан в порядке,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определяемом уполномоченным органом в области здравоохранения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Квалифицированная медицинская помощь оказывается специалистами ПМСП с высшим медицинским образованием.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Специализированная медицинская помощь оказывается профильными специалистами по направлению специалиста ПМСП.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ГОБМП в форме амбулаторно-поликлинической помощи включает профилактические, диагностические и лечебные услуги в соответствии со стандартами (периодическими протоколами) диагностики и лечения (далее - протоколы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), утверждаемыми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Здесь и далее при отсутствии протокола объем диагностических и лечебных мероприятий определяется по медицинским показаниям в соответствии с общепринятыми подходами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Профилактические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осмотры женщин в возрасте от 15 до 49 лет включительно, детей декретированных возрастов до 18 лет и отдельных групп населения в соответствии с порядком, установленным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вакцинацию против инфекционных и паразитарных заболеваний </w:t>
      </w:r>
      <w:r>
        <w:rPr>
          <w:rFonts w:ascii="Times New Roman"/>
          <w:b w:val="false"/>
          <w:i w:val="false"/>
          <w:color w:val="000000"/>
          <w:sz w:val="28"/>
        </w:rPr>
        <w:t>
 согласно перечню, утверждаемому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санитарно-гигиенические, противоэпидемические мероприятия и профилактику заболеваний,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эпидемиологическое и санитарно-гигиеническое обследование очагов инфекции и неблагоприятных факторов внешней среды, а также меры по их локализации или уменьшению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и хозяйствующих субъектов о санитарно-эпидемиологической ситуации и результатах санитарно-эпидемиологического мониторинга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разъяснительную работу по безопасному водоснабжению и рациональному питанию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мероприятия по формированию здорового образа жизни, включая профилактику поведенческих факторов риска при основных заболеваниях;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разъяснительную работу по планированию семьи и охране репродуктивного здоровья.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Диагностические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профилактическом осмотре групп населения, указанных в подпункте 1) пункта 12 настоящего перечня: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специалиста ПМСП, стоматолога, акушера-гинеколога, хирурга, офтальмолога, а также других профильных специалистов по направлению специалиста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исследования: общий анализ крови (определение количества лейкоцитов, гемоглобина, скорости оседания эритроцитов), общий анализ мочи, копрограмму, определение глюкозы в крови и моче, определение в крови аспарагиновой и аланиновой аминотрансферазы, мочевины, анализ мокроты, микрореакцию на сифилис, вагинальный мазок и мазок на онкоцитологию у женщин, уретральный мазок - по 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инструментальные исследования: электрокардиографию у лиц старше 40 лет, измерение внутриглазного давления у лиц старше 40 лет, маммографию у женщин от 35 до 49 лет, флюорографию;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диспансеризации граждан, состоящих на учете по заболеванию: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специалиста ПМСП и/или профильного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и инструментальные исследования по медицинским показаниям по направлению специалиста ПМСП и профильных специалистов всем категориям граждан, за исключением диагностики на основе полимеразной цепной реакции, иммунофенотипирования, компьютерной томографии, магниторезонансной томографии, ангиографии, медико-генетических исследований (далее - дорогостоящие исследования);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дорогостоящие исследования по медицинским показаниям по направлению специалиста ПМСП и профильных специалистов детям до 18 лет, беременным, участникам Великой Отечественной войны, инвалидам, многодетным матерям, награжденным подвесками "Алтын алка", "Кумыс алка", получателям адресной социальной помощи, пенсионерам по возрасту (далее - социально-незащищенным группам населения), больным инфекционными, а также социально-значимыми заболеваниями и заболеваниями, представляющими опасность для окружающих по перечню, утверждаемому Правительством Республики Казахстан (далее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социально-значимые заболевания </w:t>
      </w:r>
      <w:r>
        <w:rPr>
          <w:rFonts w:ascii="Times New Roman"/>
          <w:b w:val="false"/>
          <w:i w:val="false"/>
          <w:color w:val="000000"/>
          <w:sz w:val="28"/>
        </w:rPr>
        <w:t>
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по заболеванию: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специалиста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профильного специалиста по направлению специалиста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и инструментальные исследования по медицинским показаниям по направлению специалиста ПМСП и профильных специалистов всем категориям граждан, за исключением дорогостоящих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дорогостоящие исследования по медицинским показаниям по направлению специалиста ПМСП и профильных специалистов социально-незащищенным группам населения и больным социально-значимыми заболеваниями.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Лечебные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неотложной помощи до выхода пациента из критического состояния и/или прибытия бригады скорой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лечебные манипуляции: инъекции, наложение марлевых, отвердевающих повязок, шин, хирургические, гинекологические, урологические, офтальмологические, оториноларингологические и другие амбулаторные процедуры с использованием расходных материалов медицинской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физиопроцедуры детям до 18 лет по медицинским 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экстренную стоматологическую помощь социально-незащищенным группам населения, а также плановую стоматологическую помощь (кроме ортодонтической и ортопедической) детям до 18 лет и беременным, включая экстракцию зубов, препарирование и наложение пломбы из композитных материалов химического отверждения;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бесплатное/льготное лекарственное обеспечение беременных женщин препаратами для профилактики железодефицитной анемии и йододефицита, детей до пятилетнего возраста, детей и подростков, состоящих на диспансерном учете, а также отдельных категорий граждан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видов заболеваний, утверждаемому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Перечень ГОБМП,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предоставляемой в форме стационарной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15. ГОБМП в форме стационарной помощи оказывается в рамках планируемого количества случаев госпитализации (предельных объемов), определяемых в порядке, устанавливаемом уполномоченным органом для областей, городов Астаны и Алматы по представлению местных органов государственного управления здравоохранением.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ГОБМП в форме стационарной помощи оказывается по плановым и экстренным показаниям.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ГОБМП по плановым показаниям оказывается по направлению специалиста ПМСП, медицинской организации, оказывающей стационарную помощь, при переводе пациента в другую медицинскую организацию, а также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комиссий по высокоспециализированной медицинской помощи </w:t>
      </w:r>
      <w:r>
        <w:rPr>
          <w:rFonts w:ascii="Times New Roman"/>
          <w:b w:val="false"/>
          <w:i w:val="false"/>
          <w:color w:val="000000"/>
          <w:sz w:val="28"/>
        </w:rPr>
        <w:t>
, создаваемых в порядке, определяемом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 по экстренным показаниям оказывается вне зависимости от наличия направления.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ГОБМП в форме стационарной помощи предоставляется гражданам организациями здравоохранения, имеющими соответствующие договора с уполномоченным органом или местными органами государственного управления здравоохранением, а также медицинскими учреждениями в виде квалифицированной, специализированной и высокоспециализированной медицинской помощи, в том числе в форме стационарозамещающей помощи в соответствии с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Квалифицированная медицинская помощь оказывается по терапевтическому, хирургическому, педиатрическому и акушерско-гинекологическому профилю.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Специализированная медицинская помощь оказывается по специальностям: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терапевтического профиля, включающего аллергологию, гастроэнтерологию, гематологию, дерматовенерологию (тяжелые рефрактерные формы заболеваний с обширными поражениями), иммунологию, инфекционные и паразитарные заболевания, кардиологию,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кардиоревматологию, лепрологию, наркологию, неврологию, нефрологию, профпатологию, психиатрию, пульмонологию, реабилитологию (в случаях, когда реабилитация является неотъемлемым компонентом лечения), ревматологию, терапию, фтизиатрию, эндокринологию;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хирургического профиля, включающего андрологию, анестезиологию и реаниматологию, камбустиологию, маммологию, нейрохирургию, онкологию, оториноларингологию, офтальмологию,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проктологию, травматологию и ортопедию, сосудистую хирургию, трансплантологию, токсикологию, урологию, хирургию, челюстно-лицевую хирургию;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педиатрического профиля, включающего детскую аллергологию, детскую гастроэнтерологию, детскую и подростковую гинекологию, детскую гематологию, детскую дерматовенерологию, инфекционные и паразитарные заболевания у детей, детскую иммунологию, детскую камбустиологию, детскую кардиоревматологию, неонатологию, детскую неврологию, детскую нейрохирургию, детскую нефрологию, подростковую наркологию, детскую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оториноларингологию, детскую онкологию, детскую офтальмологию, педиатрию, детскую психиатрию, детскую пульмонологию, детскую анестезиологию и реаниматологию, детскую реабилитологию (в случаях, когда реабилитация является неотъемлемым компонентом лечения), детскую сосудистую хирургию, детскую стоматологию, детскую травматологию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ортопедию, детскую трансплантологию, детскую токсикологию, подростковую терапию, детскую урологию, фтизиопедиатрию, детскую хирургию, детскую челюстно-лицевую хирургию, детскую эндокринологию;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акушерско-гинекологического профиля, включающего акушерство и гинекологию, кроме экстракорпорального оплодотворения и медицинской генетики.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Высокоспециализированная медицинская помощь оказывается по перечню, утверждаемому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ГОБМП, оказываемой в форме стационарной помощи, включает диагностические и лечебные услуги.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Диагностические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осмотры, консультации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лабораторные и инструментальные исследования по медицинским показаниям всем категориям граждан, за исключением требуемых при плановой госпитализации, а также дорогостоящих;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дорогостоящие исследования по медицинским показаниям социально-незащищенным группам населения и больным социально-значимыми заболеваниями.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Лечебные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лечебные манипуляции по медицинским 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лекарственное обеспечение по медицинским показаниям в пределах списка основных (жизненно важных) лекарственных средств, утверждаемого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препаратами и компонентами крови по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лечебное питание.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Оказание ГОБМП в форме стационарной помощи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стандарта,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направления на госпитализацию (при плановой госпитализации);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личность, или документа, его заменяющего, при плановой госпитализации;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медицинских показаний (необходимость круглосуточного медицинского наблюдения);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обследований, требуемых при плановой госпитализации, в соответствии с протоколами диагностики и лечения.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Перечень ГОБМП, предоставляемой в форме стационарозамещающей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ГОБМП в форме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стационарозамещающей помощи </w:t>
      </w:r>
      <w:r>
        <w:rPr>
          <w:rFonts w:ascii="Times New Roman"/>
          <w:b w:val="false"/>
          <w:i w:val="false"/>
          <w:color w:val="000000"/>
          <w:sz w:val="28"/>
        </w:rPr>
        <w:t>
 предоставляется в дневных стационарах, палатах дневного пребывания и стационарах на дому в порядке, определяемом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Стационарозамещающая помощь, предоставляемая в дневных стационарах, и палатах дневного пребывания, включает диагностические, лечебные мероприятия, в том числе лекарственное обеспечение по медицинским показаниям в пределах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списка основных </w:t>
      </w:r>
      <w:r>
        <w:rPr>
          <w:rFonts w:ascii="Times New Roman"/>
          <w:b w:val="false"/>
          <w:i w:val="false"/>
          <w:color w:val="000000"/>
          <w:sz w:val="28"/>
        </w:rPr>
        <w:t>
 (жизненно важных) лекарственных средств, утверждаемого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Стационарозамещающая помощь, предоставляемая в стационарах на дому, включает проведение лечебных манипуляций по медицинским показаниям и лекарственное обеспечение в объеме, предусмотренном подпунктом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</w:t>
      </w:r>
      <w:r>
        <w:rPr>
          <w:rFonts w:ascii="Times New Roman"/>
          <w:b w:val="false"/>
          <w:i w:val="false"/>
          <w:color w:val="000000"/>
          <w:sz w:val="28"/>
        </w:rPr>
        <w:t>
 настоящего перечня.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