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614d0" w14:textId="8b614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переносе дня отдыха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2005 года N 1309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создания благоприятных условий для отдыха трудящихся и рационального использования рабочего времени в январе 2006 года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Перенести день отдыха с субботы 14 января 2006 года на среду 11 января 2006 года.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право организациям, которые обеспечены трудовыми, материальными и финансовыми ресурсами для выпуска необходимой продукции, оказания услуг, включая финансовые, а также ввода в действие объектов строительства производить по согласованию с профсоюзными организациями работу 11 января 2006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Работа в указанный день компенсируется в соответствии с действующим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