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e2d19" w14:textId="a2e2d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19 декабря 2001 года N 1660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2005 года N 1324. Утратило силу постановлением Правительства Республики Казахстан от 31 декабря 2008 года N 1332.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Утратило силу постановлением Правительства РК от 31.12.2008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1332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с 01.01.2009).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19 декабря 2001 года N 1660 "Об утверждении ставок сборов за государственную регистрацию юридических лиц" (САПП Республики Казахстан, 2001 г., N 47, ст. 559)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ставке сбора за государственную регистрацию юридических лиц, утвержденных указанным постановлением пункты 1, 2, 3 и 4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Ставки сбора за государственную регистрацию юридических лиц при государственной (учетной) регистрации создания и прекращения деятельности (в том числе при реорганизации в случаях, предусмотренных законодательством) юридических лиц и их филиалов и представительств, перерегистрации: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юридических лиц, их филиалов и представительств, за исключением случаев, указанных в подпунктах 2), 3) настоящего пункта, а также в пунктах 2 и 3 составляют 7600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юридических лиц, являющихся субъектами малого предпринимательства, их филиалов и представительств, составляют 2280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политических партий, их филиалов и представительств составляют 15960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Ставки сбора за государственную регистрацию учреждений, финансируемых из средств бюджета, казенных предприятий и кооперативов собственников помещений (квартир), их филиалов и представительств составляют: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государственной (учетной) регистрации создания - один месячный расчетный показатель, действующий на день уплаты сбора;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государственной (учетной) перерегистрации - пятьдесят процентов от соответствующей ставки, установленной подпунктом 1) настоящего пункта;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 прекращении деятельности (в том числе при реорганизации в случаях, предусмотренных законодательством) - один месячный расчетный показатель, действующий на день уплаты сбора.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Ставки сбора за государственную регистрацию детских и молодежных общественных объединений, а также общественных объединений инвалидов, их филиалов и представительств, филиалов республиканских и региональных национально-культурных общественных объединений составляют: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государственной (учетной) регистрации создания - два месячных расчетных показателя, действующего на день уплаты сбора;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государственной (учетной) перерегистрации - пятьдесят процентов от соответствующей ставки, установленной подпунктом 1) настоящего пункта;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 прекращении деятельности (в том числе при реорганизации в случаях, предусмотренных законодательством) - один месячный расчетный показатель, действующий на день уплаты сбора.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Ставка сбора за государственную регистрацию юридических лиц при выдаче юридическим лицам, их филиалам и представительствам дубликата свидетельства о государственной (учетной) регистрации (перерегистрации) составляет 50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2006 года и подлежит опубликованию.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