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8d07" w14:textId="cde8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февраля 2005 года N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2006 года № 68.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2005 года N 102 "Об утверждении Правил проведения конкурса по закреплению рыбохозяйственных водоемов (участков) и квалификационных требований, предъявляемых к участникам конкурса" (САПП Республики Казахстан, 2005 г., N 6, ст. 52)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конкурса по закреплению рыбохозяйственных водоемов (участков) и квалификационных требований, предъявляемых к участникам конкурса,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"засвидетельствованные нотариально копии документов о наличии основных средств, технологического оборудования и других материально-технических средств по добыче и переработке рыбы и других водных животных";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"справку налогового органа об отсутствии (наличии) налоговой задолженности налогоплательщика, задолженности по обязательным пенсионным взносам и социальным отчислениям".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