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789a" w14:textId="2ca7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2003 года N 1376</w:t>
      </w:r>
    </w:p>
    <w:p>
      <w:pPr>
        <w:spacing w:after="0"/>
        <w:ind w:left="0"/>
        <w:jc w:val="both"/>
      </w:pPr>
      <w:r>
        <w:rPr>
          <w:rFonts w:ascii="Times New Roman"/>
          <w:b w:val="false"/>
          <w:i w:val="false"/>
          <w:color w:val="000000"/>
          <w:sz w:val="28"/>
        </w:rPr>
        <w:t>Постановление Правительства Республики Казахстан от 11 февраля 2006 года N 97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декабря 2003 года N 1376 "Об утверждении Программы дальнейшего развития уголовно-исполнительной системы Республики Казахстан на 2004 - 2006 годы" следующие изменения и дополнения: </w:t>
      </w:r>
      <w:r>
        <w:br/>
      </w:r>
      <w:r>
        <w:rPr>
          <w:rFonts w:ascii="Times New Roman"/>
          <w:b w:val="false"/>
          <w:i w:val="false"/>
          <w:color w:val="000000"/>
          <w:sz w:val="28"/>
        </w:rPr>
        <w:t xml:space="preserve">
      в Программе дальнейшего развития уголовно-исполнительной системы Республики Казахстан на 2004 - 2006 годы, утвержденной указанным постановлением: </w:t>
      </w:r>
      <w:r>
        <w:br/>
      </w:r>
      <w:r>
        <w:rPr>
          <w:rFonts w:ascii="Times New Roman"/>
          <w:b w:val="false"/>
          <w:i w:val="false"/>
          <w:color w:val="000000"/>
          <w:sz w:val="28"/>
        </w:rPr>
        <w:t xml:space="preserve">
      в разделе 1 "Паспорт Программы": </w:t>
      </w:r>
      <w:r>
        <w:br/>
      </w:r>
      <w:r>
        <w:rPr>
          <w:rFonts w:ascii="Times New Roman"/>
          <w:b w:val="false"/>
          <w:i w:val="false"/>
          <w:color w:val="000000"/>
          <w:sz w:val="28"/>
        </w:rPr>
        <w:t xml:space="preserve">
      в строке "Источники финансирования" слова "9 млрд. 882 млн. 767 тыс." заменить словами "7 млрд. 401 млн. 262 тыс."; </w:t>
      </w:r>
      <w:r>
        <w:br/>
      </w:r>
      <w:r>
        <w:rPr>
          <w:rFonts w:ascii="Times New Roman"/>
          <w:b w:val="false"/>
          <w:i w:val="false"/>
          <w:color w:val="000000"/>
          <w:sz w:val="28"/>
        </w:rPr>
        <w:t xml:space="preserve">
      в разделе 6 "Необходимые ресурсы и источники их финансирования": </w:t>
      </w:r>
      <w:r>
        <w:br/>
      </w:r>
      <w:r>
        <w:rPr>
          <w:rFonts w:ascii="Times New Roman"/>
          <w:b w:val="false"/>
          <w:i w:val="false"/>
          <w:color w:val="000000"/>
          <w:sz w:val="28"/>
        </w:rPr>
        <w:t xml:space="preserve">
      слова "9 млрд. 882 млн. 767 тыс.", "2 866 579 тыс.", "3 433 205 тыс.", "3 582 983 тыс." заменить соответственно словами "7 млрд. 401 млн. 262 тыс.", "2 866 580 тыс.", "2 147 400 тыс." и "2 387 282 тыс."; </w:t>
      </w:r>
      <w:r>
        <w:br/>
      </w:r>
      <w:r>
        <w:rPr>
          <w:rFonts w:ascii="Times New Roman"/>
          <w:b w:val="false"/>
          <w:i w:val="false"/>
          <w:color w:val="000000"/>
          <w:sz w:val="28"/>
        </w:rPr>
        <w:t xml:space="preserve">
      в разделе 8 "План мероприятий по реализации Программы": </w:t>
      </w:r>
      <w:r>
        <w:br/>
      </w:r>
      <w:r>
        <w:rPr>
          <w:rFonts w:ascii="Times New Roman"/>
          <w:b w:val="false"/>
          <w:i w:val="false"/>
          <w:color w:val="000000"/>
          <w:sz w:val="28"/>
        </w:rPr>
        <w:t xml:space="preserve">
      строки, порядковые номера 5, 7, 19, 32, исключить; </w:t>
      </w:r>
      <w:r>
        <w:br/>
      </w:r>
      <w:r>
        <w:rPr>
          <w:rFonts w:ascii="Times New Roman"/>
          <w:b w:val="false"/>
          <w:i w:val="false"/>
          <w:color w:val="000000"/>
          <w:sz w:val="28"/>
        </w:rPr>
        <w:t xml:space="preserve">
      в графе "Срок исполнения" строки, порядковый номер 6, слова "в течение 2005 - 2006 годов" заменить словами "в течение 2006 года"; </w:t>
      </w:r>
      <w:r>
        <w:br/>
      </w:r>
      <w:r>
        <w:rPr>
          <w:rFonts w:ascii="Times New Roman"/>
          <w:b w:val="false"/>
          <w:i w:val="false"/>
          <w:color w:val="000000"/>
          <w:sz w:val="28"/>
        </w:rPr>
        <w:t xml:space="preserve">
      в строке, порядковый номер 8: </w:t>
      </w:r>
      <w:r>
        <w:br/>
      </w:r>
      <w:r>
        <w:rPr>
          <w:rFonts w:ascii="Times New Roman"/>
          <w:b w:val="false"/>
          <w:i w:val="false"/>
          <w:color w:val="000000"/>
          <w:sz w:val="28"/>
        </w:rPr>
        <w:t xml:space="preserve">
      в графе "Форма завершения" слова "Ввод в эксплуатацию" заменить словами "Информация Правительству"; </w:t>
      </w:r>
      <w:r>
        <w:br/>
      </w:r>
      <w:r>
        <w:rPr>
          <w:rFonts w:ascii="Times New Roman"/>
          <w:b w:val="false"/>
          <w:i w:val="false"/>
          <w:color w:val="000000"/>
          <w:sz w:val="28"/>
        </w:rPr>
        <w:t xml:space="preserve">
      в графе "Предполагаемые расходы (млн. тенге)" цифры "463.062" заменить цифрами "5.000"; </w:t>
      </w:r>
      <w:r>
        <w:br/>
      </w:r>
      <w:r>
        <w:rPr>
          <w:rFonts w:ascii="Times New Roman"/>
          <w:b w:val="false"/>
          <w:i w:val="false"/>
          <w:color w:val="000000"/>
          <w:sz w:val="28"/>
        </w:rPr>
        <w:t xml:space="preserve">
      в строке, порядковый номер 37: </w:t>
      </w:r>
      <w:r>
        <w:br/>
      </w:r>
      <w:r>
        <w:rPr>
          <w:rFonts w:ascii="Times New Roman"/>
          <w:b w:val="false"/>
          <w:i w:val="false"/>
          <w:color w:val="000000"/>
          <w:sz w:val="28"/>
        </w:rPr>
        <w:t xml:space="preserve">
      в графе "Форма завершения" слова "Ввод в эксплуатацию" заменить словами "Информация Правительству";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в графе "Срок исполнения" слова "В течение 2004-2005 годов" заменить словами "В течение 2004, 2005 и 2006 годов"; </w:t>
      </w:r>
      <w:r>
        <w:br/>
      </w:r>
      <w:r>
        <w:rPr>
          <w:rFonts w:ascii="Times New Roman"/>
          <w:b w:val="false"/>
          <w:i w:val="false"/>
          <w:color w:val="000000"/>
          <w:sz w:val="28"/>
        </w:rPr>
        <w:t xml:space="preserve">
      графу "Предполагаемые расходы (млн. тенге)" дополнить цифрами "164.150"; </w:t>
      </w:r>
      <w:r>
        <w:br/>
      </w:r>
      <w:r>
        <w:rPr>
          <w:rFonts w:ascii="Times New Roman"/>
          <w:b w:val="false"/>
          <w:i w:val="false"/>
          <w:color w:val="000000"/>
          <w:sz w:val="28"/>
        </w:rPr>
        <w:t xml:space="preserve">
      графу "Источники финансирования" дополнить знаками "-/-"; </w:t>
      </w:r>
      <w:r>
        <w:br/>
      </w:r>
      <w:r>
        <w:rPr>
          <w:rFonts w:ascii="Times New Roman"/>
          <w:b w:val="false"/>
          <w:i w:val="false"/>
          <w:color w:val="000000"/>
          <w:sz w:val="28"/>
        </w:rPr>
        <w:t xml:space="preserve">
      в абзаце четвертом графы "Предполагаемые расходы (млн. тенге)" цифры "200.000" заменить цифрами "197.300"; </w:t>
      </w:r>
      <w:r>
        <w:br/>
      </w: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в графе "Срок исполнения" цифры ", 2005" исключить; </w:t>
      </w:r>
      <w:r>
        <w:br/>
      </w:r>
      <w:r>
        <w:rPr>
          <w:rFonts w:ascii="Times New Roman"/>
          <w:b w:val="false"/>
          <w:i w:val="false"/>
          <w:color w:val="000000"/>
          <w:sz w:val="28"/>
        </w:rPr>
        <w:t xml:space="preserve">
      в графе "Предполагаемые расходы (млн. тенге)": </w:t>
      </w:r>
      <w:r>
        <w:br/>
      </w:r>
      <w:r>
        <w:rPr>
          <w:rFonts w:ascii="Times New Roman"/>
          <w:b w:val="false"/>
          <w:i w:val="false"/>
          <w:color w:val="000000"/>
          <w:sz w:val="28"/>
        </w:rPr>
        <w:t xml:space="preserve">
      цифры "279.480" исключить; </w:t>
      </w:r>
      <w:r>
        <w:br/>
      </w:r>
      <w:r>
        <w:rPr>
          <w:rFonts w:ascii="Times New Roman"/>
          <w:b w:val="false"/>
          <w:i w:val="false"/>
          <w:color w:val="000000"/>
          <w:sz w:val="28"/>
        </w:rPr>
        <w:t xml:space="preserve">
      цифры "373.950" заменить цифрами "571.260"; </w:t>
      </w:r>
      <w:r>
        <w:br/>
      </w:r>
      <w:r>
        <w:rPr>
          <w:rFonts w:ascii="Times New Roman"/>
          <w:b w:val="false"/>
          <w:i w:val="false"/>
          <w:color w:val="000000"/>
          <w:sz w:val="28"/>
        </w:rPr>
        <w:t xml:space="preserve">
      в графе "Предполагаемые расходы (млн. тенге)" строки, порядковый номер 38, цифры "100.000" заменить цифрами "20.000"; </w:t>
      </w:r>
      <w:r>
        <w:br/>
      </w:r>
      <w:r>
        <w:rPr>
          <w:rFonts w:ascii="Times New Roman"/>
          <w:b w:val="false"/>
          <w:i w:val="false"/>
          <w:color w:val="000000"/>
          <w:sz w:val="28"/>
        </w:rPr>
        <w:t xml:space="preserve">
      в графе "Форма завершения" строки, порядковый номер 39, слова "Ввод в эксплуатацию" заменить словами "Информация Правительству"; </w:t>
      </w:r>
      <w:r>
        <w:br/>
      </w:r>
      <w:r>
        <w:rPr>
          <w:rFonts w:ascii="Times New Roman"/>
          <w:b w:val="false"/>
          <w:i w:val="false"/>
          <w:color w:val="000000"/>
          <w:sz w:val="28"/>
        </w:rPr>
        <w:t xml:space="preserve">
      в графе "Предполагаемые расходы (млн. тенге)" строки, порядковый номер 40, цифры "229.000" и "743.000" заменить соответственно цифрами "176.550" и "242.502"; </w:t>
      </w:r>
      <w:r>
        <w:br/>
      </w:r>
      <w:r>
        <w:rPr>
          <w:rFonts w:ascii="Times New Roman"/>
          <w:b w:val="false"/>
          <w:i w:val="false"/>
          <w:color w:val="000000"/>
          <w:sz w:val="28"/>
        </w:rPr>
        <w:t xml:space="preserve">
      в графе "Форма завершения" строки, порядковый номер 41, слова "Ввод в эксплуатацию" заменить словами "Информация Правительству"; </w:t>
      </w:r>
      <w:r>
        <w:br/>
      </w:r>
      <w:r>
        <w:rPr>
          <w:rFonts w:ascii="Times New Roman"/>
          <w:b w:val="false"/>
          <w:i w:val="false"/>
          <w:color w:val="000000"/>
          <w:sz w:val="28"/>
        </w:rPr>
        <w:t xml:space="preserve">
      в графе "Предполагаемые расходы (млн. тенге)" в подпункте 2) цифры "200.000" заменить цифрами "147.550"; </w:t>
      </w:r>
      <w:r>
        <w:br/>
      </w:r>
      <w:r>
        <w:rPr>
          <w:rFonts w:ascii="Times New Roman"/>
          <w:b w:val="false"/>
          <w:i w:val="false"/>
          <w:color w:val="000000"/>
          <w:sz w:val="28"/>
        </w:rPr>
        <w:t xml:space="preserve">
      подпункт 3) исключить; </w:t>
      </w:r>
      <w:r>
        <w:br/>
      </w:r>
      <w:r>
        <w:rPr>
          <w:rFonts w:ascii="Times New Roman"/>
          <w:b w:val="false"/>
          <w:i w:val="false"/>
          <w:color w:val="000000"/>
          <w:sz w:val="28"/>
        </w:rPr>
        <w:t xml:space="preserve">
      в графе "Предполагаемые расходы (млн. тенге)" строки, порядковый номер 42, цифры "300.000" заменить цифрами "64.000"; </w:t>
      </w:r>
      <w:r>
        <w:br/>
      </w:r>
      <w:r>
        <w:rPr>
          <w:rFonts w:ascii="Times New Roman"/>
          <w:b w:val="false"/>
          <w:i w:val="false"/>
          <w:color w:val="000000"/>
          <w:sz w:val="28"/>
        </w:rPr>
        <w:t xml:space="preserve">
      в графе "Предполагаемые расходы (млн. тенге)" строки, порядковый номер 43, цифры "150.000" заменить цифрами "50.000"; </w:t>
      </w:r>
      <w:r>
        <w:br/>
      </w:r>
      <w:r>
        <w:rPr>
          <w:rFonts w:ascii="Times New Roman"/>
          <w:b w:val="false"/>
          <w:i w:val="false"/>
          <w:color w:val="000000"/>
          <w:sz w:val="28"/>
        </w:rPr>
        <w:t xml:space="preserve">
      в графе "Предполагаемые расходы (млн. тенге)" строки "Итого" цифры "2.866.579", "3.433.205" и "3.582.983" заменить соответственно цифрами "2.866.580", "2.147.400" и "2.387.282"; </w:t>
      </w:r>
      <w:r>
        <w:br/>
      </w:r>
      <w:r>
        <w:rPr>
          <w:rFonts w:ascii="Times New Roman"/>
          <w:b w:val="false"/>
          <w:i w:val="false"/>
          <w:color w:val="000000"/>
          <w:sz w:val="28"/>
        </w:rPr>
        <w:t xml:space="preserve">
      в графе "Предполагаемые расходы (млн. тенге)" строки "Всего" цифры "9.882.767" заменить цифрами "7.401.262".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