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cc3" w14:textId="acf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2004 года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2006 года N 147.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1188 "Об утверждении Правил субсидирования убытков перевозчика, связанных с осуществлением пассажирских перевозок по социально значимым сообщениям" (САПП Республики Казахстан, 2004 г., N 45, ст. 564) следующие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субсидирования убытков перевозчика, связанных с осуществлением пассажирских перевозок по социально значимым сообщениям,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кредит" заменить словами "за счет негосударственного займа".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