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80b4" w14:textId="ae88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
Правительством Республики Узбекистан о сотрудничестве в сфере науки
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2006 года
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Узбекистан о сотрудничестве в сфере науки и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Токаеву Касымжомарту Кемелевичу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сотрудничестве в сфере науки и технологий, разрешив вносить в него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Республики Узбекистан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сфере науки и технологий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именуемые в дальнейшем "Стороны",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научно-техническое сотрудничество является важным составным элементом всего комплекса двусторонних отношений,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взаимодействия в условиях интернационализации научных исследований и разработок,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имеющиеся научно-технические связи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такое сотрудничество будет способствовать укреплению двусторонних отношений между народами государств Сторон, а также дальнейшему развитию взаимовыгодных торгово-экономических связей,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научно-техническому сотрудничеству на основе принципов равноправия и взаимной выгоды, руководствуясь интересами развития науки и техники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двустороннего сотрудничества в рамках настоящего Соглашения будут определяться интересами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Научно-техническое сотрудничество будет осуществляться министерствами, ведомствами, академиями наук, научными организациями (национальные научные центры, научно-производственные центры, научно-исследовательские институты), высшими учебными заведениями, отдельными учеными и специалистами обеих стран, в пределах их компетенции, на основе договоров и контрактов, которые должны соответствовать национальным законодательствам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и координация сотрудничества будут осуществляться: с узбекской стороны - Центром по науке и технологиям при Кабинете Министров Республики Узбекистан, с казахстанской стороны - Министерством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вышеназванных уполномоченных органов Стороны будут своевременно уведомлены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и контракты должны определять вопросы реализации сотрудничества, его экономические и организационные условия,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цели и содержание сотрудничества, задания и ожидаемые результаты, сроки и условия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взаимные финансовые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совместного использования научно-технических объектов, а также использования результатов совместных исследований и регулирования вопросов распределения прав на интеллектуальную собственность, полученную в ходе совместной научной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разрешения спорных вопросов и порядок возмещения убытков, которые могут быть причинены партнерам лицами, принимающими участие в реализации сотрудничества, во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непосредственного выполнения ими обязательств в рамках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участия в сотрудничестве лиц третьих государств или международных, организаций, финансового обеспечения такого участия и использования результатов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ответственность за достоверность информации и качество материалов и оборудования, передаваемых друг другу в процессе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может реализовываться в следующих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совместных научно-исследовательских программ, проектов по созданию и освоению наукоемких и ресурсосберегающих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научных работ в научно-исследовательских организациях, вузах, технопарках, архивах, библиотеках и музеях государств Сторон, включая совместные полевые исследования и экспедиции;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обмен научно-технической информацией, документацией, заключение контрактов между литературными и библиографическими изданиями в порядке, установленном законодательствами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совместных семинаров, научных конференций и рабочих встреч;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квалификации ученых и специалистов, организация стажировок;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экспертизы научных и научно-технических программ и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может также осуществляться и по другим согласованным формам, обеспечивающим реализацию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и определении форм конкретных совместных исследований Стороны будут руководствоваться приоритетами научно-технической политики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Условия работы ученых и специалистов государств Сторон согласовываются между сотрудничающими организациями на основе договоров и контрактов, предусмотренных статьями 3 и 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защите прав на интеллектуальную собственность, которая может быть создана в результате сотрудничества в рамках настоящего Соглашения, в соответствии с национальными законодательствами государств Сторон. Конкретные вопросы защиты прав на интеллектуальную собственность обусловливаются договорами и контрактами, предусмотренными статьей 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между сотрудничающими организациями обеих Сторон, для участия в реализации научных и научно-технических программ и проектов, осуществляемых в рамках настоящего Соглашения, могут приглашаться ученые, технические эксперты, государственные организации и предприятия третьих сторон, а также специалисты международных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заключенных ими других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Соглашения, Стороны будут решать их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будет оставаться в силе до истечения 6 месяцев с даты, когда одна из сторон направит письменное уведомление другой Стороне о своем намерении 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или прекращение положений настоящего Соглашения не затронет выполнения прямых договоров, заключенных в рамках настоящего Соглашения и незавершенных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 ___ " ___________ 2006 года в двух подлинных экземплярах, каждый на казахском, узбекском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                  За Правительство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Республики Казахстан              Республики Узбекистан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