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1dcf0" w14:textId="181dc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концессии"</w:t>
      </w:r>
    </w:p>
    <w:p>
      <w:pPr>
        <w:spacing w:after="0"/>
        <w:ind w:left="0"/>
        <w:jc w:val="both"/>
      </w:pPr>
      <w:r>
        <w:rPr>
          <w:rFonts w:ascii="Times New Roman"/>
          <w:b w:val="false"/>
          <w:i w:val="false"/>
          <w:color w:val="000000"/>
          <w:sz w:val="28"/>
        </w:rPr>
        <w:t>Постановление Правительства Республики Казахстан от 31 марта 2006 года
N 221</w:t>
      </w:r>
    </w:p>
    <w:p>
      <w:pPr>
        <w:spacing w:after="0"/>
        <w:ind w:left="0"/>
        <w:jc w:val="both"/>
      </w:pPr>
      <w:r>
        <w:rPr>
          <w:rFonts w:ascii="Times New Roman"/>
          <w:b w:val="false"/>
          <w:i w:val="false"/>
          <w:color w:val="000000"/>
          <w:sz w:val="28"/>
        </w:rPr>
        <w:t>
</w:t>
      </w:r>
      <w:r>
        <w:rPr>
          <w:rFonts w:ascii="Times New Roman"/>
          <w:b w:val="false"/>
          <w:i w:val="false"/>
          <w:color w:val="000000"/>
          <w:sz w:val="28"/>
        </w:rPr>
        <w:t>
      Правительство Республики Казахстан 
</w:t>
      </w:r>
      <w:r>
        <w:rPr>
          <w:rFonts w:ascii="Times New Roman"/>
          <w:b/>
          <w:i w:val="false"/>
          <w:color w:val="000000"/>
          <w:sz w:val="28"/>
        </w:rPr>
        <w:t>
ПОСТАНОВЛЯЕТ:
</w:t>
      </w:r>
      <w:r>
        <w:rPr>
          <w:rFonts w:ascii="Times New Roman"/>
          <w:b w:val="false"/>
          <w:i w:val="false"/>
          <w:color w:val="000000"/>
          <w:sz w:val="28"/>
        </w:rPr>
        <w:t>
</w:t>
      </w:r>
      <w:r>
        <w:br/>
      </w:r>
      <w:r>
        <w:rPr>
          <w:rFonts w:ascii="Times New Roman"/>
          <w:b w:val="false"/>
          <w:i w:val="false"/>
          <w:color w:val="000000"/>
          <w:sz w:val="28"/>
        </w:rPr>
        <w:t>
      внести на рассмотрение Мажилиса Парламента Республики Казахстан проект Закона Респу- блики Казахстан "О концессии".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Проект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Закон Республики Казахстан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концессии"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Настоящий Закон регулирует общественные отношения, связанные с концессией, определяет условия и порядок заключения, исполнения и прекращения договоров концессии, определяет гарантии и меры государственной поддержки концессионеров.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 Основные понятия, используемые в настоящем Законе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настоящем Законе используются следующие основные понятия:
</w:t>
      </w:r>
      <w:r>
        <w:br/>
      </w:r>
      <w:r>
        <w:rPr>
          <w:rFonts w:ascii="Times New Roman"/>
          <w:b w:val="false"/>
          <w:i w:val="false"/>
          <w:color w:val="000000"/>
          <w:sz w:val="28"/>
        </w:rPr>
        <w:t>
      1) концессия - передача по договору концессии концессионерам прав на временное владение и пользование объектами государственной собственности, а также прав на создание (строительство) новых объектов и дальнейшее владение, пользование и распоряжение ими, либо без такового, с обязательным финансированием за счет средств концессионера и передачей государству;
</w:t>
      </w:r>
      <w:r>
        <w:br/>
      </w:r>
      <w:r>
        <w:rPr>
          <w:rFonts w:ascii="Times New Roman"/>
          <w:b w:val="false"/>
          <w:i w:val="false"/>
          <w:color w:val="000000"/>
          <w:sz w:val="28"/>
        </w:rPr>
        <w:t>
      2) договор концессии - письменное соглашение между концедентом и концессионером, определяющее права, обязанности и ответственность сторон, условия реализации концессии;
</w:t>
      </w:r>
      <w:r>
        <w:br/>
      </w:r>
      <w:r>
        <w:rPr>
          <w:rFonts w:ascii="Times New Roman"/>
          <w:b w:val="false"/>
          <w:i w:val="false"/>
          <w:color w:val="000000"/>
          <w:sz w:val="28"/>
        </w:rPr>
        <w:t>
      3) конкурсная документация - документация, представляемая потенциальному концессионеру, в которой содержатся условия и порядок проведения конкурса;
</w:t>
      </w:r>
      <w:r>
        <w:br/>
      </w:r>
      <w:r>
        <w:rPr>
          <w:rFonts w:ascii="Times New Roman"/>
          <w:b w:val="false"/>
          <w:i w:val="false"/>
          <w:color w:val="000000"/>
          <w:sz w:val="28"/>
        </w:rPr>
        <w:t>
      4) концедент - Республика Казахстан в лице Правительства Республики Казахстан либо местного исполнительного органа, действующих через соответствующие уполномоченные государственные органы;
</w:t>
      </w:r>
      <w:r>
        <w:br/>
      </w:r>
      <w:r>
        <w:rPr>
          <w:rFonts w:ascii="Times New Roman"/>
          <w:b w:val="false"/>
          <w:i w:val="false"/>
          <w:color w:val="000000"/>
          <w:sz w:val="28"/>
        </w:rPr>
        <w:t>
      5) концессионер - юридическое лицо (за исключением государственных учреждений и государственных предприятий), получившее права на объект концессии, в соответствии с договором концессии;
</w:t>
      </w:r>
      <w:r>
        <w:br/>
      </w:r>
      <w:r>
        <w:rPr>
          <w:rFonts w:ascii="Times New Roman"/>
          <w:b w:val="false"/>
          <w:i w:val="false"/>
          <w:color w:val="000000"/>
          <w:sz w:val="28"/>
        </w:rPr>
        <w:t>
      6) объект концессии - существующие объекты государственной собственности и объекты, которые возникнут по результатам исполнения условий договора концессии;
</w:t>
      </w:r>
      <w:r>
        <w:br/>
      </w:r>
      <w:r>
        <w:rPr>
          <w:rFonts w:ascii="Times New Roman"/>
          <w:b w:val="false"/>
          <w:i w:val="false"/>
          <w:color w:val="000000"/>
          <w:sz w:val="28"/>
        </w:rPr>
        <w:t>
      7) организатор конкурса по концессии (далее - организатор конкурса) - государственные органы, осуществляющие проведение конкурсов по выбору концессионера;
</w:t>
      </w:r>
      <w:r>
        <w:br/>
      </w:r>
      <w:r>
        <w:rPr>
          <w:rFonts w:ascii="Times New Roman"/>
          <w:b w:val="false"/>
          <w:i w:val="false"/>
          <w:color w:val="000000"/>
          <w:sz w:val="28"/>
        </w:rPr>
        <w:t>
      8) периодическая печать - периодические печатные издания, получившие на тендерной основе право на опубликование информации, связанной с передачей объектов в концессию, в порядке, определяемом Правительством Республики Казахстан;
</w:t>
      </w:r>
      <w:r>
        <w:br/>
      </w:r>
      <w:r>
        <w:rPr>
          <w:rFonts w:ascii="Times New Roman"/>
          <w:b w:val="false"/>
          <w:i w:val="false"/>
          <w:color w:val="000000"/>
          <w:sz w:val="28"/>
        </w:rPr>
        <w:t>
      9) потенциальный концессионер - юридическое лицо (за исключением государственных учреждений и государственных предприятий), участвующее в конкурсе по выбору концессионера с целью заключения договора концессии;
</w:t>
      </w:r>
      <w:r>
        <w:br/>
      </w:r>
      <w:r>
        <w:rPr>
          <w:rFonts w:ascii="Times New Roman"/>
          <w:b w:val="false"/>
          <w:i w:val="false"/>
          <w:color w:val="000000"/>
          <w:sz w:val="28"/>
        </w:rPr>
        <w:t>
      10) проект реализации концессии - совокупность мероприятий по осуществлению концессии, реализуемых в течение ограниченного периода времени и имеющих завершенный характер;
</w:t>
      </w:r>
      <w:r>
        <w:br/>
      </w:r>
      <w:r>
        <w:rPr>
          <w:rFonts w:ascii="Times New Roman"/>
          <w:b w:val="false"/>
          <w:i w:val="false"/>
          <w:color w:val="000000"/>
          <w:sz w:val="28"/>
        </w:rPr>
        <w:t>
      11) уполномоченный орган по распоряжению республиканской собственностью - государственный орган, осуществляющий в пределах своей компетенции реализационные и контрольно-надзорные функции в сфере управления объектами республиканской собственности;
</w:t>
      </w:r>
      <w:r>
        <w:br/>
      </w:r>
      <w:r>
        <w:rPr>
          <w:rFonts w:ascii="Times New Roman"/>
          <w:b w:val="false"/>
          <w:i w:val="false"/>
          <w:color w:val="000000"/>
          <w:sz w:val="28"/>
        </w:rPr>
        <w:t>
      12) уполномоченный государственный орган соответствующей отрасли - центральный исполнительный орган, осуществляющий руководство соответствующей отраслью (сферой) государственного управления.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 Законодательство Республики Казахстан о концессии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Законодательство Республики Казахстан о концессии основывается на Конституции Республики Казахстан и состоит из 
</w:t>
      </w:r>
      <w:r>
        <w:rPr>
          <w:rFonts w:ascii="Times New Roman"/>
          <w:b w:val="false"/>
          <w:i w:val="false"/>
          <w:color w:val="000000"/>
          <w:sz w:val="28"/>
        </w:rPr>
        <w:t xml:space="preserve"> Гражданского кодекса </w:t>
      </w:r>
      <w:r>
        <w:rPr>
          <w:rFonts w:ascii="Times New Roman"/>
          <w:b w:val="false"/>
          <w:i w:val="false"/>
          <w:color w:val="000000"/>
          <w:sz w:val="28"/>
        </w:rPr>
        <w:t>
 Республики Казахстан, настоящего Закона и иных нормативных правовых актов Республики Казахстан.
</w:t>
      </w:r>
      <w:r>
        <w:br/>
      </w:r>
      <w:r>
        <w:rPr>
          <w:rFonts w:ascii="Times New Roman"/>
          <w:b w:val="false"/>
          <w:i w:val="false"/>
          <w:color w:val="000000"/>
          <w:sz w:val="28"/>
        </w:rPr>
        <w:t>
      Отношения, связанные с концессией в сфере недропользования, регулируются и осуществляются в соответствии с 
</w:t>
      </w:r>
      <w:r>
        <w:rPr>
          <w:rFonts w:ascii="Times New Roman"/>
          <w:b w:val="false"/>
          <w:i w:val="false"/>
          <w:color w:val="000000"/>
          <w:sz w:val="28"/>
        </w:rPr>
        <w:t xml:space="preserve"> Законом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Республики Казахстан "О недрах и недропользовании".
</w:t>
      </w:r>
      <w:r>
        <w:br/>
      </w:r>
      <w:r>
        <w:rPr>
          <w:rFonts w:ascii="Times New Roman"/>
          <w:b w:val="false"/>
          <w:i w:val="false"/>
          <w:color w:val="000000"/>
          <w:sz w:val="28"/>
        </w:rPr>
        <w:t>
      2. Если международным договором, ратифицированным Республикой Казахстан, установлены иные правила, чем те, которые предусмотрены настоящим Законом, то применяются правила международного договора.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 Основные принципы концессии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Основными принципами концессии в Республике Казахстан являются:
</w:t>
      </w:r>
      <w:r>
        <w:br/>
      </w:r>
      <w:r>
        <w:rPr>
          <w:rFonts w:ascii="Times New Roman"/>
          <w:b w:val="false"/>
          <w:i w:val="false"/>
          <w:color w:val="000000"/>
          <w:sz w:val="28"/>
        </w:rPr>
        <w:t>
      принцип прозрачности - обязательное опубликование перечня объектов концессии, предлагаемых к реализации в среднесрочный период, информации о проведении и результатах конкурсов по выбору концессионера, за исключением сведений, составляющих государственные секреты или иную охраняемую законом тайну;
</w:t>
      </w:r>
      <w:r>
        <w:br/>
      </w:r>
      <w:r>
        <w:rPr>
          <w:rFonts w:ascii="Times New Roman"/>
          <w:b w:val="false"/>
          <w:i w:val="false"/>
          <w:color w:val="000000"/>
          <w:sz w:val="28"/>
        </w:rPr>
        <w:t>
      принцип справедливости - обеспечение сбалансированности интересов и рисков концедента и концессионера;
</w:t>
      </w:r>
      <w:r>
        <w:br/>
      </w:r>
      <w:r>
        <w:rPr>
          <w:rFonts w:ascii="Times New Roman"/>
          <w:b w:val="false"/>
          <w:i w:val="false"/>
          <w:color w:val="000000"/>
          <w:sz w:val="28"/>
        </w:rPr>
        <w:t>
      принцип защиты прав и законных интересов потребителей - обеспечение прав и законных интересов потребителей товаров, работ и услуг, предоставляемых концессионером по договору концессии.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 Сферы применения концессии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В концессию могут передаваться следующие объекты:
</w:t>
      </w:r>
      <w:r>
        <w:br/>
      </w:r>
      <w:r>
        <w:rPr>
          <w:rFonts w:ascii="Times New Roman"/>
          <w:b w:val="false"/>
          <w:i w:val="false"/>
          <w:color w:val="000000"/>
          <w:sz w:val="28"/>
        </w:rPr>
        <w:t>
      1) объекты в сфере образования;
</w:t>
      </w:r>
      <w:r>
        <w:br/>
      </w:r>
      <w:r>
        <w:rPr>
          <w:rFonts w:ascii="Times New Roman"/>
          <w:b w:val="false"/>
          <w:i w:val="false"/>
          <w:color w:val="000000"/>
          <w:sz w:val="28"/>
        </w:rPr>
        <w:t>
      2) объекты в жилищно-коммунальной сфере;
</w:t>
      </w:r>
      <w:r>
        <w:br/>
      </w:r>
      <w:r>
        <w:rPr>
          <w:rFonts w:ascii="Times New Roman"/>
          <w:b w:val="false"/>
          <w:i w:val="false"/>
          <w:color w:val="000000"/>
          <w:sz w:val="28"/>
        </w:rPr>
        <w:t>
      3) объекты транспортной инфраструктуры;
</w:t>
      </w:r>
      <w:r>
        <w:br/>
      </w:r>
      <w:r>
        <w:rPr>
          <w:rFonts w:ascii="Times New Roman"/>
          <w:b w:val="false"/>
          <w:i w:val="false"/>
          <w:color w:val="000000"/>
          <w:sz w:val="28"/>
        </w:rPr>
        <w:t>
      4) объекты в сфере здравоохранения;
</w:t>
      </w:r>
      <w:r>
        <w:br/>
      </w:r>
      <w:r>
        <w:rPr>
          <w:rFonts w:ascii="Times New Roman"/>
          <w:b w:val="false"/>
          <w:i w:val="false"/>
          <w:color w:val="000000"/>
          <w:sz w:val="28"/>
        </w:rPr>
        <w:t>
      5) объекты в сфере электроэнергетики;
</w:t>
      </w:r>
      <w:r>
        <w:br/>
      </w:r>
      <w:r>
        <w:rPr>
          <w:rFonts w:ascii="Times New Roman"/>
          <w:b w:val="false"/>
          <w:i w:val="false"/>
          <w:color w:val="000000"/>
          <w:sz w:val="28"/>
        </w:rPr>
        <w:t>
      6) объекты в сфере туризма.
</w:t>
      </w:r>
      <w:r>
        <w:br/>
      </w:r>
      <w:r>
        <w:rPr>
          <w:rFonts w:ascii="Times New Roman"/>
          <w:b w:val="false"/>
          <w:i w:val="false"/>
          <w:color w:val="000000"/>
          <w:sz w:val="28"/>
        </w:rPr>
        <w:t>
      2. Перечень объектов, которые не могут передаваться в концессию, определяется Президентом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 Передача концессионеру прав на земельные участки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целях реализации договора концессии, концессионеру могут передаваться права землепользования в соответствии с земельным законодательством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 Возмещение затрат, понесенных в связи с договором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концессии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Затраты концессионера, связанные с исполнением договора концессии, могут возмещаться путем реализации произведенной продукции и получения доходов в процессе эксплуатации объекта концессии.
</w:t>
      </w:r>
      <w:r>
        <w:br/>
      </w:r>
      <w:r>
        <w:rPr>
          <w:rFonts w:ascii="Times New Roman"/>
          <w:b w:val="false"/>
          <w:i w:val="false"/>
          <w:color w:val="000000"/>
          <w:sz w:val="28"/>
        </w:rPr>
        <w:t>
      2. Финансирование затрат организатора конкурса, связанных с проведением конкурсов по передаче в концессию и контролю за исполнением договоров концессии происходит в пределах выделенных бюджетных средств.
</w:t>
      </w:r>
      <w:r>
        <w:br/>
      </w:r>
      <w:r>
        <w:rPr>
          <w:rFonts w:ascii="Times New Roman"/>
          <w:b w:val="false"/>
          <w:i w:val="false"/>
          <w:color w:val="000000"/>
          <w:sz w:val="28"/>
        </w:rPr>
        <w:t>
      3. Объем принятых государством обязательств по гарантиям и поручительствам не может превышать лимита предоставления государственных гарантий и поручительств, установленного в Законе Республики Казахстан о республиканском бюджете на соответствующий финансовый год.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7. Право собственности на объекты концессии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Улучшения, произведенные на объектах, указанных в подпункте 1) пункта 2 статьи 16 настоящего Закона переданных в концессию, а также имущество, возникшее при исполнении условий договора концессии, за исключением случаев предусмотренных пунктом 3 настоящей статьи, являются государственной собственностью.
</w:t>
      </w:r>
      <w:r>
        <w:br/>
      </w:r>
      <w:r>
        <w:rPr>
          <w:rFonts w:ascii="Times New Roman"/>
          <w:b w:val="false"/>
          <w:i w:val="false"/>
          <w:color w:val="000000"/>
          <w:sz w:val="28"/>
        </w:rPr>
        <w:t>
      2. Объекты концессии, возникшие по результатам исполнения условий договора передаются государству:
</w:t>
      </w:r>
      <w:r>
        <w:br/>
      </w:r>
      <w:r>
        <w:rPr>
          <w:rFonts w:ascii="Times New Roman"/>
          <w:b w:val="false"/>
          <w:i w:val="false"/>
          <w:color w:val="000000"/>
          <w:sz w:val="28"/>
        </w:rPr>
        <w:t>
      1) после завершения строительства объекта концессии, с последующей эксплуатацией концессионером данных объектов;
</w:t>
      </w:r>
      <w:r>
        <w:br/>
      </w:r>
      <w:r>
        <w:rPr>
          <w:rFonts w:ascii="Times New Roman"/>
          <w:b w:val="false"/>
          <w:i w:val="false"/>
          <w:color w:val="000000"/>
          <w:sz w:val="28"/>
        </w:rPr>
        <w:t>
      2) после завершения периода эксплуатации объекта концессии, определенного в договоре концессии.
</w:t>
      </w:r>
      <w:r>
        <w:br/>
      </w:r>
      <w:r>
        <w:rPr>
          <w:rFonts w:ascii="Times New Roman"/>
          <w:b w:val="false"/>
          <w:i w:val="false"/>
          <w:color w:val="000000"/>
          <w:sz w:val="28"/>
        </w:rPr>
        <w:t>
      3. Продукция и доходы, полученные концессионером в результате эксплуатации объектов концессии, являются его собственностью, если иное не предусмотрено договором концессии.
</w:t>
      </w:r>
      <w:r>
        <w:br/>
      </w:r>
      <w:r>
        <w:rPr>
          <w:rFonts w:ascii="Times New Roman"/>
          <w:b w:val="false"/>
          <w:i w:val="false"/>
          <w:color w:val="000000"/>
          <w:sz w:val="28"/>
        </w:rPr>
        <w:t>
      4. Объекты концессии не могут выступать предметом залога и отчуждаться концессионером без предварительного письменного согласия концедента.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2. Государственное регулирование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области концессии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8. Полномочия Правительства Республики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Правительство Республики Казахстан в области концессии:
</w:t>
      </w:r>
      <w:r>
        <w:br/>
      </w:r>
      <w:r>
        <w:rPr>
          <w:rFonts w:ascii="Times New Roman"/>
          <w:b w:val="false"/>
          <w:i w:val="false"/>
          <w:color w:val="000000"/>
          <w:sz w:val="28"/>
        </w:rPr>
        <w:t>
      1) утверждает перечень объектов, предлагаемых к передаче в концессию на среднесрочный период;
</w:t>
      </w:r>
      <w:r>
        <w:br/>
      </w:r>
      <w:r>
        <w:rPr>
          <w:rFonts w:ascii="Times New Roman"/>
          <w:b w:val="false"/>
          <w:i w:val="false"/>
          <w:color w:val="000000"/>
          <w:sz w:val="28"/>
        </w:rPr>
        <w:t>
      2) утверждает правила ведения реестра заключенных договоров концессии и предоставленных поручительств и гарантий государства;
</w:t>
      </w:r>
      <w:r>
        <w:br/>
      </w:r>
      <w:r>
        <w:rPr>
          <w:rFonts w:ascii="Times New Roman"/>
          <w:b w:val="false"/>
          <w:i w:val="false"/>
          <w:color w:val="000000"/>
          <w:sz w:val="28"/>
        </w:rPr>
        <w:t>
      3) утверждает правила проведения конкурса по передаче объектов в концессию;
</w:t>
      </w:r>
      <w:r>
        <w:br/>
      </w:r>
      <w:r>
        <w:rPr>
          <w:rFonts w:ascii="Times New Roman"/>
          <w:b w:val="false"/>
          <w:i w:val="false"/>
          <w:color w:val="000000"/>
          <w:sz w:val="28"/>
        </w:rPr>
        <w:t>
      4) утверждает правила предоставления, рассмотрения и отбора предложений по объектам концессии;
</w:t>
      </w:r>
      <w:r>
        <w:br/>
      </w:r>
      <w:r>
        <w:rPr>
          <w:rFonts w:ascii="Times New Roman"/>
          <w:b w:val="false"/>
          <w:i w:val="false"/>
          <w:color w:val="000000"/>
          <w:sz w:val="28"/>
        </w:rPr>
        <w:t>
      5) утверждает типовые договоры концессии в различных отраслях (сферах) экономики;
</w:t>
      </w:r>
      <w:r>
        <w:br/>
      </w:r>
      <w:r>
        <w:rPr>
          <w:rFonts w:ascii="Times New Roman"/>
          <w:b w:val="false"/>
          <w:i w:val="false"/>
          <w:color w:val="000000"/>
          <w:sz w:val="28"/>
        </w:rPr>
        <w:t>
      6) утверждает критерии к проектам реализации концессии;
</w:t>
      </w:r>
      <w:r>
        <w:br/>
      </w:r>
      <w:r>
        <w:rPr>
          <w:rFonts w:ascii="Times New Roman"/>
          <w:b w:val="false"/>
          <w:i w:val="false"/>
          <w:color w:val="000000"/>
          <w:sz w:val="28"/>
        </w:rPr>
        <w:t>
      7) создает и утверждает положение о Комиссии по концессиям в отношении объектов, относящимся к республиканской собственности.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9. Полномочия центрального уполномоченного органа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экономическому планированию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Центральный уполномоченный орган по экономическому планированию формирует Перечень с учетом среднесрочных планов социально-экономического развития, государственных и отраслевых программ, и вносит его в Правительство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10. Полномочия центрального уполномоченного органа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исполнению бюджета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Центральный уполномоченный орган по исполнению бюджета заключает договоры поручительства и гарантий по договорам концессии, а также ведет реестр предоставленных гарантии и поручительств государства по договорам концессии.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11. Полномочия уполномоченного государственного органа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распоряжению республиканской собственностью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Уполномоченный государственный орган по распоряжению республиканской собственностью:
</w:t>
      </w:r>
      <w:r>
        <w:br/>
      </w:r>
      <w:r>
        <w:rPr>
          <w:rFonts w:ascii="Times New Roman"/>
          <w:b w:val="false"/>
          <w:i w:val="false"/>
          <w:color w:val="000000"/>
          <w:sz w:val="28"/>
        </w:rPr>
        <w:t>
      1) согласовывает предложения по объектам концессии, относящимся к республиканской собственности и предусмотренным в подпункте 1) пункта 2 статьи 16 настоящего Закона, представляемые уполномоченными государственными органами соответствующей отрасли, для включения их в Перечень;
</w:t>
      </w:r>
      <w:r>
        <w:br/>
      </w:r>
      <w:r>
        <w:rPr>
          <w:rFonts w:ascii="Times New Roman"/>
          <w:b w:val="false"/>
          <w:i w:val="false"/>
          <w:color w:val="000000"/>
          <w:sz w:val="28"/>
        </w:rPr>
        <w:t>
      2) ведет реестр заключенных договоров концессии по объектам концессии, относящимся к республиканской собственности;
</w:t>
      </w:r>
      <w:r>
        <w:br/>
      </w:r>
      <w:r>
        <w:rPr>
          <w:rFonts w:ascii="Times New Roman"/>
          <w:b w:val="false"/>
          <w:i w:val="false"/>
          <w:color w:val="000000"/>
          <w:sz w:val="28"/>
        </w:rPr>
        <w:t>
      3) является организатором конкурса по проектам в отношении объектов концессии, относящимся к республиканской собственности и предусмотренным в подпункте 1) пункта 2 статьи 16 настоящего Закона;
</w:t>
      </w:r>
      <w:r>
        <w:br/>
      </w:r>
      <w:r>
        <w:rPr>
          <w:rFonts w:ascii="Times New Roman"/>
          <w:b w:val="false"/>
          <w:i w:val="false"/>
          <w:color w:val="000000"/>
          <w:sz w:val="28"/>
        </w:rPr>
        <w:t>
      4) на основании решения Комиссии заключает договор концессии по объектам концессии, относящимся к республиканской собственности и предусмотренным в подпункте 1) пункта 2 статьи 16 настоящего Закона;
</w:t>
      </w:r>
      <w:r>
        <w:br/>
      </w:r>
      <w:r>
        <w:rPr>
          <w:rFonts w:ascii="Times New Roman"/>
          <w:b w:val="false"/>
          <w:i w:val="false"/>
          <w:color w:val="000000"/>
          <w:sz w:val="28"/>
        </w:rPr>
        <w:t>
      5) осуществляет контроль за исполнением договоров концессии по объектам концессии, относящимся к республиканской собственности и предусмотренным в подпункте 1) пункта 2 статьи 16 настоящего Закона.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12. Полномочия уполномоченного государственного органа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соответствующей отрасли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Уполномоченный государственный орган соответствующей отрасли:
</w:t>
      </w:r>
      <w:r>
        <w:br/>
      </w:r>
      <w:r>
        <w:rPr>
          <w:rFonts w:ascii="Times New Roman"/>
          <w:b w:val="false"/>
          <w:i w:val="false"/>
          <w:color w:val="000000"/>
          <w:sz w:val="28"/>
        </w:rPr>
        <w:t>
      1) формирует предложения по объектам концессии, относящимся к республиканской собственности и предусмотренным в пункте 2 статьи 16 настоящего Закона, с учетом предложений, внесенных физическими и юридическими лицами в порядке частной инициативы;
</w:t>
      </w:r>
      <w:r>
        <w:br/>
      </w:r>
      <w:r>
        <w:rPr>
          <w:rFonts w:ascii="Times New Roman"/>
          <w:b w:val="false"/>
          <w:i w:val="false"/>
          <w:color w:val="000000"/>
          <w:sz w:val="28"/>
        </w:rPr>
        <w:t>
      2) является организатором конкурса по проектам в отношении объектов концессии, относящимся к республиканской собственности и предусмотренным в подпункте 2) пункта 2 статьи 16 настоящего Закона;
</w:t>
      </w:r>
      <w:r>
        <w:br/>
      </w:r>
      <w:r>
        <w:rPr>
          <w:rFonts w:ascii="Times New Roman"/>
          <w:b w:val="false"/>
          <w:i w:val="false"/>
          <w:color w:val="000000"/>
          <w:sz w:val="28"/>
        </w:rPr>
        <w:t>
      3) на основании решения Комиссии заключает договор концессии по объектам концессии, относящимся к республиканской собственности и предусмотренным в подпункте 2) пункта 2 статьи 16 настоящего Закона;
</w:t>
      </w:r>
      <w:r>
        <w:br/>
      </w:r>
      <w:r>
        <w:rPr>
          <w:rFonts w:ascii="Times New Roman"/>
          <w:b w:val="false"/>
          <w:i w:val="false"/>
          <w:color w:val="000000"/>
          <w:sz w:val="28"/>
        </w:rPr>
        <w:t>
      4) осуществляет контроль за исполнением договоров концессии по объектам концессии, относящимся к республиканской собственности и предусмотренным в подпункте 2) пункта 2 статьи 16 настоящего Закона;
</w:t>
      </w:r>
      <w:r>
        <w:br/>
      </w:r>
      <w:r>
        <w:rPr>
          <w:rFonts w:ascii="Times New Roman"/>
          <w:b w:val="false"/>
          <w:i w:val="false"/>
          <w:color w:val="000000"/>
          <w:sz w:val="28"/>
        </w:rPr>
        <w:t>
      5) предоставляет информацию уполномоченному государственному органу по распоряжению республиканской собственностью по заключенным договорам концессии.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13. Полномочия местных исполнительных органов областей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(города республиканского значения, столицы)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Местные исполнительные органы областей (города республиканского значения, столицы) в пределах своей компетенции:
</w:t>
      </w:r>
      <w:r>
        <w:br/>
      </w:r>
      <w:r>
        <w:rPr>
          <w:rFonts w:ascii="Times New Roman"/>
          <w:b w:val="false"/>
          <w:i w:val="false"/>
          <w:color w:val="000000"/>
          <w:sz w:val="28"/>
        </w:rPr>
        <w:t>
      1) формируют предложения по объектам концессии, относящимся к коммунальной собственности для включения в Перечень, с учетом предложений, внесенных физическими и юридическими лицами в порядке частной инициативы;
</w:t>
      </w:r>
      <w:r>
        <w:br/>
      </w:r>
      <w:r>
        <w:rPr>
          <w:rFonts w:ascii="Times New Roman"/>
          <w:b w:val="false"/>
          <w:i w:val="false"/>
          <w:color w:val="000000"/>
          <w:sz w:val="28"/>
        </w:rPr>
        <w:t>
      2) проводят переговоры с концессионером для решения вопросов, связанных с соблюдением социально-экономических и экологических интересов населения соответствующего региона при заключении договора концессии;
</w:t>
      </w:r>
      <w:r>
        <w:br/>
      </w:r>
      <w:r>
        <w:rPr>
          <w:rFonts w:ascii="Times New Roman"/>
          <w:b w:val="false"/>
          <w:i w:val="false"/>
          <w:color w:val="000000"/>
          <w:sz w:val="28"/>
        </w:rPr>
        <w:t>
      3) ведут реестр заключенных договоров концессии по объектам, относящимся к коммунальной собственности;
</w:t>
      </w:r>
      <w:r>
        <w:br/>
      </w:r>
      <w:r>
        <w:rPr>
          <w:rFonts w:ascii="Times New Roman"/>
          <w:b w:val="false"/>
          <w:i w:val="false"/>
          <w:color w:val="000000"/>
          <w:sz w:val="28"/>
        </w:rPr>
        <w:t>
      4) и создают и утверждают положение о Комиссии по концессиям в отношении объектов, относящимся к коммунальной собственности;
</w:t>
      </w:r>
      <w:r>
        <w:br/>
      </w:r>
      <w:r>
        <w:rPr>
          <w:rFonts w:ascii="Times New Roman"/>
          <w:b w:val="false"/>
          <w:i w:val="false"/>
          <w:color w:val="000000"/>
          <w:sz w:val="28"/>
        </w:rPr>
        <w:t>
      5) являются организаторами конкурса по проектам в отношении объектов концессии, относящимся к коммунальной собственности и предусмотренным в Перечне;
</w:t>
      </w:r>
      <w:r>
        <w:br/>
      </w:r>
      <w:r>
        <w:rPr>
          <w:rFonts w:ascii="Times New Roman"/>
          <w:b w:val="false"/>
          <w:i w:val="false"/>
          <w:color w:val="000000"/>
          <w:sz w:val="28"/>
        </w:rPr>
        <w:t>
      6) на основании решения Комиссии заключают договор концессии по объектам концессии, относящимся к коммунальной собственности и предусмотренным в Перечне;
</w:t>
      </w:r>
      <w:r>
        <w:br/>
      </w:r>
      <w:r>
        <w:rPr>
          <w:rFonts w:ascii="Times New Roman"/>
          <w:b w:val="false"/>
          <w:i w:val="false"/>
          <w:color w:val="000000"/>
          <w:sz w:val="28"/>
        </w:rPr>
        <w:t>
      7) осуществляют контроль за исполнением договоров концессии по объектам концессии, относящимся к коммунальной собственности и предусмотренным в Перечне.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14. Гарантии прав концессионеров и государственная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поддержка деятельности концессионеров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Изменения и дополнения законодательства, ухудшающие положение концессионера, не применяются к договорам концессии, заключенным до внесения данных изменений и дополнений.
</w:t>
      </w:r>
      <w:r>
        <w:br/>
      </w:r>
      <w:r>
        <w:rPr>
          <w:rFonts w:ascii="Times New Roman"/>
          <w:b w:val="false"/>
          <w:i w:val="false"/>
          <w:color w:val="000000"/>
          <w:sz w:val="28"/>
        </w:rPr>
        <w:t>
      2. В целях поддержки деятельности концессионеров могут предоставляться следующие виды государственной поддержки:
</w:t>
      </w:r>
      <w:r>
        <w:br/>
      </w:r>
      <w:r>
        <w:rPr>
          <w:rFonts w:ascii="Times New Roman"/>
          <w:b w:val="false"/>
          <w:i w:val="false"/>
          <w:color w:val="000000"/>
          <w:sz w:val="28"/>
        </w:rPr>
        <w:t>
      1) поручительства государства по инфраструктурным облигациям в рамках договоров концессии;
</w:t>
      </w:r>
      <w:r>
        <w:br/>
      </w:r>
      <w:r>
        <w:rPr>
          <w:rFonts w:ascii="Times New Roman"/>
          <w:b w:val="false"/>
          <w:i w:val="false"/>
          <w:color w:val="000000"/>
          <w:sz w:val="28"/>
        </w:rPr>
        <w:t>
      2) государственные гарантии по займам, привлекаемым для финансирования концессионных проектов;
</w:t>
      </w:r>
      <w:r>
        <w:br/>
      </w:r>
      <w:r>
        <w:rPr>
          <w:rFonts w:ascii="Times New Roman"/>
          <w:b w:val="false"/>
          <w:i w:val="false"/>
          <w:color w:val="000000"/>
          <w:sz w:val="28"/>
        </w:rPr>
        <w:t>
      3) передача исключительных прав, связанных с эксплуатацией объекта концессии;
</w:t>
      </w:r>
      <w:r>
        <w:br/>
      </w:r>
      <w:r>
        <w:rPr>
          <w:rFonts w:ascii="Times New Roman"/>
          <w:b w:val="false"/>
          <w:i w:val="false"/>
          <w:color w:val="000000"/>
          <w:sz w:val="28"/>
        </w:rPr>
        <w:t>
      4) предоставление натурных грантов, в соответствии с действующим законодательством Республики Казахстан.
</w:t>
      </w:r>
      <w:r>
        <w:br/>
      </w:r>
      <w:r>
        <w:rPr>
          <w:rFonts w:ascii="Times New Roman"/>
          <w:b w:val="false"/>
          <w:i w:val="false"/>
          <w:color w:val="000000"/>
          <w:sz w:val="28"/>
        </w:rPr>
        <w:t>
      Концессионеру могут предоставляться один либо несколько из вышеперечисленных видов государственной поддержки.
</w:t>
      </w:r>
      <w:r>
        <w:br/>
      </w:r>
      <w:r>
        <w:rPr>
          <w:rFonts w:ascii="Times New Roman"/>
          <w:b w:val="false"/>
          <w:i w:val="false"/>
          <w:color w:val="000000"/>
          <w:sz w:val="28"/>
        </w:rPr>
        <w:t>
      При предоставлении одного либо нескольких видов государственной поддержки деятельности концессионера, предусмотренных в пункте 1 настоящей статьи, суммарная стоимость такой поддержки не должна превышать стоимости самого проекта реализации концессии.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3. Передача объектов в концессию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15. Порядок передачи в концессию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Передача объектов в концессию осуществляется в три этапа:
</w:t>
      </w:r>
      <w:r>
        <w:br/>
      </w:r>
      <w:r>
        <w:rPr>
          <w:rFonts w:ascii="Times New Roman"/>
          <w:b w:val="false"/>
          <w:i w:val="false"/>
          <w:color w:val="000000"/>
          <w:sz w:val="28"/>
        </w:rPr>
        <w:t>
      формирование перечня объектов, предлагаемых к передаче в концессию на среднесрочный период;
</w:t>
      </w:r>
      <w:r>
        <w:br/>
      </w:r>
      <w:r>
        <w:rPr>
          <w:rFonts w:ascii="Times New Roman"/>
          <w:b w:val="false"/>
          <w:i w:val="false"/>
          <w:color w:val="000000"/>
          <w:sz w:val="28"/>
        </w:rPr>
        <w:t>
      проведение конкурса по выбору концессионера;
</w:t>
      </w:r>
      <w:r>
        <w:br/>
      </w:r>
      <w:r>
        <w:rPr>
          <w:rFonts w:ascii="Times New Roman"/>
          <w:b w:val="false"/>
          <w:i w:val="false"/>
          <w:color w:val="000000"/>
          <w:sz w:val="28"/>
        </w:rPr>
        <w:t>
      определение концессионера и заключение договора концессии.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16. Формирование перечня объектов, предлагаемых 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передаче в концессию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 Перечень объектов, предлагаемых к передаче в концессию на среднесрочный период (далее - Перечень), утверждается Правительством Республики Казахстан.
</w:t>
      </w:r>
      <w:r>
        <w:br/>
      </w:r>
      <w:r>
        <w:rPr>
          <w:rFonts w:ascii="Times New Roman"/>
          <w:b w:val="false"/>
          <w:i w:val="false"/>
          <w:color w:val="000000"/>
          <w:sz w:val="28"/>
        </w:rPr>
        <w:t>
      Перечень подлежит опубликованию на государственном и русском языках в периодической печати.
</w:t>
      </w:r>
      <w:r>
        <w:br/>
      </w:r>
      <w:r>
        <w:rPr>
          <w:rFonts w:ascii="Times New Roman"/>
          <w:b w:val="false"/>
          <w:i w:val="false"/>
          <w:color w:val="000000"/>
          <w:sz w:val="28"/>
        </w:rPr>
        <w:t>
      2. Перечень состоит из двух разделов:
</w:t>
      </w:r>
      <w:r>
        <w:br/>
      </w:r>
      <w:r>
        <w:rPr>
          <w:rFonts w:ascii="Times New Roman"/>
          <w:b w:val="false"/>
          <w:i w:val="false"/>
          <w:color w:val="000000"/>
          <w:sz w:val="28"/>
        </w:rPr>
        <w:t>
      1) существующие объекты государственной собственности;
</w:t>
      </w:r>
      <w:r>
        <w:br/>
      </w:r>
      <w:r>
        <w:rPr>
          <w:rFonts w:ascii="Times New Roman"/>
          <w:b w:val="false"/>
          <w:i w:val="false"/>
          <w:color w:val="000000"/>
          <w:sz w:val="28"/>
        </w:rPr>
        <w:t>
      2) объекты, строительство и эксплуатация которых будут осуществлены на основе договоров концессии.
</w:t>
      </w:r>
      <w:r>
        <w:br/>
      </w:r>
      <w:r>
        <w:rPr>
          <w:rFonts w:ascii="Times New Roman"/>
          <w:b w:val="false"/>
          <w:i w:val="false"/>
          <w:color w:val="000000"/>
          <w:sz w:val="28"/>
        </w:rPr>
        <w:t>
      3. Перечень формируется центральным уполномоченным органом по экономическому планированию в рамках разработки среднесрочных планов социально-экономического развития Республики Казахстан, с учетом возможностей республиканского бюджета по предоставлению гарантии и поручительств на соответствующий финансовый год, на основании предложений по объектам, возможным к передаче в концессию (далее - предложения).
</w:t>
      </w:r>
      <w:r>
        <w:br/>
      </w:r>
      <w:r>
        <w:rPr>
          <w:rFonts w:ascii="Times New Roman"/>
          <w:b w:val="false"/>
          <w:i w:val="false"/>
          <w:color w:val="000000"/>
          <w:sz w:val="28"/>
        </w:rPr>
        <w:t>
      Центральный уполномоченный орган по экономическому планированию привлекает независимых экспертов для проведения оценки представленных предложений.
</w:t>
      </w:r>
      <w:r>
        <w:br/>
      </w:r>
      <w:r>
        <w:rPr>
          <w:rFonts w:ascii="Times New Roman"/>
          <w:b w:val="false"/>
          <w:i w:val="false"/>
          <w:color w:val="000000"/>
          <w:sz w:val="28"/>
        </w:rPr>
        <w:t>
      4. Предложения формируются уполномоченным государственным органом соответствующей отрасли и местными исполнительными органами, с учетом предложений, внесенных физическими или юридическими лицами в порядке частной инициативы.
</w:t>
      </w:r>
      <w:r>
        <w:br/>
      </w:r>
      <w:r>
        <w:rPr>
          <w:rFonts w:ascii="Times New Roman"/>
          <w:b w:val="false"/>
          <w:i w:val="false"/>
          <w:color w:val="000000"/>
          <w:sz w:val="28"/>
        </w:rPr>
        <w:t>
      Уполномоченный государственный орган соответствующей отрасли должен согласовать предложения по объектам концессии, находящимися в республиканской собственности, с уполномоченным государственным органом по распоряжению республиканской собственностью.
</w:t>
      </w:r>
      <w:r>
        <w:br/>
      </w:r>
      <w:r>
        <w:rPr>
          <w:rFonts w:ascii="Times New Roman"/>
          <w:b w:val="false"/>
          <w:i w:val="false"/>
          <w:color w:val="000000"/>
          <w:sz w:val="28"/>
        </w:rPr>
        <w:t>
      5. Правила предоставления, рассмотрения и отбора предложений определяются Правительством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17. Проведение конкурса по выбору концессионера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Выбор концессионера по объектам, включенным в Перечень, осуществляется путем проведения открытого конкурса по проектам реализации концессии.
</w:t>
      </w:r>
      <w:r>
        <w:br/>
      </w:r>
      <w:r>
        <w:rPr>
          <w:rFonts w:ascii="Times New Roman"/>
          <w:b w:val="false"/>
          <w:i w:val="false"/>
          <w:color w:val="000000"/>
          <w:sz w:val="28"/>
        </w:rPr>
        <w:t>
      2. Организатором конкурса по проектам реализации концессии в отношении объектов концессии, относящимся к республиканской собственности и предусмотренным в подпункте 1) пункта 2 статьи 16 настоящего Закона, является уполномоченный государственный орган по
</w:t>
      </w:r>
      <w:r>
        <w:br/>
      </w:r>
      <w:r>
        <w:rPr>
          <w:rFonts w:ascii="Times New Roman"/>
          <w:b w:val="false"/>
          <w:i w:val="false"/>
          <w:color w:val="000000"/>
          <w:sz w:val="28"/>
        </w:rPr>
        <w:t>
распоряжению республиканской собственностью.
</w:t>
      </w:r>
      <w:r>
        <w:br/>
      </w:r>
      <w:r>
        <w:rPr>
          <w:rFonts w:ascii="Times New Roman"/>
          <w:b w:val="false"/>
          <w:i w:val="false"/>
          <w:color w:val="000000"/>
          <w:sz w:val="28"/>
        </w:rPr>
        <w:t>
      Организатором конкурса по проектам реализации концессии в отношении объектов концессии, относящимся к республиканской собственности и предусмотренным в подпункте 2) пункта 2 статьи 16 настоящего Закона, является уполномоченный государственный орган соответствующей отрасли.
</w:t>
      </w:r>
      <w:r>
        <w:br/>
      </w:r>
      <w:r>
        <w:rPr>
          <w:rFonts w:ascii="Times New Roman"/>
          <w:b w:val="false"/>
          <w:i w:val="false"/>
          <w:color w:val="000000"/>
          <w:sz w:val="28"/>
        </w:rPr>
        <w:t>
      Организатором конкурса по проектам реализации концессии в отношении объектов концессии, относящимся к коммунальной собственности и предусмотренным в Перечне, является соответствующий местный исполнительный орган.
</w:t>
      </w:r>
      <w:r>
        <w:br/>
      </w:r>
      <w:r>
        <w:rPr>
          <w:rFonts w:ascii="Times New Roman"/>
          <w:b w:val="false"/>
          <w:i w:val="false"/>
          <w:color w:val="000000"/>
          <w:sz w:val="28"/>
        </w:rPr>
        <w:t>
      3. Для участия в конкурсе по выбору концессионера потенциальный концессионер в запечатанном конверте представляет в адрес организатора конкурса конкурсную заявку.
</w:t>
      </w:r>
      <w:r>
        <w:br/>
      </w:r>
      <w:r>
        <w:rPr>
          <w:rFonts w:ascii="Times New Roman"/>
          <w:b w:val="false"/>
          <w:i w:val="false"/>
          <w:color w:val="000000"/>
          <w:sz w:val="28"/>
        </w:rPr>
        <w:t>
      Конкурсная заявка формируется потенциальным концессионером в соответствии с конкурсной документацией и состоит из проекта реализации концессии, документов подтверждающих соответствие потенциальных концессионеров квалификационным требования и иных документов.
</w:t>
      </w:r>
      <w:r>
        <w:br/>
      </w:r>
      <w:r>
        <w:rPr>
          <w:rFonts w:ascii="Times New Roman"/>
          <w:b w:val="false"/>
          <w:i w:val="false"/>
          <w:color w:val="000000"/>
          <w:sz w:val="28"/>
        </w:rPr>
        <w:t>
      Потенциальный концессионер несет все расходы, связанные с подготовкой и подачей своей конкурсной заявки, а также с его участием во встрече и переговорах, проводимой организатором конкурса в соответствии с пунктом 5 статьи 18, пунктом 3 статьи 20 настоящего Закона. Организатор конкурса не несет обязательства по возмещению этих расходов, независимо от результатов конкурса.
</w:t>
      </w:r>
      <w:r>
        <w:br/>
      </w:r>
      <w:r>
        <w:rPr>
          <w:rFonts w:ascii="Times New Roman"/>
          <w:b w:val="false"/>
          <w:i w:val="false"/>
          <w:color w:val="000000"/>
          <w:sz w:val="28"/>
        </w:rPr>
        <w:t>
      Сроки представления потенциальными концессионерами конкурсных заявок устанавливаются организатором конкурса.
</w:t>
      </w:r>
      <w:r>
        <w:br/>
      </w:r>
      <w:r>
        <w:rPr>
          <w:rFonts w:ascii="Times New Roman"/>
          <w:b w:val="false"/>
          <w:i w:val="false"/>
          <w:color w:val="000000"/>
          <w:sz w:val="28"/>
        </w:rPr>
        <w:t>
      4. Сведения о готовящихся к проведению конкурсах по выбору концессионера, за исключением сведений, составляющих государственные секреты, или иную охраняемую законом тайну публикуются организатором конкурса на государственном и русском языках в периодической печати.
</w:t>
      </w:r>
      <w:r>
        <w:br/>
      </w:r>
      <w:r>
        <w:rPr>
          <w:rFonts w:ascii="Times New Roman"/>
          <w:b w:val="false"/>
          <w:i w:val="false"/>
          <w:color w:val="000000"/>
          <w:sz w:val="28"/>
        </w:rPr>
        <w:t>
      Объявление о проведении конкурса должно содержать следующую информацию:
</w:t>
      </w:r>
      <w:r>
        <w:br/>
      </w:r>
      <w:r>
        <w:rPr>
          <w:rFonts w:ascii="Times New Roman"/>
          <w:b w:val="false"/>
          <w:i w:val="false"/>
          <w:color w:val="000000"/>
          <w:sz w:val="28"/>
        </w:rPr>
        <w:t>
      1) наименование и местонахождение организатора конкурса;
</w:t>
      </w:r>
      <w:r>
        <w:br/>
      </w:r>
      <w:r>
        <w:rPr>
          <w:rFonts w:ascii="Times New Roman"/>
          <w:b w:val="false"/>
          <w:i w:val="false"/>
          <w:color w:val="000000"/>
          <w:sz w:val="28"/>
        </w:rPr>
        <w:t>
      2) информация об объекте концессии;
</w:t>
      </w:r>
      <w:r>
        <w:br/>
      </w:r>
      <w:r>
        <w:rPr>
          <w:rFonts w:ascii="Times New Roman"/>
          <w:b w:val="false"/>
          <w:i w:val="false"/>
          <w:color w:val="000000"/>
          <w:sz w:val="28"/>
        </w:rPr>
        <w:t>
      3) место и способы получения конкурсной документации, а также реквизиты для ее оплаты;
</w:t>
      </w:r>
      <w:r>
        <w:br/>
      </w:r>
      <w:r>
        <w:rPr>
          <w:rFonts w:ascii="Times New Roman"/>
          <w:b w:val="false"/>
          <w:i w:val="false"/>
          <w:color w:val="000000"/>
          <w:sz w:val="28"/>
        </w:rPr>
        <w:t>
      4) место и окончательный срок представления конкурсных заявок;
</w:t>
      </w:r>
      <w:r>
        <w:br/>
      </w:r>
      <w:r>
        <w:rPr>
          <w:rFonts w:ascii="Times New Roman"/>
          <w:b w:val="false"/>
          <w:i w:val="false"/>
          <w:color w:val="000000"/>
          <w:sz w:val="28"/>
        </w:rPr>
        <w:t>
      5) другую необходимую информацию, определяемую организатором конкурса.
</w:t>
      </w:r>
      <w:r>
        <w:br/>
      </w:r>
      <w:r>
        <w:rPr>
          <w:rFonts w:ascii="Times New Roman"/>
          <w:b w:val="false"/>
          <w:i w:val="false"/>
          <w:color w:val="000000"/>
          <w:sz w:val="28"/>
        </w:rPr>
        <w:t>
      Объявление о проведении конкурса должно быть опубликовано на государственном и русском языках в периодической печати не позднее, чем за сто календарных дней до дня окончания приема конкурсных заявок.
</w:t>
      </w:r>
      <w:r>
        <w:br/>
      </w:r>
      <w:r>
        <w:rPr>
          <w:rFonts w:ascii="Times New Roman"/>
          <w:b w:val="false"/>
          <w:i w:val="false"/>
          <w:color w:val="000000"/>
          <w:sz w:val="28"/>
        </w:rPr>
        <w:t>
      5. Рассмотрение и отбор конкурсных заявок, осуществляется Комиссией по концессиям (далее - Комиссия), создаваемой Правительством Республики Казахстан или местными исполнительными органами.
</w:t>
      </w:r>
      <w:r>
        <w:br/>
      </w:r>
      <w:r>
        <w:rPr>
          <w:rFonts w:ascii="Times New Roman"/>
          <w:b w:val="false"/>
          <w:i w:val="false"/>
          <w:color w:val="000000"/>
          <w:sz w:val="28"/>
        </w:rPr>
        <w:t>
      Рабочим органом Комиссии является соответствующий организатор конкурса.
</w:t>
      </w:r>
      <w:r>
        <w:br/>
      </w:r>
      <w:r>
        <w:rPr>
          <w:rFonts w:ascii="Times New Roman"/>
          <w:b w:val="false"/>
          <w:i w:val="false"/>
          <w:color w:val="000000"/>
          <w:sz w:val="28"/>
        </w:rPr>
        <w:t>
      6. Комиссия вправе отклонить конкурсную заявку, если:
</w:t>
      </w:r>
      <w:r>
        <w:br/>
      </w:r>
      <w:r>
        <w:rPr>
          <w:rFonts w:ascii="Times New Roman"/>
          <w:b w:val="false"/>
          <w:i w:val="false"/>
          <w:color w:val="000000"/>
          <w:sz w:val="28"/>
        </w:rPr>
        <w:t>
      1) потенциальный концессионер, представивший конкурсную заявку, не соответствует квалификационным требованиям;
</w:t>
      </w:r>
      <w:r>
        <w:br/>
      </w:r>
      <w:r>
        <w:rPr>
          <w:rFonts w:ascii="Times New Roman"/>
          <w:b w:val="false"/>
          <w:i w:val="false"/>
          <w:color w:val="000000"/>
          <w:sz w:val="28"/>
        </w:rPr>
        <w:t>
      2) конкурсная заявка не отвечает требованиям конкурсной документации.
</w:t>
      </w:r>
      <w:r>
        <w:br/>
      </w:r>
      <w:r>
        <w:rPr>
          <w:rFonts w:ascii="Times New Roman"/>
          <w:b w:val="false"/>
          <w:i w:val="false"/>
          <w:color w:val="000000"/>
          <w:sz w:val="28"/>
        </w:rPr>
        <w:t>
      7. В случае если в установленные сроки организатору конкурса не поступили конкурсные заявки либо к участию в конкурсе представлена одна заявка, то конкурс считается не состоявшимся за исключением третьего и последующих конкурсов по данному объекту концессии.
</w:t>
      </w:r>
      <w:r>
        <w:br/>
      </w:r>
      <w:r>
        <w:rPr>
          <w:rFonts w:ascii="Times New Roman"/>
          <w:b w:val="false"/>
          <w:i w:val="false"/>
          <w:color w:val="000000"/>
          <w:sz w:val="28"/>
        </w:rPr>
        <w:t>
      Объявление о проведении повторного конкурса должно быть опубликовано в периодической печати не позднее, чем за тридцать календарных дней до дня окончания приема конкурсных заявок.
</w:t>
      </w:r>
      <w:r>
        <w:br/>
      </w:r>
      <w:r>
        <w:rPr>
          <w:rFonts w:ascii="Times New Roman"/>
          <w:b w:val="false"/>
          <w:i w:val="false"/>
          <w:color w:val="000000"/>
          <w:sz w:val="28"/>
        </w:rPr>
        <w:t>
      8. Правила проведения конкурса утверждаются Правительством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18. Содержание конкурсной документации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Организатор конкурса обязан представить всем потенциальным концессионерам конкурсную документацию, содержащую следующую информацию:
</w:t>
      </w:r>
      <w:r>
        <w:br/>
      </w:r>
      <w:r>
        <w:rPr>
          <w:rFonts w:ascii="Times New Roman"/>
          <w:b w:val="false"/>
          <w:i w:val="false"/>
          <w:color w:val="000000"/>
          <w:sz w:val="28"/>
        </w:rPr>
        <w:t>
      1) требования к документам, которые должны быть представлены потенциальным концессионерам в подтверждение их соответствия предъявляемым квалификационным требованиям;
</w:t>
      </w:r>
      <w:r>
        <w:br/>
      </w:r>
      <w:r>
        <w:rPr>
          <w:rFonts w:ascii="Times New Roman"/>
          <w:b w:val="false"/>
          <w:i w:val="false"/>
          <w:color w:val="000000"/>
          <w:sz w:val="28"/>
        </w:rPr>
        <w:t>
      2) описание и общие технические и качественные характеристики объекта, предлагаемого к передаче в концессию, включая технические спецификации, планы, чертежи и эскизы, а при необходимости с указанием нормативно-технической документации;
</w:t>
      </w:r>
      <w:r>
        <w:br/>
      </w:r>
      <w:r>
        <w:rPr>
          <w:rFonts w:ascii="Times New Roman"/>
          <w:b w:val="false"/>
          <w:i w:val="false"/>
          <w:color w:val="000000"/>
          <w:sz w:val="28"/>
        </w:rPr>
        <w:t>
      3) место нахождения объекта, предлагаемого к передаче в концессию;
</w:t>
      </w:r>
      <w:r>
        <w:br/>
      </w:r>
      <w:r>
        <w:rPr>
          <w:rFonts w:ascii="Times New Roman"/>
          <w:b w:val="false"/>
          <w:i w:val="false"/>
          <w:color w:val="000000"/>
          <w:sz w:val="28"/>
        </w:rPr>
        <w:t>
      4) типовой договор концессии;
</w:t>
      </w:r>
      <w:r>
        <w:br/>
      </w:r>
      <w:r>
        <w:rPr>
          <w:rFonts w:ascii="Times New Roman"/>
          <w:b w:val="false"/>
          <w:i w:val="false"/>
          <w:color w:val="000000"/>
          <w:sz w:val="28"/>
        </w:rPr>
        <w:t>
      5) описание всех критериев, на основе которых будет определяться выигравший проект реализации концессии, в том числе относительное значение каждого из таких критериев, описание способа оценки и сопоставления проектов реализации концессии;
</w:t>
      </w:r>
      <w:r>
        <w:br/>
      </w:r>
      <w:r>
        <w:rPr>
          <w:rFonts w:ascii="Times New Roman"/>
          <w:b w:val="false"/>
          <w:i w:val="false"/>
          <w:color w:val="000000"/>
          <w:sz w:val="28"/>
        </w:rPr>
        <w:t>
      6) валюту или валюты, в которых должна быть выражена цена проекта реализации концессии, и курс, который будет применен для приведения цен проекта реализации концессии к единой валюте в целях их сопоставления и оценки;
</w:t>
      </w:r>
      <w:r>
        <w:br/>
      </w:r>
      <w:r>
        <w:rPr>
          <w:rFonts w:ascii="Times New Roman"/>
          <w:b w:val="false"/>
          <w:i w:val="false"/>
          <w:color w:val="000000"/>
          <w:sz w:val="28"/>
        </w:rPr>
        <w:t>
      7) требования к языку составления и представления конкурсных заявок, в том числе проектов реализации концессии и договора концессии в соответствии с законодательством Республики Казахстан о языках;
</w:t>
      </w:r>
      <w:r>
        <w:br/>
      </w:r>
      <w:r>
        <w:rPr>
          <w:rFonts w:ascii="Times New Roman"/>
          <w:b w:val="false"/>
          <w:i w:val="false"/>
          <w:color w:val="000000"/>
          <w:sz w:val="28"/>
        </w:rPr>
        <w:t>
      8) соответствующее указание на право потенциального концессионера изменять или отзывать свою конкурсную заявку до истечения окончательного срока представления конкурсных заявок;
</w:t>
      </w:r>
      <w:r>
        <w:br/>
      </w:r>
      <w:r>
        <w:rPr>
          <w:rFonts w:ascii="Times New Roman"/>
          <w:b w:val="false"/>
          <w:i w:val="false"/>
          <w:color w:val="000000"/>
          <w:sz w:val="28"/>
        </w:rPr>
        <w:t>
      9) способ, место и окончательный срок представления конкурсных заявок (но не позднее пятнадцати часов местного времени рабочего дня) и срок их действия;
</w:t>
      </w:r>
      <w:r>
        <w:br/>
      </w:r>
      <w:r>
        <w:rPr>
          <w:rFonts w:ascii="Times New Roman"/>
          <w:b w:val="false"/>
          <w:i w:val="false"/>
          <w:color w:val="000000"/>
          <w:sz w:val="28"/>
        </w:rPr>
        <w:t>
      10) соответствующее указание на право потенциального концессионера представлять часть конкурсной заявки, в которой указывается цена проекта реализации концессии, непосредственно в момент вскрытия конвертов с конкурсными заявками;
</w:t>
      </w:r>
      <w:r>
        <w:br/>
      </w:r>
      <w:r>
        <w:rPr>
          <w:rFonts w:ascii="Times New Roman"/>
          <w:b w:val="false"/>
          <w:i w:val="false"/>
          <w:color w:val="000000"/>
          <w:sz w:val="28"/>
        </w:rPr>
        <w:t>
      11) способы, с помощью которых потенциальные концессионеры могут запрашивать разъяснения по содержанию конкурсной документации, и сообщение о намерении организатора конкурса на этом этапе провести встречу с потенциальными концессионерами, которая проводится в открытой форме и протоколируется;
</w:t>
      </w:r>
      <w:r>
        <w:br/>
      </w:r>
      <w:r>
        <w:rPr>
          <w:rFonts w:ascii="Times New Roman"/>
          <w:b w:val="false"/>
          <w:i w:val="false"/>
          <w:color w:val="000000"/>
          <w:sz w:val="28"/>
        </w:rPr>
        <w:t>
      12) условия внесения и содержание конкурсной заявки;
</w:t>
      </w:r>
      <w:r>
        <w:br/>
      </w:r>
      <w:r>
        <w:rPr>
          <w:rFonts w:ascii="Times New Roman"/>
          <w:b w:val="false"/>
          <w:i w:val="false"/>
          <w:color w:val="000000"/>
          <w:sz w:val="28"/>
        </w:rPr>
        <w:t>
      13) место, дату и время вскрытия конвертов с конкурсными заявками (но не позже двух часов с момента истечения окончательного срока представления конкурсных заявок);
</w:t>
      </w:r>
      <w:r>
        <w:br/>
      </w:r>
      <w:r>
        <w:rPr>
          <w:rFonts w:ascii="Times New Roman"/>
          <w:b w:val="false"/>
          <w:i w:val="false"/>
          <w:color w:val="000000"/>
          <w:sz w:val="28"/>
        </w:rPr>
        <w:t>
      14) процедуры, используемые для вскрытия конвертов с конкурсными заявками и их рассмотрения.
</w:t>
      </w:r>
      <w:r>
        <w:br/>
      </w:r>
      <w:r>
        <w:rPr>
          <w:rFonts w:ascii="Times New Roman"/>
          <w:b w:val="false"/>
          <w:i w:val="false"/>
          <w:color w:val="000000"/>
          <w:sz w:val="28"/>
        </w:rPr>
        <w:t>
      2. Организатор конкурса вправе взимать плату за представленную конкурсную документацию, не превышающую фактические затраты на копирование конкурсной документации.
</w:t>
      </w:r>
      <w:r>
        <w:br/>
      </w:r>
      <w:r>
        <w:rPr>
          <w:rFonts w:ascii="Times New Roman"/>
          <w:b w:val="false"/>
          <w:i w:val="false"/>
          <w:color w:val="000000"/>
          <w:sz w:val="28"/>
        </w:rPr>
        <w:t>
      3. Потенциальный концессионер вправе обратиться с запросом о разъяснении положений конкурсной документации, но не позднее тридцати календарных дней до истечения окончательного срока представления конкурсных заявок. Организатор конкурса обязан в трехдневный срок с момента регистрации запроса ответить на него и без указания, от кого поступил запрос, сообщить такое разъяснение всем потенциальным концессионерам,
</w:t>
      </w:r>
      <w:r>
        <w:br/>
      </w:r>
      <w:r>
        <w:rPr>
          <w:rFonts w:ascii="Times New Roman"/>
          <w:b w:val="false"/>
          <w:i w:val="false"/>
          <w:color w:val="000000"/>
          <w:sz w:val="28"/>
        </w:rPr>
        <w:t>
которым организатор конкурса представил конкурсную документацию.
</w:t>
      </w:r>
      <w:r>
        <w:br/>
      </w:r>
      <w:r>
        <w:rPr>
          <w:rFonts w:ascii="Times New Roman"/>
          <w:b w:val="false"/>
          <w:i w:val="false"/>
          <w:color w:val="000000"/>
          <w:sz w:val="28"/>
        </w:rPr>
        <w:t>
      4. Организатор конкурса вправе в срок не позднее двадцати календарных дней до истечения окончательного срока представления конкурсных заявок по собственной инициативе или в ответ на запрос потенциального концессионера внести изменения в конкурсную документацию путем оформления протокола.
</w:t>
      </w:r>
      <w:r>
        <w:br/>
      </w:r>
      <w:r>
        <w:rPr>
          <w:rFonts w:ascii="Times New Roman"/>
          <w:b w:val="false"/>
          <w:i w:val="false"/>
          <w:color w:val="000000"/>
          <w:sz w:val="28"/>
        </w:rPr>
        <w:t>
      Внесенные изменения имеют обязательную силу, и о них незамедлительно сообщается всем потенциальным концессионерам, которым организатор конкурса представил конкурсную документацию. При этом окончательный срок представления конкурсных заявок продлевается организатором конкурса на срок не менее чем на тридцать календарных дней для учета потенциальными концессионерами этих изменений в конкурсных заявках.
</w:t>
      </w:r>
      <w:r>
        <w:br/>
      </w:r>
      <w:r>
        <w:rPr>
          <w:rFonts w:ascii="Times New Roman"/>
          <w:b w:val="false"/>
          <w:i w:val="false"/>
          <w:color w:val="000000"/>
          <w:sz w:val="28"/>
        </w:rPr>
        <w:t>
      5. Организатор конкурса вправе провести встречу с потенциальными концессионерами для разъяснения положений конкурсной документации в определенном месте и в соответствующее время, указанные в конкурсной документации. При этом организатор конкурса составляет протокол, содержащий представленные в ходе этой встречи запросы о разъяснении конкурсной документации без указания их источника, а также ответы на эти запросы. Протокол незамедлительно направляется Комиссии и всем потенциальным концессионерам, которым организатор конкурса представил конкурсную документацию.
</w:t>
      </w:r>
      <w:r>
        <w:br/>
      </w:r>
      <w:r>
        <w:rPr>
          <w:rFonts w:ascii="Times New Roman"/>
          <w:b w:val="false"/>
          <w:i w:val="false"/>
          <w:color w:val="000000"/>
          <w:sz w:val="28"/>
        </w:rPr>
        <w:t>
      6. Конкурсную документацию утверждает организатор конкурса.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19. Квалификационные требования, предъявляемые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 потенциальному концессионеру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 Для участия в конкурсе по выбору концессионера потенциальный концессионер должен соответствовать следующим квалификационным требованиям:
</w:t>
      </w:r>
      <w:r>
        <w:br/>
      </w:r>
      <w:r>
        <w:rPr>
          <w:rFonts w:ascii="Times New Roman"/>
          <w:b w:val="false"/>
          <w:i w:val="false"/>
          <w:color w:val="000000"/>
          <w:sz w:val="28"/>
        </w:rPr>
        <w:t>
      1) иметь необходимые финансовые и материальные ресурсы для исполнения обязательств по договору концессии;
</w:t>
      </w:r>
      <w:r>
        <w:br/>
      </w:r>
      <w:r>
        <w:rPr>
          <w:rFonts w:ascii="Times New Roman"/>
          <w:b w:val="false"/>
          <w:i w:val="false"/>
          <w:color w:val="000000"/>
          <w:sz w:val="28"/>
        </w:rPr>
        <w:t>
      2) являться платежеспособным, не подлежать ликвидации, на его имущество не должен быть наложен арест, его финансово-хозяйственная деятельность не должна быть приостановлена в соответствии с законодательством Республики Казахстан;
</w:t>
      </w:r>
      <w:r>
        <w:br/>
      </w:r>
      <w:r>
        <w:rPr>
          <w:rFonts w:ascii="Times New Roman"/>
          <w:b w:val="false"/>
          <w:i w:val="false"/>
          <w:color w:val="000000"/>
          <w:sz w:val="28"/>
        </w:rPr>
        <w:t>
      3) не быть привлеченным к ответственности за неисполнение или ненадлежащее исполнение им обязательств по заключенным в течение последних трех лет договорам концессии на основании решения суда, вступившего в законную силу.
</w:t>
      </w:r>
      <w:r>
        <w:br/>
      </w:r>
      <w:r>
        <w:rPr>
          <w:rFonts w:ascii="Times New Roman"/>
          <w:b w:val="false"/>
          <w:i w:val="false"/>
          <w:color w:val="000000"/>
          <w:sz w:val="28"/>
        </w:rPr>
        <w:t>
      2. Потенциальный концессионер в подтверждение соответствия его квалификационным требованиям, предусмотренным пунктом 1 настоящей статьи, представляет организатору конкурса соответствующие документы.
</w:t>
      </w:r>
      <w:r>
        <w:br/>
      </w:r>
      <w:r>
        <w:rPr>
          <w:rFonts w:ascii="Times New Roman"/>
          <w:b w:val="false"/>
          <w:i w:val="false"/>
          <w:color w:val="000000"/>
          <w:sz w:val="28"/>
        </w:rPr>
        <w:t>
      Юридические лица, для которых законодательными актами Республики Казахстан установлено обязательное проведение аудита, представляют также аудиторский отчет за последний финансовый год.
</w:t>
      </w:r>
      <w:r>
        <w:br/>
      </w:r>
      <w:r>
        <w:rPr>
          <w:rFonts w:ascii="Times New Roman"/>
          <w:b w:val="false"/>
          <w:i w:val="false"/>
          <w:color w:val="000000"/>
          <w:sz w:val="28"/>
        </w:rPr>
        <w:t>
      3. Потенциальный концессионер в случае представления им недостоверной информации по квалификационным требованиям не допускается к участию в конкурсе по выбору концессионера в течение трех лет с момента установления такого факта.
</w:t>
      </w:r>
      <w:r>
        <w:br/>
      </w:r>
      <w:r>
        <w:rPr>
          <w:rFonts w:ascii="Times New Roman"/>
          <w:b w:val="false"/>
          <w:i w:val="false"/>
          <w:color w:val="000000"/>
          <w:sz w:val="28"/>
        </w:rPr>
        <w:t>
      Полнота и достоверность представляемой информации устанавливаются в момент рассмотрения Комиссией документов, подтверждающих соответствие потенциального концессионера квалификационным требованиям.
</w:t>
      </w:r>
      <w:r>
        <w:br/>
      </w:r>
      <w:r>
        <w:rPr>
          <w:rFonts w:ascii="Times New Roman"/>
          <w:b w:val="false"/>
          <w:i w:val="false"/>
          <w:color w:val="000000"/>
          <w:sz w:val="28"/>
        </w:rPr>
        <w:t>
      4. Организатор конкурса не вправе устанавливать к потенциальному концессионеру квалификационные требования, не предусмотренные настоящим Законом. Потенциальный концессионер вправе не представлять информацию, не относящуюся к предъявляемым к нему квалификационным требованиям.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20. Определение концессионера и заключение договора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концессии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 Комиссия вскрывает конверты с конкурсными заявками в срок, во время и в месте, указанные в конкурсной документации.
</w:t>
      </w:r>
      <w:r>
        <w:br/>
      </w:r>
      <w:r>
        <w:rPr>
          <w:rFonts w:ascii="Times New Roman"/>
          <w:b w:val="false"/>
          <w:i w:val="false"/>
          <w:color w:val="000000"/>
          <w:sz w:val="28"/>
        </w:rPr>
        <w:t>
      Организатор конкурса привлекает независимых экспертов для проведения оценки и экспертизы представленных проектов реализации концессии, содержащихся в соответствующей конкурсной заявке.
</w:t>
      </w:r>
      <w:r>
        <w:br/>
      </w:r>
      <w:r>
        <w:rPr>
          <w:rFonts w:ascii="Times New Roman"/>
          <w:b w:val="false"/>
          <w:i w:val="false"/>
          <w:color w:val="000000"/>
          <w:sz w:val="28"/>
        </w:rPr>
        <w:t>
      2. Комиссией рассматриваются все конкурсные заявки, представленные потенциальными концессионерами.
</w:t>
      </w:r>
      <w:r>
        <w:br/>
      </w:r>
      <w:r>
        <w:rPr>
          <w:rFonts w:ascii="Times New Roman"/>
          <w:b w:val="false"/>
          <w:i w:val="false"/>
          <w:color w:val="000000"/>
          <w:sz w:val="28"/>
        </w:rPr>
        <w:t>
      В случае если конкурс проводится в третий раз и к участию в конкурсе представлена только одна конкурсная заявка, Комиссией рассматривается проект реализации концессии, представленный в данной заявке, с точки зрения возможности его реализации.
</w:t>
      </w:r>
      <w:r>
        <w:br/>
      </w:r>
      <w:r>
        <w:rPr>
          <w:rFonts w:ascii="Times New Roman"/>
          <w:b w:val="false"/>
          <w:i w:val="false"/>
          <w:color w:val="000000"/>
          <w:sz w:val="28"/>
        </w:rPr>
        <w:t>
      3. С потенциальным концессионером, проект реализации концессии которого признан лучшим на основании критериев к проектам, устанавливаемым Правительством Республики Казахстан, Комиссией проводятся переговоры по уточнению проекта и условий договора концессии.
</w:t>
      </w:r>
      <w:r>
        <w:br/>
      </w:r>
      <w:r>
        <w:rPr>
          <w:rFonts w:ascii="Times New Roman"/>
          <w:b w:val="false"/>
          <w:i w:val="false"/>
          <w:color w:val="000000"/>
          <w:sz w:val="28"/>
        </w:rPr>
        <w:t>
      4. В рамках подготовки переговоров, замечания и предложения по проекту реализации концессии и договора концессии должны быть направлены Комиссией заявителю в письменной форме.
</w:t>
      </w:r>
      <w:r>
        <w:br/>
      </w:r>
      <w:r>
        <w:rPr>
          <w:rFonts w:ascii="Times New Roman"/>
          <w:b w:val="false"/>
          <w:i w:val="false"/>
          <w:color w:val="000000"/>
          <w:sz w:val="28"/>
        </w:rPr>
        <w:t>
      По итогам проведения переговоров принимается соответствующее решение Комиссии о его результатах.
</w:t>
      </w:r>
      <w:r>
        <w:br/>
      </w:r>
      <w:r>
        <w:rPr>
          <w:rFonts w:ascii="Times New Roman"/>
          <w:b w:val="false"/>
          <w:i w:val="false"/>
          <w:color w:val="000000"/>
          <w:sz w:val="28"/>
        </w:rPr>
        <w:t>
      В ходе переговоров не допускается внесение изменений в условия конкурса, а также в начальные параметры и характеристики проекта реализации концессии.
</w:t>
      </w:r>
      <w:r>
        <w:br/>
      </w:r>
      <w:r>
        <w:rPr>
          <w:rFonts w:ascii="Times New Roman"/>
          <w:b w:val="false"/>
          <w:i w:val="false"/>
          <w:color w:val="000000"/>
          <w:sz w:val="28"/>
        </w:rPr>
        <w:t>
      5. В случае если потенциальный концессионер, проект реализации концессии которого признан лучшим, отказывается от обсуждения и уточнения проекта и условий договора концессии в соответствии с замечаниями и предложениями Комиссии, либо его предложения являются не приемлемыми с точки зрения условий конкурса, то Комиссией данный проект не
</w:t>
      </w:r>
      <w:r>
        <w:br/>
      </w:r>
      <w:r>
        <w:rPr>
          <w:rFonts w:ascii="Times New Roman"/>
          <w:b w:val="false"/>
          <w:i w:val="false"/>
          <w:color w:val="000000"/>
          <w:sz w:val="28"/>
        </w:rPr>
        <w:t>
рассматривается и заново выбирается лучший проект реализации концессии из числа представленных конкурсных заявок.
</w:t>
      </w:r>
      <w:r>
        <w:br/>
      </w:r>
      <w:r>
        <w:rPr>
          <w:rFonts w:ascii="Times New Roman"/>
          <w:b w:val="false"/>
          <w:i w:val="false"/>
          <w:color w:val="000000"/>
          <w:sz w:val="28"/>
        </w:rPr>
        <w:t>
      6. По итогам конкурса по выбору концессионера решением Комиссии утверждается проект и редакция договора концессии, а заявитель проекта признается победителем конкурса.
</w:t>
      </w:r>
      <w:r>
        <w:br/>
      </w:r>
      <w:r>
        <w:rPr>
          <w:rFonts w:ascii="Times New Roman"/>
          <w:b w:val="false"/>
          <w:i w:val="false"/>
          <w:color w:val="000000"/>
          <w:sz w:val="28"/>
        </w:rPr>
        <w:t>
      Решение Комиссии оформляется в виде протокола.
</w:t>
      </w:r>
      <w:r>
        <w:br/>
      </w:r>
      <w:r>
        <w:rPr>
          <w:rFonts w:ascii="Times New Roman"/>
          <w:b w:val="false"/>
          <w:i w:val="false"/>
          <w:color w:val="000000"/>
          <w:sz w:val="28"/>
        </w:rPr>
        <w:t>
      7. Организатор конкурса на основании решения Комиссии заключает договор концессии с победителем конкурса.
</w:t>
      </w:r>
      <w:r>
        <w:br/>
      </w:r>
      <w:r>
        <w:rPr>
          <w:rFonts w:ascii="Times New Roman"/>
          <w:b w:val="false"/>
          <w:i w:val="false"/>
          <w:color w:val="000000"/>
          <w:sz w:val="28"/>
        </w:rPr>
        <w:t>
      8. Срок заключения договора концессии не может быть более тридцати календарных дней со дня подведения итогов конкурса.
</w:t>
      </w:r>
      <w:r>
        <w:br/>
      </w:r>
      <w:r>
        <w:rPr>
          <w:rFonts w:ascii="Times New Roman"/>
          <w:b w:val="false"/>
          <w:i w:val="false"/>
          <w:color w:val="000000"/>
          <w:sz w:val="28"/>
        </w:rPr>
        <w:t>
      9. Сведения о результатах конкурсов по выбору концессионера, за исключением сведений, составляющих государственные секреты, или иную охраняемую законом тайну публикуются организатором на государственном и русском языках конкурса в периодической печати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4. Договор концессии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21. Содержание договора концессии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Договор концессии должен содержать:
</w:t>
      </w:r>
      <w:r>
        <w:br/>
      </w:r>
      <w:r>
        <w:rPr>
          <w:rFonts w:ascii="Times New Roman"/>
          <w:b w:val="false"/>
          <w:i w:val="false"/>
          <w:color w:val="000000"/>
          <w:sz w:val="28"/>
        </w:rPr>
        <w:t>
      1) сведения об объекте концессии (состав и стоимость передаваемого в концессию объекта государственной собственности) или объекте, который должен быть создан (построен) концессионером;
</w:t>
      </w:r>
      <w:r>
        <w:br/>
      </w:r>
      <w:r>
        <w:rPr>
          <w:rFonts w:ascii="Times New Roman"/>
          <w:b w:val="false"/>
          <w:i w:val="false"/>
          <w:color w:val="000000"/>
          <w:sz w:val="28"/>
        </w:rPr>
        <w:t>
      2) условия о правах концессионера на объект концессии и (или) правах на осуществление определенного вида деятельности;
</w:t>
      </w:r>
      <w:r>
        <w:br/>
      </w:r>
      <w:r>
        <w:rPr>
          <w:rFonts w:ascii="Times New Roman"/>
          <w:b w:val="false"/>
          <w:i w:val="false"/>
          <w:color w:val="000000"/>
          <w:sz w:val="28"/>
        </w:rPr>
        <w:t>
      3) условия и объемы проведения необходимых улучшений объекта с целью предоставления концессионером необходимого количества и качества услуг;
</w:t>
      </w:r>
      <w:r>
        <w:br/>
      </w:r>
      <w:r>
        <w:rPr>
          <w:rFonts w:ascii="Times New Roman"/>
          <w:b w:val="false"/>
          <w:i w:val="false"/>
          <w:color w:val="000000"/>
          <w:sz w:val="28"/>
        </w:rPr>
        <w:t>
      4) порядок компенсации затрат концессионера;
</w:t>
      </w:r>
      <w:r>
        <w:br/>
      </w:r>
      <w:r>
        <w:rPr>
          <w:rFonts w:ascii="Times New Roman"/>
          <w:b w:val="false"/>
          <w:i w:val="false"/>
          <w:color w:val="000000"/>
          <w:sz w:val="28"/>
        </w:rPr>
        <w:t>
      5) условия и порядок предоставления возможности осуществлять определенный вид деятельности;
</w:t>
      </w:r>
      <w:r>
        <w:br/>
      </w:r>
      <w:r>
        <w:rPr>
          <w:rFonts w:ascii="Times New Roman"/>
          <w:b w:val="false"/>
          <w:i w:val="false"/>
          <w:color w:val="000000"/>
          <w:sz w:val="28"/>
        </w:rPr>
        <w:t>
      6) условие о размерах инвестиций, в том числе инвестиций в основные фонды, сроков и условий финансирования проекта согласно разработанному бизнес-плану (рабочей программе);
</w:t>
      </w:r>
      <w:r>
        <w:br/>
      </w:r>
      <w:r>
        <w:rPr>
          <w:rFonts w:ascii="Times New Roman"/>
          <w:b w:val="false"/>
          <w:i w:val="false"/>
          <w:color w:val="000000"/>
          <w:sz w:val="28"/>
        </w:rPr>
        <w:t>
      7) виды деятельности (работы, услуги, предоставляемые по условиям договора);
</w:t>
      </w:r>
      <w:r>
        <w:br/>
      </w:r>
      <w:r>
        <w:rPr>
          <w:rFonts w:ascii="Times New Roman"/>
          <w:b w:val="false"/>
          <w:i w:val="false"/>
          <w:color w:val="000000"/>
          <w:sz w:val="28"/>
        </w:rPr>
        <w:t>
      8) стандарты качества предоставляемых концессионером по договору концессии работ, товаров и услуг;
</w:t>
      </w:r>
      <w:r>
        <w:br/>
      </w:r>
      <w:r>
        <w:rPr>
          <w:rFonts w:ascii="Times New Roman"/>
          <w:b w:val="false"/>
          <w:i w:val="false"/>
          <w:color w:val="000000"/>
          <w:sz w:val="28"/>
        </w:rPr>
        <w:t>
      9) срок действия договора;
</w:t>
      </w:r>
      <w:r>
        <w:br/>
      </w:r>
      <w:r>
        <w:rPr>
          <w:rFonts w:ascii="Times New Roman"/>
          <w:b w:val="false"/>
          <w:i w:val="false"/>
          <w:color w:val="000000"/>
          <w:sz w:val="28"/>
        </w:rPr>
        <w:t>
      10) права и обязанности сторон;
</w:t>
      </w:r>
      <w:r>
        <w:br/>
      </w:r>
      <w:r>
        <w:rPr>
          <w:rFonts w:ascii="Times New Roman"/>
          <w:b w:val="false"/>
          <w:i w:val="false"/>
          <w:color w:val="000000"/>
          <w:sz w:val="28"/>
        </w:rPr>
        <w:t>
      11) требования по охране окружающей среды и безопасности ведения работ;
</w:t>
      </w:r>
      <w:r>
        <w:br/>
      </w:r>
      <w:r>
        <w:rPr>
          <w:rFonts w:ascii="Times New Roman"/>
          <w:b w:val="false"/>
          <w:i w:val="false"/>
          <w:color w:val="000000"/>
          <w:sz w:val="28"/>
        </w:rPr>
        <w:t>
      12) порядок и условия передачи государству объекта концессии, а также земельных участков, переданных в связи с исполнением договора концессии;
</w:t>
      </w:r>
      <w:r>
        <w:br/>
      </w:r>
      <w:r>
        <w:rPr>
          <w:rFonts w:ascii="Times New Roman"/>
          <w:b w:val="false"/>
          <w:i w:val="false"/>
          <w:color w:val="000000"/>
          <w:sz w:val="28"/>
        </w:rPr>
        <w:t>
      13) ответственность сторон;
</w:t>
      </w:r>
      <w:r>
        <w:br/>
      </w:r>
      <w:r>
        <w:rPr>
          <w:rFonts w:ascii="Times New Roman"/>
          <w:b w:val="false"/>
          <w:i w:val="false"/>
          <w:color w:val="000000"/>
          <w:sz w:val="28"/>
        </w:rPr>
        <w:t>
      14) условия изменения и прекращения договора;
</w:t>
      </w:r>
      <w:r>
        <w:br/>
      </w:r>
      <w:r>
        <w:rPr>
          <w:rFonts w:ascii="Times New Roman"/>
          <w:b w:val="false"/>
          <w:i w:val="false"/>
          <w:color w:val="000000"/>
          <w:sz w:val="28"/>
        </w:rPr>
        <w:t>
      15) место нахождения и банковские реквизиты сторон;
</w:t>
      </w:r>
      <w:r>
        <w:br/>
      </w:r>
      <w:r>
        <w:rPr>
          <w:rFonts w:ascii="Times New Roman"/>
          <w:b w:val="false"/>
          <w:i w:val="false"/>
          <w:color w:val="000000"/>
          <w:sz w:val="28"/>
        </w:rPr>
        <w:t>
      16) порядок осуществления контроля концедентом за исполнением договоров концессии.
</w:t>
      </w:r>
      <w:r>
        <w:br/>
      </w:r>
      <w:r>
        <w:rPr>
          <w:rFonts w:ascii="Times New Roman"/>
          <w:b w:val="false"/>
          <w:i w:val="false"/>
          <w:color w:val="000000"/>
          <w:sz w:val="28"/>
        </w:rPr>
        <w:t>
      2. В договоре концессии могут быть предусмотрены и иные условия, не противоречащие законодательству Республики Казахстан.
</w:t>
      </w:r>
      <w:r>
        <w:br/>
      </w:r>
      <w:r>
        <w:rPr>
          <w:rFonts w:ascii="Times New Roman"/>
          <w:b w:val="false"/>
          <w:i w:val="false"/>
          <w:color w:val="000000"/>
          <w:sz w:val="28"/>
        </w:rPr>
        <w:t>
      3. Условия договора сохраняют силу на весь срок действия договора концессии, за исключением случаев, когда изменения в договор вносятся по соглашению сторон.
</w:t>
      </w:r>
      <w:r>
        <w:br/>
      </w:r>
      <w:r>
        <w:rPr>
          <w:rFonts w:ascii="Times New Roman"/>
          <w:b w:val="false"/>
          <w:i w:val="false"/>
          <w:color w:val="000000"/>
          <w:sz w:val="28"/>
        </w:rPr>
        <w:t>
      4. Договор концессии может предусматривать условие концедента в одностороннем порядке изменить условия или расторгнуть договор в интересах общества и государства, при этом договор должен включать исчерпывающий перечень таких условий, в том числе, когда такие действия совершаются в целях обеспечения национальной и экологической безопасности,
</w:t>
      </w:r>
      <w:r>
        <w:br/>
      </w:r>
      <w:r>
        <w:rPr>
          <w:rFonts w:ascii="Times New Roman"/>
          <w:b w:val="false"/>
          <w:i w:val="false"/>
          <w:color w:val="000000"/>
          <w:sz w:val="28"/>
        </w:rPr>
        <w:t>
здравоохранения и нравственности.
</w:t>
      </w:r>
      <w:r>
        <w:br/>
      </w:r>
      <w:r>
        <w:rPr>
          <w:rFonts w:ascii="Times New Roman"/>
          <w:b w:val="false"/>
          <w:i w:val="false"/>
          <w:color w:val="000000"/>
          <w:sz w:val="28"/>
        </w:rPr>
        <w:t>
      5. В случае реализации концедентом права, указанного в пункте 4 настоящей статьи, концедент обязан компенсировать концессионеру дополнительные затраты, связанные с изменением условий договора концессии, а также возместить убытки, понесенные концессионером в связи с расторжением договора концессии.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22. Сроки и прекращение действия договора концессии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Договор концессии заключается на срок не менее трех и не более тридцати лет.
</w:t>
      </w:r>
      <w:r>
        <w:br/>
      </w:r>
      <w:r>
        <w:rPr>
          <w:rFonts w:ascii="Times New Roman"/>
          <w:b w:val="false"/>
          <w:i w:val="false"/>
          <w:color w:val="000000"/>
          <w:sz w:val="28"/>
        </w:rPr>
        <w:t>
      По решению Правительства Республики Казахстан либо местного исполнительного органа договор концессии может быть продлен на срок не более тридцати лет. При продлении договора концессии на новый срок его условия могут быть изменены по соглашению сторон.
</w:t>
      </w:r>
      <w:r>
        <w:br/>
      </w:r>
      <w:r>
        <w:rPr>
          <w:rFonts w:ascii="Times New Roman"/>
          <w:b w:val="false"/>
          <w:i w:val="false"/>
          <w:color w:val="000000"/>
          <w:sz w:val="28"/>
        </w:rPr>
        <w:t>
      2. Договор концессии может быть прекращен по следующим основаниям:
</w:t>
      </w:r>
      <w:r>
        <w:br/>
      </w:r>
      <w:r>
        <w:rPr>
          <w:rFonts w:ascii="Times New Roman"/>
          <w:b w:val="false"/>
          <w:i w:val="false"/>
          <w:color w:val="000000"/>
          <w:sz w:val="28"/>
        </w:rPr>
        <w:t>
      1) истечения срока действия договора концессии;
</w:t>
      </w:r>
      <w:r>
        <w:br/>
      </w:r>
      <w:r>
        <w:rPr>
          <w:rFonts w:ascii="Times New Roman"/>
          <w:b w:val="false"/>
          <w:i w:val="false"/>
          <w:color w:val="000000"/>
          <w:sz w:val="28"/>
        </w:rPr>
        <w:t>
      2) ликвидации концессионера;
</w:t>
      </w:r>
      <w:r>
        <w:br/>
      </w:r>
      <w:r>
        <w:rPr>
          <w:rFonts w:ascii="Times New Roman"/>
          <w:b w:val="false"/>
          <w:i w:val="false"/>
          <w:color w:val="000000"/>
          <w:sz w:val="28"/>
        </w:rPr>
        <w:t>
      3) досрочного расторжения по соглашению сторон;
</w:t>
      </w:r>
      <w:r>
        <w:br/>
      </w:r>
      <w:r>
        <w:rPr>
          <w:rFonts w:ascii="Times New Roman"/>
          <w:b w:val="false"/>
          <w:i w:val="false"/>
          <w:color w:val="000000"/>
          <w:sz w:val="28"/>
        </w:rPr>
        <w:t>
      4) в иных случаях, предусмотренных гражданским законодательством Республики Казахстан или договором концессии.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5. Основные права и обязанности сторон договора концессии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23. Права и обязанности концедента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Концедент вправе:
</w:t>
      </w:r>
      <w:r>
        <w:br/>
      </w:r>
      <w:r>
        <w:rPr>
          <w:rFonts w:ascii="Times New Roman"/>
          <w:b w:val="false"/>
          <w:i w:val="false"/>
          <w:color w:val="000000"/>
          <w:sz w:val="28"/>
        </w:rPr>
        <w:t>
      1) вести переговоры с концессионером об условиях договора концессии;
</w:t>
      </w:r>
      <w:r>
        <w:br/>
      </w:r>
      <w:r>
        <w:rPr>
          <w:rFonts w:ascii="Times New Roman"/>
          <w:b w:val="false"/>
          <w:i w:val="false"/>
          <w:color w:val="000000"/>
          <w:sz w:val="28"/>
        </w:rPr>
        <w:t>
      2) требовать от концессионера возмещения убытков в случае ухудшения состояния объекта концессии, которое произошло по вине концессионера;
</w:t>
      </w:r>
      <w:r>
        <w:br/>
      </w:r>
      <w:r>
        <w:rPr>
          <w:rFonts w:ascii="Times New Roman"/>
          <w:b w:val="false"/>
          <w:i w:val="false"/>
          <w:color w:val="000000"/>
          <w:sz w:val="28"/>
        </w:rPr>
        <w:t>
      3) осуществлять проверки финансово-хозяйственной деятельности концессионера путем привлечения независимой аудиторской организаций;
</w:t>
      </w:r>
      <w:r>
        <w:br/>
      </w:r>
      <w:r>
        <w:rPr>
          <w:rFonts w:ascii="Times New Roman"/>
          <w:b w:val="false"/>
          <w:i w:val="false"/>
          <w:color w:val="000000"/>
          <w:sz w:val="28"/>
        </w:rPr>
        <w:t>
      4) осуществлять контроль за соблюдением законодательства Республики Казахстан, условий договора концессии и требовать устранения допущенных нарушений;
</w:t>
      </w:r>
      <w:r>
        <w:br/>
      </w:r>
      <w:r>
        <w:rPr>
          <w:rFonts w:ascii="Times New Roman"/>
          <w:b w:val="false"/>
          <w:i w:val="false"/>
          <w:color w:val="000000"/>
          <w:sz w:val="28"/>
        </w:rPr>
        <w:t>
      5) требовать расторжения договора концессии в случае нарушений его условий концессионером;
</w:t>
      </w:r>
      <w:r>
        <w:br/>
      </w:r>
      <w:r>
        <w:rPr>
          <w:rFonts w:ascii="Times New Roman"/>
          <w:b w:val="false"/>
          <w:i w:val="false"/>
          <w:color w:val="000000"/>
          <w:sz w:val="28"/>
        </w:rPr>
        <w:t>
      6)осуществлять иные права в соответствии с законами Республики Казахстан.
</w:t>
      </w:r>
      <w:r>
        <w:br/>
      </w:r>
      <w:r>
        <w:rPr>
          <w:rFonts w:ascii="Times New Roman"/>
          <w:b w:val="false"/>
          <w:i w:val="false"/>
          <w:color w:val="000000"/>
          <w:sz w:val="28"/>
        </w:rPr>
        <w:t>
      2. Концедент обязан:
</w:t>
      </w:r>
      <w:r>
        <w:br/>
      </w:r>
      <w:r>
        <w:rPr>
          <w:rFonts w:ascii="Times New Roman"/>
          <w:b w:val="false"/>
          <w:i w:val="false"/>
          <w:color w:val="000000"/>
          <w:sz w:val="28"/>
        </w:rPr>
        <w:t>
      1) передать концессионеру права на объект концессии на условиях и в сроки, предусмотренным договором концессии;
</w:t>
      </w:r>
      <w:r>
        <w:br/>
      </w:r>
      <w:r>
        <w:rPr>
          <w:rFonts w:ascii="Times New Roman"/>
          <w:b w:val="false"/>
          <w:i w:val="false"/>
          <w:color w:val="000000"/>
          <w:sz w:val="28"/>
        </w:rPr>
        <w:t>
      2) согласовывать проекты договоров концессии с заинтересованными государственными органами;
</w:t>
      </w:r>
      <w:r>
        <w:br/>
      </w:r>
      <w:r>
        <w:rPr>
          <w:rFonts w:ascii="Times New Roman"/>
          <w:b w:val="false"/>
          <w:i w:val="false"/>
          <w:color w:val="000000"/>
          <w:sz w:val="28"/>
        </w:rPr>
        <w:t>
      3) передать своевременно документы, предусмотренные договором концессии и подтверждающие права концессионера на объект концессии;
</w:t>
      </w:r>
      <w:r>
        <w:br/>
      </w:r>
      <w:r>
        <w:rPr>
          <w:rFonts w:ascii="Times New Roman"/>
          <w:b w:val="false"/>
          <w:i w:val="false"/>
          <w:color w:val="000000"/>
          <w:sz w:val="28"/>
        </w:rPr>
        <w:t>
      4) ежегодно предоставлять отчетную информацию в соответствующий государственный орган, осуществляющий ведение реестра заключенных договоров концессии;
</w:t>
      </w:r>
      <w:r>
        <w:br/>
      </w:r>
      <w:r>
        <w:rPr>
          <w:rFonts w:ascii="Times New Roman"/>
          <w:b w:val="false"/>
          <w:i w:val="false"/>
          <w:color w:val="000000"/>
          <w:sz w:val="28"/>
        </w:rPr>
        <w:t>
      5) соблюдать условия, предусмотренные договором концессии;
</w:t>
      </w:r>
      <w:r>
        <w:br/>
      </w:r>
      <w:r>
        <w:rPr>
          <w:rFonts w:ascii="Times New Roman"/>
          <w:b w:val="false"/>
          <w:i w:val="false"/>
          <w:color w:val="000000"/>
          <w:sz w:val="28"/>
        </w:rPr>
        <w:t>
      6) передавать улучшаемые объекты концессии свободными от прав третьих лиц;
</w:t>
      </w:r>
      <w:r>
        <w:br/>
      </w:r>
      <w:r>
        <w:rPr>
          <w:rFonts w:ascii="Times New Roman"/>
          <w:b w:val="false"/>
          <w:i w:val="false"/>
          <w:color w:val="000000"/>
          <w:sz w:val="28"/>
        </w:rPr>
        <w:t>
      7) соблюдать иные требования, установленные законами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24. Права и обязанности концессионера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Концессионер вправе:
</w:t>
      </w:r>
      <w:r>
        <w:br/>
      </w:r>
      <w:r>
        <w:rPr>
          <w:rFonts w:ascii="Times New Roman"/>
          <w:b w:val="false"/>
          <w:i w:val="false"/>
          <w:color w:val="000000"/>
          <w:sz w:val="28"/>
        </w:rPr>
        <w:t>
      1) осуществлять права в отношении объекта концессии на условиях, предусмотренных договором концессии;
</w:t>
      </w:r>
      <w:r>
        <w:br/>
      </w:r>
      <w:r>
        <w:rPr>
          <w:rFonts w:ascii="Times New Roman"/>
          <w:b w:val="false"/>
          <w:i w:val="false"/>
          <w:color w:val="000000"/>
          <w:sz w:val="28"/>
        </w:rPr>
        <w:t>
      2) быть субъектом инвестиционных преференций, предоставляемых в соответствии с инвестиционным законодательством;
</w:t>
      </w:r>
      <w:r>
        <w:br/>
      </w:r>
      <w:r>
        <w:rPr>
          <w:rFonts w:ascii="Times New Roman"/>
          <w:b w:val="false"/>
          <w:i w:val="false"/>
          <w:color w:val="000000"/>
          <w:sz w:val="28"/>
        </w:rPr>
        <w:t>
      3) получать возмещение затрат, понесенных в связи с исполнением договора концессии;
</w:t>
      </w:r>
      <w:r>
        <w:br/>
      </w:r>
      <w:r>
        <w:rPr>
          <w:rFonts w:ascii="Times New Roman"/>
          <w:b w:val="false"/>
          <w:i w:val="false"/>
          <w:color w:val="000000"/>
          <w:sz w:val="28"/>
        </w:rPr>
        <w:t>
      4) требовать расторжения договора концессии в случае нарушения концедентом его условий и возмещения убытков, вызванных нарушением обязательств;
</w:t>
      </w:r>
      <w:r>
        <w:br/>
      </w:r>
      <w:r>
        <w:rPr>
          <w:rFonts w:ascii="Times New Roman"/>
          <w:b w:val="false"/>
          <w:i w:val="false"/>
          <w:color w:val="000000"/>
          <w:sz w:val="28"/>
        </w:rPr>
        <w:t>
      5) осуществлять иные права в соответствии с законами Республики Казахстан.
</w:t>
      </w:r>
      <w:r>
        <w:br/>
      </w:r>
      <w:r>
        <w:rPr>
          <w:rFonts w:ascii="Times New Roman"/>
          <w:b w:val="false"/>
          <w:i w:val="false"/>
          <w:color w:val="000000"/>
          <w:sz w:val="28"/>
        </w:rPr>
        <w:t>
      2. Концессионер обязан:
</w:t>
      </w:r>
      <w:r>
        <w:br/>
      </w:r>
      <w:r>
        <w:rPr>
          <w:rFonts w:ascii="Times New Roman"/>
          <w:b w:val="false"/>
          <w:i w:val="false"/>
          <w:color w:val="000000"/>
          <w:sz w:val="28"/>
        </w:rPr>
        <w:t>
      1) сохранять профиль действующих объектов (предприятий) концессии;
</w:t>
      </w:r>
      <w:r>
        <w:br/>
      </w:r>
      <w:r>
        <w:rPr>
          <w:rFonts w:ascii="Times New Roman"/>
          <w:b w:val="false"/>
          <w:i w:val="false"/>
          <w:color w:val="000000"/>
          <w:sz w:val="28"/>
        </w:rPr>
        <w:t>
      2) проводить работы (оказывать услуги) предусмотренные договором;
</w:t>
      </w:r>
      <w:r>
        <w:br/>
      </w:r>
      <w:r>
        <w:rPr>
          <w:rFonts w:ascii="Times New Roman"/>
          <w:b w:val="false"/>
          <w:i w:val="false"/>
          <w:color w:val="000000"/>
          <w:sz w:val="28"/>
        </w:rPr>
        <w:t>
      3) финансировать объекты социальной сферы, входящие в имущественный комплекс объекта концессии в порядке установленном законодательством Республики Казахстан;
</w:t>
      </w:r>
      <w:r>
        <w:br/>
      </w:r>
      <w:r>
        <w:rPr>
          <w:rFonts w:ascii="Times New Roman"/>
          <w:b w:val="false"/>
          <w:i w:val="false"/>
          <w:color w:val="000000"/>
          <w:sz w:val="28"/>
        </w:rPr>
        <w:t>
      4) соблюдать законодательство Республики Казахстан в области труда и охраны окружающей среды;
</w:t>
      </w:r>
      <w:r>
        <w:br/>
      </w:r>
      <w:r>
        <w:rPr>
          <w:rFonts w:ascii="Times New Roman"/>
          <w:b w:val="false"/>
          <w:i w:val="false"/>
          <w:color w:val="000000"/>
          <w:sz w:val="28"/>
        </w:rPr>
        <w:t>
      5) после окончания срока, на который был заключен договор концессии, передать объект концессии концеденту в надлежащем техническом состоянии в соответствии с условиями договора и свободным от прав третьих лиц;
</w:t>
      </w:r>
      <w:r>
        <w:br/>
      </w:r>
      <w:r>
        <w:rPr>
          <w:rFonts w:ascii="Times New Roman"/>
          <w:b w:val="false"/>
          <w:i w:val="false"/>
          <w:color w:val="000000"/>
          <w:sz w:val="28"/>
        </w:rPr>
        <w:t>
      6) соблюдать иные требования, установленные законодательством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6. Заключительные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25. Разрешение споров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Споры, связанные с передачей объектов государственной собственности в концессию, разрешаются в порядке, установленном законодательством Республики Казахстан и договором концессии.
</w:t>
      </w:r>
      <w:r>
        <w:br/>
      </w:r>
      <w:r>
        <w:rPr>
          <w:rFonts w:ascii="Times New Roman"/>
          <w:b w:val="false"/>
          <w:i w:val="false"/>
          <w:color w:val="000000"/>
          <w:sz w:val="28"/>
        </w:rPr>
        <w:t>
      Споры, связанные с исполнением и прекращением договора концессии, разрешаются путем переговоров в соответствии требованиями законодательства Республики Казахстан и с согласованными в договоре концессии процедурами разрешения споров.
</w:t>
      </w:r>
      <w:r>
        <w:br/>
      </w:r>
      <w:r>
        <w:rPr>
          <w:rFonts w:ascii="Times New Roman"/>
          <w:b w:val="false"/>
          <w:i w:val="false"/>
          <w:color w:val="000000"/>
          <w:sz w:val="28"/>
        </w:rPr>
        <w:t>
      2. Если споры, связанные с исполнением и прекращением договора, не могут быть разрешены в соответствии с пунктом 1 настоящей статьи, то стороны вправе разрешить спор в соответствии с требованиями законодательства Республики Казахстан в судебном порядке, в том числе путем обращения в международный арбитраж в соответствии с законодательным актом Республики Казахстан о международном коммерческом арбитраже.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26. Порядок введения в действие настоящего Закона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Настоящий Закон вводится в действие со дня его официального опубликования.
</w:t>
      </w:r>
      <w:r>
        <w:br/>
      </w:r>
      <w:r>
        <w:rPr>
          <w:rFonts w:ascii="Times New Roman"/>
          <w:b w:val="false"/>
          <w:i w:val="false"/>
          <w:color w:val="000000"/>
          <w:sz w:val="28"/>
        </w:rPr>
        <w:t>
      2. Договоры концессии, заключенные до введения в действие настоящего Закона, сохраняют свое действие до истечения срока, установленного в этих договорах.
</w:t>
      </w:r>
    </w:p>
    <w:p>
      <w:pPr>
        <w:spacing w:after="0"/>
        <w:ind w:left="0"/>
        <w:jc w:val="both"/>
      </w:pP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