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2e1f" w14:textId="13b2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2006 года
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указы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внесении изменений в некоторые указы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июля 2005 года N 1618 "О заключении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 (САПП Республики Казахстан, 2005 г., N 31, ст. 393):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Коржову Наталью Артемовну";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июля 2005 года N 1619 "О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года" (САПП Республики Казахстан, 2005 г., N 31, ст. 394):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- Коржову Наталью Артемовну";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июля 2005 года N 1620 "О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года" (САПП Республики Казахстан, 2005 г., N 31, ст. 395):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- Коржову Наталью Артемовну";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июля 2005 года N 1623 "О заключении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 (САПП Республики Казахстан, 2005 г., N 31, ст. 396):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финансов Республики Казахстан - Коржову Наталью Артемовну".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