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42b6" w14:textId="5bd4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Киинове Л.К.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2006 года
N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Киинова Ляззата Кетебаевича вице-министром энергетики и минеральных ресурсов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