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6f6e" w14:textId="f6c6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контроле за реализацией мер по сближению макроэкономических показателей государств-участников Соглашения о формировании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2006 года N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контроле за реализацией мер по сближению макроэкономических показателей государств-участников Соглашения о формировании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пространства.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Соглашение о контроле за реализацией мер по сближению макроэкономических показателей государств-участников Соглашения о формировании Единого экономического пространства.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контроле за реализацией мер по сближению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макроэкономических показателей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о формировании Единого экономического пространства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Правительства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формировании Единого  экономического пространства (далее - ЕЭП) от 19 сентября 2003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углублению экономической интеграции, развитию взаимных торгово-экономических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обеспечению свободного движения товаров, услуг, капитала и рабочей силы на территории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необходимость осуществления скоординированных мероприятий по формированию ЕЭП,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регулирует общие вопросы, касающиеся контроля за реализацией мер по сближению макроэкономических показателей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разрабатывают меры, направленные на достижение согласованных количественных значений макроэкономических показателей, определенных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Соглашения о перечне основных макроэкономических показателей государств-участников Соглашения о формировании Единого экономического пространства (далее - Соглашение о перечне основных макроэкономических показателей).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осуществлять контроль за реализацией мер, направленных на сближение согласованных макроэкономических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реализацией мер по сближению макроэкономических показателей государств Сторон осуществляется каждой Стороной и на межправительственном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координации работ по контролю за реализацией мер по сближению макроэкономических показателей на межправительственном уровне создается рабочая группа, в состав которой входят представители соответствующих экономических, статистических и финансовых органов государств Сторон, а также представители Межгосударственного статистического комитета Содружества Независимых Государств.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Функции контроля за реализацией мер по сближению макроэкономических показателей государств Сторон на уровне отдельных государств осуществляются соответствующими органами, основные задачи которых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макроэкономических показателей, перечень которых содержится в Соглашении о перечне основных макроэкономических показателей, и рассмотрение их прогнозных оценок;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рекомендаций по мерам, направленным на сближение макроэкономических показателей, согласованных в качестве критериев сближения;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к обсуждению в рамках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рабочей группы соответствующие органы согласуют форму и сроки предоставления макроэкономических показателей, а также непосредственно осуществляют информационный обмен.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задачами рабочей группы по осуществлению контроля за реализацией мер по сближению макроэкономических показателей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основных результатов мониторинга макроэкономических показателей, перечень которых содержится в Соглашении о перечне основных макроэкономических показателей, и их прогнозных оценок;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рекомендаций по сближению макроэкономических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вопросов, направленных на реализацию мер по сближению макроэкономических показателей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плана мероприятий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Соглашения о перечне основных макроэкономических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выполнения плана мероприятий по достижению критериев сближения макроэкономических показателей государств Сторон ежегодно оформляются отдельными протоколами и направляются в комиссию ЕЭП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ЕЭП утверждает план мероприятий и принимает решения, направленные на достижение согласованных значений основных макроэкономических показателей, которые учитываются соответствующими органами государств Сторон при разработке программ (стратегий) социально-экономического развития государств Сторон на среднесрочный и долгосрочный периоды.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других международных договоров с третьими странами, участниками которых являются Стороны.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государство, разделяющее цели и принципы Соглашения о формировании Единого экономического пространства от 19 сентября 2003 года, может стать участником настоящего Соглашения. Условия присоединения к настоящему Соглашению определяются в соглашении, заключаемом между Сторонами и присоединяющимся государством.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изменения, которые оформляются отдельными протоколами, являющимися его неотъемлемыми частями.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недостижения согласия любая из Сторон может передать спор на разрешение в орган по разрешению споров в рамках ЕЭП.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в порядке, предусмотренном Протоколом о порядке вступления в силу международных договоров по формированию Единого экономического пространства, подписанным в городе ________"___" ноября 2005 года, при условии вступления в силу следующих соглашений, заключенных государствами-участниками Соглашения о формировании ЕЭП: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перечне основных макроэкономических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механизме контроля за выполнением мер по унификации методологии статистики и координации государственных органов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Любая Сторона может прекратить свое участие в настоящем Соглашении, направив соответствующее письменное уведомление депозитарию. Действие настоящего Соглашения для такой Стороны прекращается по истечении 12 месяцев с даты получения депозитарием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выхода одной из Сторон из настоящего Соглашения, оно продолжает применяться до полного урегулирования этой Стороной финансовых и иных обязательств, возникших в период действия настоящего Соглашения для данной Стороны, если Стороны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"__"______200__года в одном подлинном экземпляре на русском языке. Подлинный экземпляр хранится у депозитария. Депозитарием международно-правовых документов по формированию ЕЭП является Республика Казахстан до момента создания и передачи полномочий Комиссии ЕЭП в соответствии со статьей 4 Соглашения о формировании Единого экономического пространства от 19 сентября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из Сторон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