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ddac" w14:textId="991d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порядке перемещения валюты физическими лицами, пересекающими границы между государствами-участниками Соглашения о формировании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2006 года N 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порядке перемещения валюты физическими лицами, пересекающими границы между государствами-участниками Соглашения о формировании Единого экономического пространства.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порядке перемещения валюты физическими лицами, пересекающими границы между государствами-участниками Соглашения о формировании Единого экономического пространства.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перемещения валюты физическими лицами, пересекающими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границы между государствами-участниками Соглашения о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формировании Единого экономического пространства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Правительства Республики Беларусь, Республики Казахстан, Российской Федерации и Украины, именуемые в дальнейшем Сторонами,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формировании Единого экономического пространства от 19 сентября 2003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рассматривая приоритетную задачу устранения различий в условиях перемещения наличной иностранной и наличной национальной валюты физическими лицами-резидентами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определяет порядок перемещения наличной иностранной и наличной национальной валюты физическими лицами-резидентами Сторон через таможенные границы между Сторонами. Наличная национальная валюта любой Стороны является иностранной валютой по отношению к другим Сторонам.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Физические лица-резиденты Сторон при пересечении таможенных границ между Сторонами вправе без декларирования в письменной форме (за исключением случаев декларирования по собственному желанию физического лица) и представления документов, являющихся основанием для ввоза/вывоза наличной иностранной валюты, единовременно ввозить/вывозить наличную иностранную валюту в сумме, не превышающей в эквиваленте 3000 (три тысячи)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перемещения физическими лицами-резидентами Сторон через таможенные границы между Сторонами наличной иностранной валюты, превышающей в эквиваленте 3000 (три тысячи) долларов США, действует порядок, установленный законодательством Стороны, на территорию которой/с территории которой такая валюта ввозится/вывозится. При этом достаточным основанием для вывоза физическими лицами-резидентами Сторон наличной иностранной валюты, которая была ранее ввезена на территорию Стороны, является таможенная декларация на ее ввоз, оформленная в установленном Стороной порядке.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Перемещение наличных национальных валют Сторон через их таможенные границы осуществляется в порядке, установленном национальным законодательством каждой из Сторон в отношении ввоза/вывоза ее национальной валюты.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каждой Стороной сохраняется право устанавливать, в случае возникновения угрозы устойчивости платежного баланса и стабильности на валютном рынке, иные нормы ввоза/вывоза физическими лицами-резидентами Сторон с территории/на территорию своего государства наличной иностранной валюты, чем те, которые предусмотрены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настоящего Соглашения. Об установлении таких норм Сторона не позднее 10-дневного срока с даты вступления норм в силу информирует другие Стороны.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обеспечат осуществление информационно-разъяснительных мер о порядке перемещения наличной иностранной и наличной национальной валюты через таможенные границы между Сторонами.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осуществления более тесного взаимодействия между органами, ответственными за валютное регулирование и валютный контроль, Стороны будут проводить по мере необходимости совместные консультации по вопросам, которые регулируются настоящим Соглашением.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между Сторонами относительно толкования и/или применения положений настоящего Соглашения разрешаются путем проведения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недостижения согласия любая из Сторон может передать спор на разрешение в орган по разрешению споров в рамках Единого экономического пространства.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изменения, которые оформляются отдельными протоколами, являющимися его неотъемлемой частью.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положений других международных договоров с третьими странами, участниками которых являются Стороны.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Любое государство, разделяющее цели и принципы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формировании Единого экономического пространства от 19 сентября 2003 года, может стать участником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присоединения к настоящему Соглашению определяются в соглашении, заключаемом между Сторонами и присоединяющимся государством.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после проведения необходимых внутригосударственных процедур в порядке, предусмотренном Протоколом о порядке вступления в силу международных договоров по формированию Единого экономического пространства, подписанным в городе _________________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Любая Сторона может выйти из настоящего Соглашения, направив Депозитарию письменное уведомление о своем намерении выйти из настоящего Соглашения. Действие настоящего Соглашения для такой Стороны прекращается по истечении 12 месяцев с даты получения Депозитарием письменного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200______ года в одном подлинном экземпляре на русском языке. Подлинный экземпляр хранится у Депозитария. Депозитарием международно-правовых документов по формированию Единого экономического пространства является Республика Казахстан до момента создания и передачи полномочий Комиссии Единого экономического пространства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 </w:t>
      </w:r>
      <w:r>
        <w:rPr>
          <w:rFonts w:ascii="Times New Roman"/>
          <w:b w:val="false"/>
          <w:i w:val="false"/>
          <w:color w:val="000000"/>
          <w:sz w:val="28"/>
        </w:rPr>
        <w:t xml:space="preserve"> Соглашения о формировании Единого экономического пространства от 19 сентября 2003 года. Депозитарий направит каждой из Сторон заверенную копию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Беларусь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Кабинет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Российской Федерации       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