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57b4" w14:textId="2cc5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реализации Указа Президента Республики Казахстан от 16 марта 2006 года N 65</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2006 года N 286</w:t>
      </w:r>
    </w:p>
    <w:p>
      <w:pPr>
        <w:spacing w:after="0"/>
        <w:ind w:left="0"/>
        <w:jc w:val="both"/>
      </w:pPr>
      <w:bookmarkStart w:name="z2" w:id="0"/>
      <w:r>
        <w:rPr>
          <w:rFonts w:ascii="Times New Roman"/>
          <w:b w:val="false"/>
          <w:i w:val="false"/>
          <w:color w:val="000000"/>
          <w:sz w:val="28"/>
        </w:rPr>
        <w:t>
       В целях реализации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16 марта 2006 года N 65 "О мерах по дальнейшему повышению конкурентоспособности национальной экономики в рамках индустриально-инновационной политики Республики Казахстан" Правительство Республики Казахстан </w:t>
      </w:r>
      <w:r>
        <w:rPr>
          <w:rFonts w:ascii="Times New Roman"/>
          <w:b/>
          <w:i w:val="false"/>
          <w:color w:val="000000"/>
          <w:sz w:val="28"/>
        </w:rPr>
        <w:t xml:space="preserve">ПОСТАНОВЛЯЕТ: </w:t>
      </w:r>
    </w:p>
    <w:bookmarkEnd w:id="0"/>
    <w:bookmarkStart w:name="z3" w:id="1"/>
    <w:p>
      <w:pPr>
        <w:spacing w:after="0"/>
        <w:ind w:left="0"/>
        <w:jc w:val="both"/>
      </w:pPr>
      <w:r>
        <w:rPr>
          <w:rFonts w:ascii="Times New Roman"/>
          <w:b w:val="false"/>
          <w:i w:val="false"/>
          <w:color w:val="000000"/>
          <w:sz w:val="28"/>
        </w:rPr>
        <w:t xml:space="preserve">
      1. Создать акционерное общество "Фонд устойчивого развития "Қазына" (далее - АО "Қазына") со 100-процентным участием государства в его уставном капитале. </w:t>
      </w:r>
    </w:p>
    <w:bookmarkEnd w:id="1"/>
    <w:bookmarkStart w:name="z4" w:id="2"/>
    <w:p>
      <w:pPr>
        <w:spacing w:after="0"/>
        <w:ind w:left="0"/>
        <w:jc w:val="both"/>
      </w:pPr>
      <w:r>
        <w:rPr>
          <w:rFonts w:ascii="Times New Roman"/>
          <w:b w:val="false"/>
          <w:i w:val="false"/>
          <w:color w:val="000000"/>
          <w:sz w:val="28"/>
        </w:rPr>
        <w:t xml:space="preserve">
      2. Определить основным предметом деятельности АО "Қазына" эффективное корпоративное управление юридическими лицами, государственные пакеты акций (доли участия) которых переданы в оплату уставного капитала АО "Қазына", в целях повышения и стимулирования инвестиционной и инновационной активности во всех секторах экономики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End w:id="2"/>
    <w:bookmarkStart w:name="z5" w:id="3"/>
    <w:p>
      <w:pPr>
        <w:spacing w:after="0"/>
        <w:ind w:left="0"/>
        <w:jc w:val="both"/>
      </w:pPr>
      <w:r>
        <w:rPr>
          <w:rFonts w:ascii="Times New Roman"/>
          <w:b w:val="false"/>
          <w:i w:val="false"/>
          <w:color w:val="000000"/>
          <w:sz w:val="28"/>
        </w:rPr>
        <w:t xml:space="preserve">
      3. Утвердить прилагаемые: </w:t>
      </w:r>
      <w:r>
        <w:br/>
      </w:r>
      <w:r>
        <w:rPr>
          <w:rFonts w:ascii="Times New Roman"/>
          <w:b w:val="false"/>
          <w:i w:val="false"/>
          <w:color w:val="000000"/>
          <w:sz w:val="28"/>
        </w:rPr>
        <w:t>
      1) </w:t>
      </w:r>
      <w:r>
        <w:rPr>
          <w:rFonts w:ascii="Times New Roman"/>
          <w:b w:val="false"/>
          <w:i w:val="false"/>
          <w:color w:val="000000"/>
          <w:sz w:val="28"/>
        </w:rPr>
        <w:t xml:space="preserve">Меморандум об основных </w:t>
      </w:r>
      <w:r>
        <w:rPr>
          <w:rFonts w:ascii="Times New Roman"/>
          <w:b w:val="false"/>
          <w:i w:val="false"/>
          <w:color w:val="000000"/>
          <w:sz w:val="28"/>
        </w:rPr>
        <w:t xml:space="preserve">принципах деятельности АО "Қазына"; </w:t>
      </w:r>
      <w:r>
        <w:br/>
      </w:r>
      <w:r>
        <w:rPr>
          <w:rFonts w:ascii="Times New Roman"/>
          <w:b w:val="false"/>
          <w:i w:val="false"/>
          <w:color w:val="000000"/>
          <w:sz w:val="28"/>
        </w:rPr>
        <w:t xml:space="preserve">
      2) перечень юридических лиц, государственные пакеты акций (доли участия) которых передаются в оплату размещаемых акций АО "Қазына".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End w:id="3"/>
    <w:bookmarkStart w:name="z6" w:id="4"/>
    <w:p>
      <w:pPr>
        <w:spacing w:after="0"/>
        <w:ind w:left="0"/>
        <w:jc w:val="both"/>
      </w:pPr>
      <w:r>
        <w:rPr>
          <w:rFonts w:ascii="Times New Roman"/>
          <w:b w:val="false"/>
          <w:i w:val="false"/>
          <w:color w:val="000000"/>
          <w:sz w:val="28"/>
        </w:rPr>
        <w:t xml:space="preserve">
      4. Выделить Министерству индустрии и торговли Республики Казахстан из резерва Правительства Республики Казахстан, предусмотренного в республиканском бюджете на 2006 год на неотложные затраты 100000000 (сто миллионов) тенге для формирования уставного капитала АО "Қазына". </w:t>
      </w:r>
    </w:p>
    <w:bookmarkEnd w:id="4"/>
    <w:bookmarkStart w:name="z7" w:id="5"/>
    <w:p>
      <w:pPr>
        <w:spacing w:after="0"/>
        <w:ind w:left="0"/>
        <w:jc w:val="both"/>
      </w:pPr>
      <w:r>
        <w:rPr>
          <w:rFonts w:ascii="Times New Roman"/>
          <w:b w:val="false"/>
          <w:i w:val="false"/>
          <w:color w:val="000000"/>
          <w:sz w:val="28"/>
        </w:rPr>
        <w:t xml:space="preserve">
      5.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w:t>
      </w:r>
      <w:r>
        <w:br/>
      </w:r>
      <w:r>
        <w:rPr>
          <w:rFonts w:ascii="Times New Roman"/>
          <w:b w:val="false"/>
          <w:i w:val="false"/>
          <w:color w:val="000000"/>
          <w:sz w:val="28"/>
        </w:rPr>
        <w:t xml:space="preserve">
      1) утверждение Устава АО "Қазына"; </w:t>
      </w:r>
      <w:r>
        <w:br/>
      </w:r>
      <w:r>
        <w:rPr>
          <w:rFonts w:ascii="Times New Roman"/>
          <w:b w:val="false"/>
          <w:i w:val="false"/>
          <w:color w:val="000000"/>
          <w:sz w:val="28"/>
        </w:rPr>
        <w:t xml:space="preserve">
      2) государственную регистрацию АО "Қазына" в органах юстиции Республики Казахстан; </w:t>
      </w:r>
      <w:r>
        <w:br/>
      </w:r>
      <w:r>
        <w:rPr>
          <w:rFonts w:ascii="Times New Roman"/>
          <w:b w:val="false"/>
          <w:i w:val="false"/>
          <w:color w:val="000000"/>
          <w:sz w:val="28"/>
        </w:rPr>
        <w:t xml:space="preserve">
      3) передачу государственных пакетов акций (долей участия) в оплату уставного капитала АО "Қазына"; </w:t>
      </w:r>
      <w:r>
        <w:br/>
      </w:r>
      <w:r>
        <w:rPr>
          <w:rFonts w:ascii="Times New Roman"/>
          <w:b w:val="false"/>
          <w:i w:val="false"/>
          <w:color w:val="000000"/>
          <w:sz w:val="28"/>
        </w:rPr>
        <w:t xml:space="preserve">
      4) передачу прав владения и пользования государственным пакетом акций АО "Қазына" Министерству индустрии и торговли Республики Казахстан; </w:t>
      </w:r>
      <w:r>
        <w:br/>
      </w:r>
      <w:r>
        <w:rPr>
          <w:rFonts w:ascii="Times New Roman"/>
          <w:b w:val="false"/>
          <w:i w:val="false"/>
          <w:color w:val="000000"/>
          <w:sz w:val="28"/>
        </w:rPr>
        <w:t xml:space="preserve">
      5) принятие иных мер, вытекающих из настоящего постановления.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End w:id="5"/>
    <w:bookmarkStart w:name="z8" w:id="6"/>
    <w:p>
      <w:pPr>
        <w:spacing w:after="0"/>
        <w:ind w:left="0"/>
        <w:jc w:val="both"/>
      </w:pPr>
      <w:r>
        <w:rPr>
          <w:rFonts w:ascii="Times New Roman"/>
          <w:b w:val="false"/>
          <w:i w:val="false"/>
          <w:color w:val="000000"/>
          <w:sz w:val="28"/>
        </w:rPr>
        <w:t xml:space="preserve">
      6. Министерству индустрии и торговли Республики Казахстан совместно с заинтересованными государственными органами в месячный срок внести в Правительство Республики Казахстан предложения по составу Совета директоров АО "Қазына". </w:t>
      </w:r>
    </w:p>
    <w:bookmarkEnd w:id="6"/>
    <w:bookmarkStart w:name="z22" w:id="7"/>
    <w:p>
      <w:pPr>
        <w:spacing w:after="0"/>
        <w:ind w:left="0"/>
        <w:jc w:val="both"/>
      </w:pPr>
      <w:r>
        <w:rPr>
          <w:rFonts w:ascii="Times New Roman"/>
          <w:b w:val="false"/>
          <w:i w:val="false"/>
          <w:color w:val="000000"/>
          <w:sz w:val="28"/>
        </w:rPr>
        <w:t xml:space="preserve">
      6-1. Юридическим лицам, указанным в подпункте 2) пункта 3 настоящего постановления, в установленном законодательством порядке провести оценку государственных пакетов акций (долей участия), передаваемых в оплату размещаемых акций акционерного общества "Қазына".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6-1 -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End w:id="7"/>
    <w:bookmarkStart w:name="z23" w:id="8"/>
    <w:p>
      <w:pPr>
        <w:spacing w:after="0"/>
        <w:ind w:left="0"/>
        <w:jc w:val="both"/>
      </w:pPr>
      <w:r>
        <w:rPr>
          <w:rFonts w:ascii="Times New Roman"/>
          <w:b w:val="false"/>
          <w:i w:val="false"/>
          <w:color w:val="000000"/>
          <w:sz w:val="28"/>
        </w:rPr>
        <w:t xml:space="preserve">
      6-2.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после выполнения мероприятий, указанных в пунктах 5 и 6-1 настоящего постановления, в установленном законодательством порядке обеспечить увеличение количества объявленных акций акционерного общества "Қазына" и оплату размещаемых акций путем передачи государственных пакетов акций (доли участия) юридических лиц.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6-2 -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End w:id="8"/>
    <w:bookmarkStart w:name="z9" w:id="9"/>
    <w:p>
      <w:pPr>
        <w:spacing w:after="0"/>
        <w:ind w:left="0"/>
        <w:jc w:val="both"/>
      </w:pPr>
      <w:r>
        <w:rPr>
          <w:rFonts w:ascii="Times New Roman"/>
          <w:b w:val="false"/>
          <w:i w:val="false"/>
          <w:color w:val="000000"/>
          <w:sz w:val="28"/>
        </w:rPr>
        <w:t xml:space="preserve">
      7. Внести в некоторые решения Правительства Республики Казахстан следующие дополнения: </w:t>
      </w:r>
      <w:r>
        <w:br/>
      </w:r>
      <w:r>
        <w:rPr>
          <w:rFonts w:ascii="Times New Roman"/>
          <w:b w:val="false"/>
          <w:i w:val="false"/>
          <w:color w:val="000000"/>
          <w:sz w:val="28"/>
        </w:rPr>
        <w:t>
      1)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12 апреля 1999 года N 405 "О видах государственной собственности на государственные пакеты акций и государственные доли участия в организациях" (САПП Республики Казахстан, 1999 г., N 13, ст. 124): </w:t>
      </w:r>
      <w:r>
        <w:br/>
      </w:r>
      <w:r>
        <w:rPr>
          <w:rFonts w:ascii="Times New Roman"/>
          <w:b w:val="false"/>
          <w:i w:val="false"/>
          <w:color w:val="000000"/>
          <w:sz w:val="28"/>
        </w:rPr>
        <w:t xml:space="preserve">
      в Перечне акционерных обществ и хозяйственных товариществ, государственные пакеты акций и доли которых отнесены к республиканской собственности: </w:t>
      </w:r>
      <w:r>
        <w:br/>
      </w:r>
      <w:r>
        <w:rPr>
          <w:rFonts w:ascii="Times New Roman"/>
          <w:b w:val="false"/>
          <w:i w:val="false"/>
          <w:color w:val="000000"/>
          <w:sz w:val="28"/>
        </w:rPr>
        <w:t xml:space="preserve">
      раздел "г. Астана" дополнить строкой, порядковый номер 21-71, следующего содержания: </w:t>
      </w:r>
      <w:r>
        <w:br/>
      </w:r>
      <w:r>
        <w:rPr>
          <w:rFonts w:ascii="Times New Roman"/>
          <w:b w:val="false"/>
          <w:i w:val="false"/>
          <w:color w:val="000000"/>
          <w:sz w:val="28"/>
        </w:rPr>
        <w:t xml:space="preserve">
      "21-71. АО "Фонд устойчивого развития "Қазына"; </w:t>
      </w:r>
      <w:r>
        <w:br/>
      </w:r>
      <w:r>
        <w:rPr>
          <w:rFonts w:ascii="Times New Roman"/>
          <w:b w:val="false"/>
          <w:i w:val="false"/>
          <w:color w:val="000000"/>
          <w:sz w:val="28"/>
        </w:rPr>
        <w:t>
      2) в </w:t>
      </w:r>
      <w:r>
        <w:rPr>
          <w:rFonts w:ascii="Times New Roman"/>
          <w:b w:val="false"/>
          <w:i w:val="false"/>
          <w:color w:val="000000"/>
          <w:sz w:val="28"/>
        </w:rPr>
        <w:t xml:space="preserve">постановлении </w:t>
      </w:r>
      <w:r>
        <w:rPr>
          <w:rFonts w:ascii="Times New Roman"/>
          <w:b w:val="false"/>
          <w:i w:val="false"/>
          <w:color w:val="000000"/>
          <w:sz w:val="28"/>
        </w:rPr>
        <w:t xml:space="preserve">Правительства Республики Казахстан от 27 мая 1999 года N 659 "О передаче прав по владению и пользованию государственными пакетами акций и государственными долями в организациях, находящихся в республиканской собственности": </w:t>
      </w:r>
      <w:r>
        <w:br/>
      </w:r>
      <w:r>
        <w:rPr>
          <w:rFonts w:ascii="Times New Roman"/>
          <w:b w:val="false"/>
          <w:i w:val="false"/>
          <w:color w:val="000000"/>
          <w:sz w:val="28"/>
        </w:rPr>
        <w:t xml:space="preserve">
      в приложении к указанному постановлению: </w:t>
      </w:r>
      <w:r>
        <w:br/>
      </w:r>
      <w:r>
        <w:rPr>
          <w:rFonts w:ascii="Times New Roman"/>
          <w:b w:val="false"/>
          <w:i w:val="false"/>
          <w:color w:val="000000"/>
          <w:sz w:val="28"/>
        </w:rPr>
        <w:t xml:space="preserve">
      раздел "Министерству индустрии и торговли Республики Казахстан" дополнить строкой, порядковый номер 237-19, следующего содержания: </w:t>
      </w:r>
      <w:r>
        <w:br/>
      </w:r>
      <w:r>
        <w:rPr>
          <w:rFonts w:ascii="Times New Roman"/>
          <w:b w:val="false"/>
          <w:i w:val="false"/>
          <w:color w:val="000000"/>
          <w:sz w:val="28"/>
        </w:rPr>
        <w:t xml:space="preserve">
      "237-19 АО "Фонд устойчивого развития "Қазына". </w:t>
      </w:r>
    </w:p>
    <w:bookmarkEnd w:id="9"/>
    <w:bookmarkStart w:name="z10" w:id="10"/>
    <w:p>
      <w:pPr>
        <w:spacing w:after="0"/>
        <w:ind w:left="0"/>
        <w:jc w:val="both"/>
      </w:pPr>
      <w:r>
        <w:rPr>
          <w:rFonts w:ascii="Times New Roman"/>
          <w:b w:val="false"/>
          <w:i w:val="false"/>
          <w:color w:val="000000"/>
          <w:sz w:val="28"/>
        </w:rPr>
        <w:t xml:space="preserve">
      8. Министерству экономики и бюджетного планирования Республики Казахстан совместно с заинтересованными государственными органами в двухнедельный срок внести предложения по внесению изменений и дополнений в нормативные правовые акты Республики Казахстан в </w:t>
      </w:r>
      <w:r>
        <w:br/>
      </w:r>
      <w:r>
        <w:rPr>
          <w:rFonts w:ascii="Times New Roman"/>
          <w:b w:val="false"/>
          <w:i w:val="false"/>
          <w:color w:val="000000"/>
          <w:sz w:val="28"/>
        </w:rPr>
        <w:t xml:space="preserve">
соответствии с настоящим постановлением. </w:t>
      </w:r>
    </w:p>
    <w:bookmarkEnd w:id="10"/>
    <w:bookmarkStart w:name="z11" w:id="11"/>
    <w:p>
      <w:pPr>
        <w:spacing w:after="0"/>
        <w:ind w:left="0"/>
        <w:jc w:val="both"/>
      </w:pPr>
      <w:r>
        <w:rPr>
          <w:rFonts w:ascii="Times New Roman"/>
          <w:b w:val="false"/>
          <w:i w:val="false"/>
          <w:color w:val="000000"/>
          <w:sz w:val="28"/>
        </w:rPr>
        <w:t xml:space="preserve">
      9. Контроль за исполнением настоящего постановления возложить на Заместителя Премьер-Министра Республики Казахстан Масимова К.К. </w:t>
      </w:r>
    </w:p>
    <w:bookmarkEnd w:id="11"/>
    <w:bookmarkStart w:name="z12" w:id="12"/>
    <w:p>
      <w:pPr>
        <w:spacing w:after="0"/>
        <w:ind w:left="0"/>
        <w:jc w:val="both"/>
      </w:pPr>
      <w:r>
        <w:rPr>
          <w:rFonts w:ascii="Times New Roman"/>
          <w:b w:val="false"/>
          <w:i w:val="false"/>
          <w:color w:val="000000"/>
          <w:sz w:val="28"/>
        </w:rPr>
        <w:t xml:space="preserve">
      10. Настоящее постановление вводится в действие со дня подписания. </w:t>
      </w:r>
    </w:p>
    <w:bookmarkEnd w:id="1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апреля 2006 года N 286 </w:t>
      </w:r>
    </w:p>
    <w:bookmarkStart w:name="z13" w:id="13"/>
    <w:p>
      <w:pPr>
        <w:spacing w:after="0"/>
        <w:ind w:left="0"/>
        <w:jc w:val="left"/>
      </w:pPr>
      <w:r>
        <w:rPr>
          <w:rFonts w:ascii="Times New Roman"/>
          <w:b/>
          <w:i w:val="false"/>
          <w:color w:val="000000"/>
        </w:rPr>
        <w:t xml:space="preserve"> 
Меморандум </w:t>
      </w:r>
      <w:r>
        <w:br/>
      </w:r>
      <w:r>
        <w:rPr>
          <w:rFonts w:ascii="Times New Roman"/>
          <w:b/>
          <w:i w:val="false"/>
          <w:color w:val="000000"/>
        </w:rPr>
        <w:t xml:space="preserve">
об основных принципах деятельности </w:t>
      </w:r>
      <w:r>
        <w:br/>
      </w:r>
      <w:r>
        <w:rPr>
          <w:rFonts w:ascii="Times New Roman"/>
          <w:b/>
          <w:i w:val="false"/>
          <w:color w:val="000000"/>
        </w:rPr>
        <w:t xml:space="preserve">
акционерного общества "Фонд устойчивого развития "Қазына" </w:t>
      </w:r>
    </w:p>
    <w:bookmarkEnd w:id="13"/>
    <w:bookmarkStart w:name="z14" w:id="14"/>
    <w:p>
      <w:pPr>
        <w:spacing w:after="0"/>
        <w:ind w:left="0"/>
        <w:jc w:val="left"/>
      </w:pPr>
      <w:r>
        <w:rPr>
          <w:rFonts w:ascii="Times New Roman"/>
          <w:b/>
          <w:i w:val="false"/>
          <w:color w:val="000000"/>
        </w:rPr>
        <w:t xml:space="preserve"> 
1. Цель создания АО "Қазына" </w:t>
      </w:r>
    </w:p>
    <w:bookmarkEnd w:id="14"/>
    <w:p>
      <w:pPr>
        <w:spacing w:after="0"/>
        <w:ind w:left="0"/>
        <w:jc w:val="both"/>
      </w:pPr>
      <w:r>
        <w:rPr>
          <w:rFonts w:ascii="Times New Roman"/>
          <w:b w:val="false"/>
          <w:i w:val="false"/>
          <w:color w:val="000000"/>
          <w:sz w:val="28"/>
        </w:rPr>
        <w:t xml:space="preserve">      Целью создания акционерного общества "Фонд устойчивого развития "Қазына" (далее - АО "Қазына") являются повышение и стимулирование инвестиционной и инновационной активности во всех секторах экономики Республики Казахстан путем эффективного корпоративного управления юридическими лицами с участием государства. </w:t>
      </w:r>
      <w:r>
        <w:br/>
      </w:r>
      <w:r>
        <w:rPr>
          <w:rFonts w:ascii="Times New Roman"/>
          <w:b w:val="false"/>
          <w:i w:val="false"/>
          <w:color w:val="000000"/>
          <w:sz w:val="28"/>
        </w:rPr>
        <w:t>
      АО "Қазына" будут переданы в оплату уставного капитала государственные пакеты акций (доли участия) юридических лиц с участием государства (далее - Компаний), в соответствии с </w:t>
      </w:r>
      <w:r>
        <w:rPr>
          <w:rFonts w:ascii="Times New Roman"/>
          <w:b w:val="false"/>
          <w:i w:val="false"/>
          <w:color w:val="000000"/>
          <w:sz w:val="28"/>
        </w:rPr>
        <w:t xml:space="preserve">решениями </w:t>
      </w:r>
      <w:r>
        <w:rPr>
          <w:rFonts w:ascii="Times New Roman"/>
          <w:b w:val="false"/>
          <w:i w:val="false"/>
          <w:color w:val="000000"/>
          <w:sz w:val="28"/>
        </w:rPr>
        <w:t xml:space="preserve">Правительства Республики Казахстан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1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Start w:name="z15" w:id="15"/>
    <w:p>
      <w:pPr>
        <w:spacing w:after="0"/>
        <w:ind w:left="0"/>
        <w:jc w:val="left"/>
      </w:pPr>
      <w:r>
        <w:rPr>
          <w:rFonts w:ascii="Times New Roman"/>
          <w:b/>
          <w:i w:val="false"/>
          <w:color w:val="000000"/>
        </w:rPr>
        <w:t xml:space="preserve"> 
2. Принципы деятельности АО "Қазына" </w:t>
      </w:r>
    </w:p>
    <w:bookmarkEnd w:id="15"/>
    <w:p>
      <w:pPr>
        <w:spacing w:after="0"/>
        <w:ind w:left="0"/>
        <w:jc w:val="both"/>
      </w:pPr>
      <w:r>
        <w:rPr>
          <w:rFonts w:ascii="Times New Roman"/>
          <w:b w:val="false"/>
          <w:i w:val="false"/>
          <w:color w:val="000000"/>
          <w:sz w:val="28"/>
        </w:rPr>
        <w:t xml:space="preserve">      Деятельность АО "Қазына" будет основываться на принципах транспарентности и комплексности. </w:t>
      </w:r>
      <w:r>
        <w:br/>
      </w:r>
      <w:r>
        <w:rPr>
          <w:rFonts w:ascii="Times New Roman"/>
          <w:b w:val="false"/>
          <w:i w:val="false"/>
          <w:color w:val="000000"/>
          <w:sz w:val="28"/>
        </w:rPr>
        <w:t xml:space="preserve">
      Принцип транспарентности предполагает создание прозрачной системы корпоративного управления Компаниями, обеспечивающей ответственность менеджеров, надлежащий контроль за эффективным использованием финансовых ресурсов. Для соблюдения данного принципа необходимо активно использовать институт независимых директоров, с привлечением профессиональных иностранных и отечественных менеджеров с безупречной деловой репутацией. </w:t>
      </w:r>
      <w:r>
        <w:br/>
      </w:r>
      <w:r>
        <w:rPr>
          <w:rFonts w:ascii="Times New Roman"/>
          <w:b w:val="false"/>
          <w:i w:val="false"/>
          <w:color w:val="000000"/>
          <w:sz w:val="28"/>
        </w:rPr>
        <w:t xml:space="preserve">
      Принцип комплексности означает, что при наличии различных источников поддержки и направлений специализации Компаний на определенных операциях и/или видах деятельности будет осуществляться сбалансированная поддержка инициатив как частного, так и государственного секторов экономики.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2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w:t>
      </w:r>
    </w:p>
    <w:bookmarkStart w:name="z16" w:id="16"/>
    <w:p>
      <w:pPr>
        <w:spacing w:after="0"/>
        <w:ind w:left="0"/>
        <w:jc w:val="left"/>
      </w:pPr>
      <w:r>
        <w:rPr>
          <w:rFonts w:ascii="Times New Roman"/>
          <w:b/>
          <w:i w:val="false"/>
          <w:color w:val="000000"/>
        </w:rPr>
        <w:t xml:space="preserve"> 
3. Задачи АО "Қазына" </w:t>
      </w:r>
    </w:p>
    <w:bookmarkEnd w:id="16"/>
    <w:p>
      <w:pPr>
        <w:spacing w:after="0"/>
        <w:ind w:left="0"/>
        <w:jc w:val="both"/>
      </w:pPr>
      <w:r>
        <w:rPr>
          <w:rFonts w:ascii="Times New Roman"/>
          <w:b w:val="false"/>
          <w:i w:val="false"/>
          <w:color w:val="000000"/>
          <w:sz w:val="28"/>
        </w:rPr>
        <w:t xml:space="preserve">      Достижение цели создания АО "Қазына" будет основываться на следующих основных задачах: </w:t>
      </w:r>
      <w:r>
        <w:br/>
      </w:r>
      <w:r>
        <w:rPr>
          <w:rFonts w:ascii="Times New Roman"/>
          <w:b w:val="false"/>
          <w:i w:val="false"/>
          <w:color w:val="000000"/>
          <w:sz w:val="28"/>
        </w:rPr>
        <w:t>
      обеспечение достижения Компаниями стратегических целей и задач, на основе рекомендаций Специализированного Совета по вопросам развития АО "Қазына (далее - Специализированный совет), с учетом положений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государственных и отраслевых (секторальных) программ; </w:t>
      </w:r>
      <w:r>
        <w:br/>
      </w:r>
      <w:r>
        <w:rPr>
          <w:rFonts w:ascii="Times New Roman"/>
          <w:b w:val="false"/>
          <w:i w:val="false"/>
          <w:color w:val="000000"/>
          <w:sz w:val="28"/>
        </w:rPr>
        <w:t xml:space="preserve">
      содействие Правительству Республики Казахстан в диверсификации национальной экономики, использование преимуществ экспортно-импортного сектора на основе координации деятельности Компаний; </w:t>
      </w:r>
      <w:r>
        <w:br/>
      </w:r>
      <w:r>
        <w:rPr>
          <w:rFonts w:ascii="Times New Roman"/>
          <w:b w:val="false"/>
          <w:i w:val="false"/>
          <w:color w:val="000000"/>
          <w:sz w:val="28"/>
        </w:rPr>
        <w:t xml:space="preserve">
      внедрение лучшей мировой практики корпоративного управления Компаниями; </w:t>
      </w:r>
      <w:r>
        <w:br/>
      </w:r>
      <w:r>
        <w:rPr>
          <w:rFonts w:ascii="Times New Roman"/>
          <w:b w:val="false"/>
          <w:i w:val="false"/>
          <w:color w:val="000000"/>
          <w:sz w:val="28"/>
        </w:rPr>
        <w:t xml:space="preserve">
      повышение экономической эффективности деятельности Компаний, определение баланса между специализацией Компаний и разумной конкуренцией между ними; </w:t>
      </w:r>
      <w:r>
        <w:br/>
      </w:r>
      <w:r>
        <w:rPr>
          <w:rFonts w:ascii="Times New Roman"/>
          <w:b w:val="false"/>
          <w:i w:val="false"/>
          <w:color w:val="000000"/>
          <w:sz w:val="28"/>
        </w:rPr>
        <w:t xml:space="preserve">
      содействие развитию фондового рынка Республики Казахстан. </w:t>
      </w:r>
      <w:r>
        <w:br/>
      </w:r>
      <w:r>
        <w:rPr>
          <w:rFonts w:ascii="Times New Roman"/>
          <w:b w:val="false"/>
          <w:i w:val="false"/>
          <w:color w:val="000000"/>
          <w:sz w:val="28"/>
        </w:rPr>
        <w:t xml:space="preserve">
      Решение вышеуказанных задач будет осуществляться путем активного участия АО "Қазына" в управлении Компаниями через осуществление функций акционера и представительства в соответствующих Советах директоров Компаний. </w:t>
      </w:r>
      <w:r>
        <w:br/>
      </w:r>
      <w:r>
        <w:rPr>
          <w:rFonts w:ascii="Times New Roman"/>
          <w:b w:val="false"/>
          <w:i w:val="false"/>
          <w:color w:val="000000"/>
          <w:sz w:val="28"/>
        </w:rPr>
        <w:t>
</w:t>
      </w:r>
      <w:r>
        <w:rPr>
          <w:rFonts w:ascii="Times New Roman"/>
          <w:b w:val="false"/>
          <w:i w:val="false"/>
          <w:color w:val="ff0000"/>
          <w:sz w:val="28"/>
        </w:rPr>
        <w:t xml:space="preserve">      Сноска. Раздел 3 с изменениями, внесенными постановлением Правительства РК от 7 мая 2007 года N </w:t>
      </w:r>
      <w:r>
        <w:rPr>
          <w:rFonts w:ascii="Times New Roman"/>
          <w:b w:val="false"/>
          <w:i w:val="false"/>
          <w:color w:val="000000"/>
          <w:sz w:val="28"/>
        </w:rPr>
        <w:t xml:space="preserve">363 </w:t>
      </w:r>
      <w:r>
        <w:rPr>
          <w:rFonts w:ascii="Times New Roman"/>
          <w:b w:val="false"/>
          <w:i w:val="false"/>
          <w:color w:val="ff0000"/>
          <w:sz w:val="28"/>
        </w:rPr>
        <w:t xml:space="preserve">. </w:t>
      </w:r>
    </w:p>
    <w:bookmarkStart w:name="z17" w:id="17"/>
    <w:p>
      <w:pPr>
        <w:spacing w:after="0"/>
        <w:ind w:left="0"/>
        <w:jc w:val="left"/>
      </w:pPr>
      <w:r>
        <w:rPr>
          <w:rFonts w:ascii="Times New Roman"/>
          <w:b/>
          <w:i w:val="false"/>
          <w:color w:val="000000"/>
        </w:rPr>
        <w:t xml:space="preserve"> 
4. Функции АО "Қазына" </w:t>
      </w:r>
    </w:p>
    <w:bookmarkEnd w:id="17"/>
    <w:p>
      <w:pPr>
        <w:spacing w:after="0"/>
        <w:ind w:left="0"/>
        <w:jc w:val="both"/>
      </w:pPr>
      <w:r>
        <w:rPr>
          <w:rFonts w:ascii="Times New Roman"/>
          <w:b w:val="false"/>
          <w:i w:val="false"/>
          <w:color w:val="000000"/>
          <w:sz w:val="28"/>
        </w:rPr>
        <w:t xml:space="preserve">      Основными функциями АО "Қазына" в рамках осуществления корпоративного управления Компаниями через их Советы директоров будет являться следующее: </w:t>
      </w:r>
      <w:r>
        <w:br/>
      </w:r>
      <w:r>
        <w:rPr>
          <w:rFonts w:ascii="Times New Roman"/>
          <w:b w:val="false"/>
          <w:i w:val="false"/>
          <w:color w:val="000000"/>
          <w:sz w:val="28"/>
        </w:rPr>
        <w:t xml:space="preserve">
      постановка целей для Компаний на основе рекомендаций Специализированного Совета; </w:t>
      </w:r>
      <w:r>
        <w:br/>
      </w:r>
      <w:r>
        <w:rPr>
          <w:rFonts w:ascii="Times New Roman"/>
          <w:b w:val="false"/>
          <w:i w:val="false"/>
          <w:color w:val="000000"/>
          <w:sz w:val="28"/>
        </w:rPr>
        <w:t xml:space="preserve">
      утверждение среднесрочных бизнес-планов, инвестиционных программ и годовых бюджетов Компаний, направленных на достижение поставленных целей; </w:t>
      </w:r>
      <w:r>
        <w:br/>
      </w:r>
      <w:r>
        <w:rPr>
          <w:rFonts w:ascii="Times New Roman"/>
          <w:b w:val="false"/>
          <w:i w:val="false"/>
          <w:color w:val="000000"/>
          <w:sz w:val="28"/>
        </w:rPr>
        <w:t xml:space="preserve">
      контроль за эффективным использованием денежных средств, выделяемых на реализацию инициатив частного сектора; </w:t>
      </w:r>
      <w:r>
        <w:br/>
      </w:r>
      <w:r>
        <w:rPr>
          <w:rFonts w:ascii="Times New Roman"/>
          <w:b w:val="false"/>
          <w:i w:val="false"/>
          <w:color w:val="000000"/>
          <w:sz w:val="28"/>
        </w:rPr>
        <w:t xml:space="preserve">
      организационное обеспечение аудита Компаний; </w:t>
      </w:r>
      <w:r>
        <w:br/>
      </w:r>
      <w:r>
        <w:rPr>
          <w:rFonts w:ascii="Times New Roman"/>
          <w:b w:val="false"/>
          <w:i w:val="false"/>
          <w:color w:val="000000"/>
          <w:sz w:val="28"/>
        </w:rPr>
        <w:t xml:space="preserve">
      подбор и мотивация руководителей Компаний. </w:t>
      </w:r>
      <w:r>
        <w:br/>
      </w:r>
      <w:r>
        <w:rPr>
          <w:rFonts w:ascii="Times New Roman"/>
          <w:b w:val="false"/>
          <w:i w:val="false"/>
          <w:color w:val="000000"/>
          <w:sz w:val="28"/>
        </w:rPr>
        <w:t xml:space="preserve">
      АО "Қазына" вырабатывает рекомендации для Правительства Республики Казахстан по вопросам индустриально-инновационного развития, участия государства в высокотехнологичных международных проектах. </w:t>
      </w:r>
    </w:p>
    <w:bookmarkStart w:name="z18" w:id="18"/>
    <w:p>
      <w:pPr>
        <w:spacing w:after="0"/>
        <w:ind w:left="0"/>
        <w:jc w:val="left"/>
      </w:pPr>
      <w:r>
        <w:rPr>
          <w:rFonts w:ascii="Times New Roman"/>
          <w:b/>
          <w:i w:val="false"/>
          <w:color w:val="000000"/>
        </w:rPr>
        <w:t xml:space="preserve"> 
5. Вопросы управления АО "Қазына" </w:t>
      </w:r>
    </w:p>
    <w:bookmarkEnd w:id="18"/>
    <w:p>
      <w:pPr>
        <w:spacing w:after="0"/>
        <w:ind w:left="0"/>
        <w:jc w:val="both"/>
      </w:pPr>
      <w:r>
        <w:rPr>
          <w:rFonts w:ascii="Times New Roman"/>
          <w:b w:val="false"/>
          <w:i w:val="false"/>
          <w:color w:val="000000"/>
          <w:sz w:val="28"/>
        </w:rPr>
        <w:t xml:space="preserve">      Государство в лице Правительства Республики Казахстан является единственным акционером АО "Қазына". Решение о реализации акций (доли участия) Компании принимается единственным акционером АО "Қазына" путем принятия соответствующего постановления Правительства Республики Казахстан. </w:t>
      </w:r>
      <w:r>
        <w:br/>
      </w:r>
      <w:r>
        <w:rPr>
          <w:rFonts w:ascii="Times New Roman"/>
          <w:b w:val="false"/>
          <w:i w:val="false"/>
          <w:color w:val="000000"/>
          <w:sz w:val="28"/>
        </w:rPr>
        <w:t xml:space="preserve">
      Правительство Республики Казахстан определяет персональный состав Совета директоров АО "Қазына". </w:t>
      </w:r>
      <w:r>
        <w:br/>
      </w:r>
      <w:r>
        <w:rPr>
          <w:rFonts w:ascii="Times New Roman"/>
          <w:b w:val="false"/>
          <w:i w:val="false"/>
          <w:color w:val="000000"/>
          <w:sz w:val="28"/>
        </w:rPr>
        <w:t xml:space="preserve">
      В состав Совета директоров АО "Қазына" входят первые руководители министерств экономики и бюджетного планирования, индустрии и торговли, финансов, независимые директора, Председатель Правления АО "Қазына". </w:t>
      </w:r>
      <w:r>
        <w:br/>
      </w:r>
      <w:r>
        <w:rPr>
          <w:rFonts w:ascii="Times New Roman"/>
          <w:b w:val="false"/>
          <w:i w:val="false"/>
          <w:color w:val="000000"/>
          <w:sz w:val="28"/>
        </w:rPr>
        <w:t xml:space="preserve">
      В компетенцию Совета директоров АО "Қазына" входят: </w:t>
      </w:r>
      <w:r>
        <w:br/>
      </w:r>
      <w:r>
        <w:rPr>
          <w:rFonts w:ascii="Times New Roman"/>
          <w:b w:val="false"/>
          <w:i w:val="false"/>
          <w:color w:val="000000"/>
          <w:sz w:val="28"/>
        </w:rPr>
        <w:t xml:space="preserve">
      определение приоритетных направлений деятельности АО "Қазына"; </w:t>
      </w:r>
      <w:r>
        <w:br/>
      </w:r>
      <w:r>
        <w:rPr>
          <w:rFonts w:ascii="Times New Roman"/>
          <w:b w:val="false"/>
          <w:i w:val="false"/>
          <w:color w:val="000000"/>
          <w:sz w:val="28"/>
        </w:rPr>
        <w:t xml:space="preserve">
      постановка целей деятельности АО "Қазына"; </w:t>
      </w:r>
      <w:r>
        <w:br/>
      </w:r>
      <w:r>
        <w:rPr>
          <w:rFonts w:ascii="Times New Roman"/>
          <w:b w:val="false"/>
          <w:i w:val="false"/>
          <w:color w:val="000000"/>
          <w:sz w:val="28"/>
        </w:rPr>
        <w:t xml:space="preserve">
      утверждение бюджета АО "Қазына"; </w:t>
      </w:r>
      <w:r>
        <w:br/>
      </w:r>
      <w:r>
        <w:rPr>
          <w:rFonts w:ascii="Times New Roman"/>
          <w:b w:val="false"/>
          <w:i w:val="false"/>
          <w:color w:val="000000"/>
          <w:sz w:val="28"/>
        </w:rPr>
        <w:t>
      иные вопросы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При Совете директоров АО "Қазына" могут создаваться комитеты, в том числе Комитет по аудиту. </w:t>
      </w:r>
      <w:r>
        <w:br/>
      </w:r>
      <w:r>
        <w:rPr>
          <w:rFonts w:ascii="Times New Roman"/>
          <w:b w:val="false"/>
          <w:i w:val="false"/>
          <w:color w:val="000000"/>
          <w:sz w:val="28"/>
        </w:rPr>
        <w:t xml:space="preserve">
      Финансирование деятельности АО "Қазына" осуществляется за счет Средств уставного капитала и иных доходов, в соответствии с действующим законодательством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5 внесены изменения постановлением Правительства РК от 25 августа 2006 года N </w:t>
      </w:r>
      <w:r>
        <w:rPr>
          <w:rFonts w:ascii="Times New Roman"/>
          <w:b w:val="false"/>
          <w:i w:val="false"/>
          <w:color w:val="000000"/>
          <w:sz w:val="28"/>
        </w:rPr>
        <w:t xml:space="preserve">818 </w:t>
      </w:r>
      <w:r>
        <w:rPr>
          <w:rFonts w:ascii="Times New Roman"/>
          <w:b w:val="false"/>
          <w:i w:val="false"/>
          <w:color w:val="ff0000"/>
          <w:sz w:val="28"/>
        </w:rPr>
        <w:t xml:space="preserve">; от 24 сентября 2007 года </w:t>
      </w:r>
      <w:r>
        <w:rPr>
          <w:rFonts w:ascii="Times New Roman"/>
          <w:b w:val="false"/>
          <w:i w:val="false"/>
          <w:color w:val="000000"/>
          <w:sz w:val="28"/>
        </w:rPr>
        <w:t xml:space="preserve">N 829 </w:t>
      </w:r>
      <w:r>
        <w:rPr>
          <w:rFonts w:ascii="Times New Roman"/>
          <w:b w:val="false"/>
          <w:i w:val="false"/>
          <w:color w:val="ff0000"/>
          <w:sz w:val="28"/>
        </w:rPr>
        <w:t xml:space="preserve">.  </w:t>
      </w:r>
    </w:p>
    <w:bookmarkStart w:name="z19" w:id="19"/>
    <w:p>
      <w:pPr>
        <w:spacing w:after="0"/>
        <w:ind w:left="0"/>
        <w:jc w:val="left"/>
      </w:pPr>
      <w:r>
        <w:rPr>
          <w:rFonts w:ascii="Times New Roman"/>
          <w:b/>
          <w:i w:val="false"/>
          <w:color w:val="000000"/>
        </w:rPr>
        <w:t xml:space="preserve"> 
6. Взаимоотношения между Правительством </w:t>
      </w:r>
      <w:r>
        <w:br/>
      </w:r>
      <w:r>
        <w:rPr>
          <w:rFonts w:ascii="Times New Roman"/>
          <w:b/>
          <w:i w:val="false"/>
          <w:color w:val="000000"/>
        </w:rPr>
        <w:t xml:space="preserve">
Республики Казахстан и АО "Қазына" </w:t>
      </w:r>
    </w:p>
    <w:bookmarkEnd w:id="19"/>
    <w:p>
      <w:pPr>
        <w:spacing w:after="0"/>
        <w:ind w:left="0"/>
        <w:jc w:val="both"/>
      </w:pPr>
      <w:r>
        <w:rPr>
          <w:rFonts w:ascii="Times New Roman"/>
          <w:b w:val="false"/>
          <w:i w:val="false"/>
          <w:color w:val="000000"/>
          <w:sz w:val="28"/>
        </w:rPr>
        <w:t xml:space="preserve">      Взаимоотношения между Правительством Республики Казахстан и АО "Қазына" осуществляются через Специализированный совет - консультативно-совещательный орган при Правительстве Республики Казахстан решение о создании и Положение о деятельности которого утверждаются Правительством Республики Казахстан . В состав Специализированного Совета, возглавляемого Премьер-Министром Республики Казахстан либо Заместителем Премьер-Министра Республики Казахстан, входят первые руководители министерств экономики и бюджетного планирования, индустрии и торговли, финансов и иные лица. Специализированный совет осуществляет выработку рекомендаций по основополагающим целям и задачам по управлению Компаниями на среднесрочной основе один раз в месяц и проводит оценку достижения целей и финансовых результатов. </w:t>
      </w:r>
      <w:r>
        <w:br/>
      </w:r>
      <w:r>
        <w:rPr>
          <w:rFonts w:ascii="Times New Roman"/>
          <w:b w:val="false"/>
          <w:i w:val="false"/>
          <w:color w:val="000000"/>
          <w:sz w:val="28"/>
        </w:rPr>
        <w:t xml:space="preserve">
      Специализированный совет осуществляет свою деятельность на Постоянной основе, и заседает не реже одного раза в два года. Организационно-информационное обеспечение деятельности Специализированного совета осуществляется рабочим органом, определенным Положением о деятельности Специализированного совета. </w:t>
      </w:r>
      <w:r>
        <w:br/>
      </w:r>
      <w:r>
        <w:rPr>
          <w:rFonts w:ascii="Times New Roman"/>
          <w:b w:val="false"/>
          <w:i w:val="false"/>
          <w:color w:val="000000"/>
          <w:sz w:val="28"/>
        </w:rPr>
        <w:t xml:space="preserve">
      Вмешательство государственных органов в деятельность Компаний, не обусловленное выполнением ими контрольных и (или) надзорных функций, недопустимо. </w:t>
      </w:r>
      <w:r>
        <w:br/>
      </w:r>
      <w:r>
        <w:rPr>
          <w:rFonts w:ascii="Times New Roman"/>
          <w:b w:val="false"/>
          <w:i w:val="false"/>
          <w:color w:val="000000"/>
          <w:sz w:val="28"/>
        </w:rPr>
        <w:t>
</w:t>
      </w:r>
      <w:r>
        <w:rPr>
          <w:rFonts w:ascii="Times New Roman"/>
          <w:b w:val="false"/>
          <w:i w:val="false"/>
          <w:color w:val="ff0000"/>
          <w:sz w:val="28"/>
        </w:rPr>
        <w:t xml:space="preserve">      Сноска. Раздел 6 с изменениями, внесенными постановлениями Правительства РК от 07.05.2007 N </w:t>
      </w:r>
      <w:r>
        <w:rPr>
          <w:rFonts w:ascii="Times New Roman"/>
          <w:b w:val="false"/>
          <w:i w:val="false"/>
          <w:color w:val="000000"/>
          <w:sz w:val="28"/>
        </w:rPr>
        <w:t xml:space="preserve">363 </w:t>
      </w:r>
      <w:r>
        <w:rPr>
          <w:rFonts w:ascii="Times New Roman"/>
          <w:b w:val="false"/>
          <w:i w:val="false"/>
          <w:color w:val="ff0000"/>
          <w:sz w:val="28"/>
        </w:rPr>
        <w:t xml:space="preserve">; от 11.06.2008 </w:t>
      </w:r>
      <w:r>
        <w:rPr>
          <w:rFonts w:ascii="Times New Roman"/>
          <w:b w:val="false"/>
          <w:i w:val="false"/>
          <w:color w:val="000000"/>
          <w:sz w:val="28"/>
        </w:rPr>
        <w:t xml:space="preserve">N 576 </w:t>
      </w:r>
      <w:r>
        <w:rPr>
          <w:rFonts w:ascii="Times New Roman"/>
          <w:b w:val="false"/>
          <w:i w:val="false"/>
          <w:color w:val="ff0000"/>
          <w:sz w:val="28"/>
        </w:rPr>
        <w:t xml:space="preserve">. </w:t>
      </w:r>
    </w:p>
    <w:bookmarkStart w:name="z20" w:id="20"/>
    <w:p>
      <w:pPr>
        <w:spacing w:after="0"/>
        <w:ind w:left="0"/>
        <w:jc w:val="left"/>
      </w:pPr>
      <w:r>
        <w:rPr>
          <w:rFonts w:ascii="Times New Roman"/>
          <w:b/>
          <w:i w:val="false"/>
          <w:color w:val="000000"/>
        </w:rPr>
        <w:t xml:space="preserve"> 
7. Взаимоотношения между АО "Қазына" и Компаниями </w:t>
      </w:r>
    </w:p>
    <w:bookmarkEnd w:id="20"/>
    <w:p>
      <w:pPr>
        <w:spacing w:after="0"/>
        <w:ind w:left="0"/>
        <w:jc w:val="both"/>
      </w:pPr>
      <w:r>
        <w:rPr>
          <w:rFonts w:ascii="Times New Roman"/>
          <w:b w:val="false"/>
          <w:i w:val="false"/>
          <w:color w:val="000000"/>
          <w:sz w:val="28"/>
        </w:rPr>
        <w:t xml:space="preserve">      Взаимоотношения АО "Қазына" и Компаний определяются его функциями, указанными выше. При этом влияние АО "Қазына" на деятельность Компаний ограничивается рамками корпоративного управления через осуществление функций акционера и представительство в соответствующих Советах директоров Компаний. </w:t>
      </w:r>
      <w:r>
        <w:br/>
      </w:r>
      <w:r>
        <w:rPr>
          <w:rFonts w:ascii="Times New Roman"/>
          <w:b w:val="false"/>
          <w:i w:val="false"/>
          <w:color w:val="000000"/>
          <w:sz w:val="28"/>
        </w:rPr>
        <w:t xml:space="preserve">
      В состав Советов директоров Компаний входят представители АО "Қазына", независимые директора. Председатель Советов директоров Компаний избирается из числа представителей АО "Қазына". Двое членов Советов директоров (Наблюдательного совета) Компаний избираются АО "Қазына" по рекомендации Правительства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раздел внесены изменения постановлением Правительства РК от 15 сентября 2006 года N </w:t>
      </w:r>
      <w:r>
        <w:rPr>
          <w:rFonts w:ascii="Times New Roman"/>
          <w:b w:val="false"/>
          <w:i w:val="false"/>
          <w:color w:val="000000"/>
          <w:sz w:val="28"/>
        </w:rPr>
        <w:t xml:space="preserve">873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15 апреля 2006 года N 286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постановлением Правительства РК от 25 августа 2006 года N </w:t>
      </w:r>
      <w:r>
        <w:rPr>
          <w:rFonts w:ascii="Times New Roman"/>
          <w:b w:val="false"/>
          <w:i w:val="false"/>
          <w:color w:val="ff0000"/>
          <w:sz w:val="28"/>
        </w:rPr>
        <w:t xml:space="preserve">818 </w:t>
      </w:r>
      <w:r>
        <w:rPr>
          <w:rFonts w:ascii="Times New Roman"/>
          <w:b w:val="false"/>
          <w:i w:val="false"/>
          <w:color w:val="ff0000"/>
          <w:sz w:val="28"/>
        </w:rPr>
        <w:t xml:space="preserve">.     </w:t>
      </w:r>
    </w:p>
    <w:bookmarkStart w:name="z21" w:id="21"/>
    <w:p>
      <w:pPr>
        <w:spacing w:after="0"/>
        <w:ind w:left="0"/>
        <w:jc w:val="left"/>
      </w:pPr>
      <w:r>
        <w:rPr>
          <w:rFonts w:ascii="Times New Roman"/>
          <w:b/>
          <w:i w:val="false"/>
          <w:color w:val="000000"/>
        </w:rPr>
        <w:t xml:space="preserve"> 
Перечень юридических лиц, государственные пакеты акций (доли участия) которых передаются в оплату размещаемых акций акционерного общества "Фонд устойчивого развития "Қазына"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653"/>
        <w:gridCol w:w="29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пакет акций (доля участия)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"Банк Развития </w:t>
            </w:r>
            <w:r>
              <w:br/>
            </w:r>
            <w:r>
              <w:rPr>
                <w:rFonts w:ascii="Times New Roman"/>
                <w:b w:val="false"/>
                <w:i w:val="false"/>
                <w:color w:val="000000"/>
                <w:sz w:val="20"/>
              </w:rPr>
              <w:t xml:space="preserve">
Казахстана"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"Инвестиционная компания: Инвестиционный Фонд Казахстана"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"Национальный инновационный фонд"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"Фонд развития малого предпринимательства"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"Государственная страховая корпорация по страхованию экспортных кредитов и инвестиций"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Акционерное общество "Центр маркетингово- аналитических исследований"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"Казахстанский центр содействия инвестициям"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