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ac9ff" w14:textId="23ac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концепции развития сети микрокредитных организаций для кредитования сельскохозяйственных товаропроизводителей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апреля 2006 года 
N 337. Утратило силу постановлением Правительства Республики Казахстан от 14 апреля 2010 года N 302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14.04.2010 </w:t>
      </w:r>
      <w:r>
        <w:rPr>
          <w:rFonts w:ascii="Times New Roman"/>
          <w:b w:val="false"/>
          <w:i w:val="false"/>
          <w:color w:val="ff0000"/>
          <w:sz w:val="28"/>
        </w:rPr>
        <w:t>N 302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прилагаемую Концепцию развития сети микрокредитных организаций для кредитования сельскохозяйственных товаропроизводителей Республики Казахстан (далее - Концепция).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сельского хозяйства Республики Казахстан в двух-месячный срок внести в Правительство Республики Казахстан согласованный в установленном порядке План мероприятий по реализации указанной Концепции.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выполнением настоящего постановления возложить на Министерство сельского хозяйства Республики Казахстан.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Концепция развития сети микрокредитных организаций </w:t>
      </w:r>
      <w:r>
        <w:br/>
      </w:r>
      <w:r>
        <w:rPr>
          <w:rFonts w:ascii="Times New Roman"/>
          <w:b/>
          <w:i w:val="false"/>
          <w:color w:val="000000"/>
        </w:rPr>
        <w:t xml:space="preserve">
для кредитования сельскохозяйственных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товаропроизводителей Республики Казахстан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Содержание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Раздел 1. Современное состояние кредитования сельскохозяйственных товаропроизводителей в Республике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 Анализ рынка микрокредитных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Анализ рынка потребителей микрокредитов на селе,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Раздел 2. Цель и задачи Концепции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Раздел 3. Формирование эффективной системы микрокредитования в сельской местности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Развитие сети микрокредитных организаций в регионах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Финансирование микрокредитных организаций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Развитие программ обучения и консалтинга на селе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Раздел 4. Мониторинг системы развития микрокредитования на селе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Раздел 5. Основные меры совершенствования законодательства в области микрокредитования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Раздел 6. Основные результаты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Введение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Настоящая Концепция разработана в соответствии с Планом мероприятий по реализации Программы ускоренных мер по развитию малого и среднего предпринимательства в Республике Казахстан на 2005-2007 годы, утвержденным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Правительства Республики Казахстан от 12 мая 2005 года N 450.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настоящей Концепции обусловлена необходимостью расширения доступа к финансово-кредитным ресурсам сельскохозяйственных товаропроизводителей (далее - сельхозтоваропроизводители), неохваченных в настоящее время финансовыми услугами банковского сектора.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Первоочередной задачей Концепции будет развитие микрокредитных организаций (далее - МКО) в сельской местности для поддержки сельскохозяйственных товаропроизводителей, начинающих собственный бизнес.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сети МКО в сельской местности позволит решить ряд задач, направленных на развитие предпринимательской инициативы, обеспечение занятости, повышение уровня жизни сельского населения, формирование кредитной истории и опыта пользования финансовыми услугами.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1. Современное состояние кредитования сельскохозяйственных </w:t>
      </w:r>
      <w:r>
        <w:br/>
      </w:r>
      <w:r>
        <w:rPr>
          <w:rFonts w:ascii="Times New Roman"/>
          <w:b/>
          <w:i w:val="false"/>
          <w:color w:val="000000"/>
        </w:rPr>
        <w:t xml:space="preserve">
товаропроизводителей в Республике Казахстан  § 1. Анализ рынка микрокредитных организаций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участниками микрофинансового сектора в Казахстане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(акционерное общество "Фонд развития малого предпринимательства", акционерное общество "Фонд финансовой поддержки сельского хозяйства" (далее - финансовые институты);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международные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банки второго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неправительственные организации и кредитные товарищества;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Ассоциация микрофинансовых организаций Казахстана.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данным Агентства Республики Казахстан по статистике, по состоянию на 1 января 2006 года, количество МКО составило 356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МКО по регионам неравномерно, так в Южно-Казахстанской области зарегистрировано 89 МКО, г. Алматы - 62, Карагандинской - 47, г. Астане - 25, Костанайской - 19, Алматинской - 16, Восточно-Казахстанской - 15, Кызылординской, Павлодарской и Северо-Казахстанской - по 12, Западно-Казахстанской и Жамбылской - по 11, Актюбинской - 10, Акмолинской - 7, Мангистауской - 5, Атырауской области - 3.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Существующие МКО, находящиеся в крупных и малых городах, обслуживают в основном городское население. В среднем размер процентной ставки по выдаваемым действующими МКО микрокредитам составляет от 36 % до 60 % годовых. В настоящее время неразвита сеть МКО в сельской местности, количество действующих МКО на селе составляет 13 предприятий, что составляет 3,7 % от общего количества зарегистрированных МКО.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 фактором, сдерживающим развитие системы микрокредитования в сельской местности до настоящего времени было отсутствие концептуального подхода к развитию системы микрокредитования на селе, комплексной поддержки со стороны государства данного сектора для повышения в последующем привлекательности МКО для потенциальных инвесторов.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§ 2. Анализ рынка потребителей микрокредитов на селе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Сложившаяся ситуация в социально-экономическом развитии страны характеризуется определенной диспропорцией уровня жизни между отдельными территориями: крупными и малыми городами, поселками и сельскими населенными пунктами.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Экономически активное население по республике по состоянию на 1 января 2006 года составило около 7 880 672 человек, из них сельское население 3 412 795 человек, что составляет 43,3 % от общего количества. Из числа экономически активного сельского населения, число занятых составило порядка 3 173 087 человек (93,0 %), численность безработного сельского населения - 239 708 человека (7,0 %).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необходимо учесть, что 1 млн. 790 тыс. человек или 55 % от численности занятого сельского населения составляют самостоятельно занятые люди, в основном в своих личных подсобных хозяйствах.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участниками рынка микрокредитования на селе являются сельскохозяйственные товаропроизводители и хозяйствующие субъекты по первичной переработке сырья, представленные так называемыми категориями хозяйств: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сельскохозяйственные предприятия;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крестьянские (фермерские) хозяйства.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отметить, что данные наименования приняты в действующей системе статистики и, по сути, охватывают весь спектр предпринимательства на селе и всех юридических форм его представления.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отметить, что данная структура в целом стабильно сохраняется на протяжении длительного времени.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Более половины продукции сельского хозяйства производят хозяйства населения. Более того, в рассматриваемом периоде производство 86,7 % валовой продукции животноводства относится к хозяйствам населения. В то же время, занимая на рынке производства столь существенное, а по производству продукции животноводства внушительное положение, эта категория хозяйств, практически не имеет доступа к кредитным ресурсам действующих финансовых институтов, в первую очередь - коммерческих банков. Причины такого положения общеизвестны: отсутствие залогового имущества, высокие процентные ставки, высокие операционные расходы по обслуживанию кредита и прочие. Вместе с тем, эта категория хозяйств остро нуждается в финансовых ресурсах, необходимых для развития производства, совершенствования технологии, закупа более продуктивного скота и птиц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зарегистрировано более 170 тысяч крестьянских (фермерских) хозяйств и более 4 тысяч малых предприятий. Большинство действующих крестьянских (фермерских) хозяйств республики расположены в двух областях: Южно-Казахстанской и Алматинской, далее по убывающей в Восточно-Казахстанской и Жамбылской областях. Активное применение рычагов микрокредитования для развития крестьянских (фермерских) хозяйств является актуальным.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Таким образом, рынок микрокредитования на селе отличается многообразием, а основными его сегментами сегодня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 населения (личные подсобные хозяйства);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крестьянские (фермерские) хозяйства.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Цели и задачи Концепции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Основной целью Концепции является определение основных мер, необходимых для формирования эффективной системы микрокредитования в сельской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достижения данной цели предусматривается решение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создание сети сельских МКО;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определение мер государственной поддержки;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МКО методической помощью (программы обучения кредитных специалистов, единое программное обеспечение МКО, программы обучения и консалтинга заемщиков);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мониторинг системы развития микрокредитования на селе;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совершенствование нормативно-правовой базы микрокредитования.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3. Формирование эффективной системы микрокредитования в сельской местности  § 1. Развитие сети микрокредитных организаций в регионах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Традиционно, микрофинансирование направлено на оказание поддержки и стимулирование предпринимательства. По данным Агентства Республики Казахстан по статистике в республике доля сельского населения, имеющего ниже величины прожиточного минимума, составляет в среднем 24,8 %. Среднестатистическое количество домохозяйств, имеющих доходы ниже величины прожиточного минимума, составляет 371 тыс. ед.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доступности микрокредитов сельскому заемщику необходимо создавать МКО в каждом регионе, исходя из количества потенциальных заемщиков, при этом учитывая месторасположение сельских населенных пунктов, возможности кредитных офицеров по обслуживанию: заемщиков и соответственно самоокупаемость МКО.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Кроме того, для развития конкурентной среды необходимо функционирование нескольких МКО в пределах отдельных районов сельской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нормативных критериев, определяющих необходимое количество МКО, не существует. В этой связи, необходимо поэтапное создание МКО.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Первый этап - создание 160 МКО (по количеству административных сельских районов).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этап - создание оптимального количества МКО в сельской из расчета количества потенциальных заемщиков и минимизации затрат МКО.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Предлагаются следующие схемы развития сети МКО: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долевое участие финансовых институтов (до 49 %) в уставном капитале МКО;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выдача кредита МКО под минимальную ставку вознаграждения, создавая тем самым условия для развития МКО.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Долевое участие финансовых институтов в уставном капитале создаваемых, в соответствии с законодательством Республики Казахстан, МКО не должно превышать 49 %. На создание МКО должно использоваться не более 50 % выделенных бюджетных средств на микрокредитование. Финансовые институты будут кредитовать как существующие МКО, так и МКО, создаваемые с долевым участием финансовых институтов, что позволит увеличить размер собственных средств МКО.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обеспечить на первоначальном этапе дальнейшее кредитование финансовыми институтами созданных МКО.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или недостаточность стартового капитала для создания и рентабельной работы МКО;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низкие доходы сельских заемщиков и связанные с ними высокие риски по возврату выданных кредитов;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кредитной истории заемщиков;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операционные расходы при обслуживании микрокредитов в сельской местности.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государственных финансовых институтов для создания МКО с долевым участием (до 49 %) в уставном капитале;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механизма обеспечения займа с уступкой прав требования;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применение методов беззалогового обеспечения, в том числе метода группового кредитования, который является базовым принципом микрокредитования в сельской местности и используется для снижения риска невозврата, а также выгоден и привлекателен для заемщиков;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количества МКО в сельской местности;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содействия в регистрации недвижимого и движимого имущества сельских заемщиков.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возможности использования филиальной сети АО "Казпочта".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Ожидаемые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разветвленной сети МКО в сельской местности;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доступности кредитных средств МКО и для сельского заемщика;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количества конечных заемщиков.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§ 2. Финансирование микрокредитных организаций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Источниками финансирования МКО являются средства республиканского бюджета в пределах ассигнований, ежегодно предусматриваемых на указанные цели, прямые иностранные и отечественные инвестиции, гранты международных финансовых экономических организаций или стран-доноров. В настоящее время в области микрокредитования сельского заемщика функционирует акционерное общество "Фонд финансовой поддержки сельского хозяйства".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инвестиций для развития системы микрокредитования позволит завоевать доверие инвесторов и вложения их капитала в МКО для дальнейшего кредитования сельхозтоваропроизводителей, что будет способствовать их финансовой устойчивости. Стабильная деятельность МКО дает уверенность в получении заемщиками микрокредита без жестких условий кредитования и предоставления залогового обеспечения.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отработанной схемы сотрудничества МКО обслуживающих сельхозтоваропроизводителей с государственными институтами развития;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или недостаточность ликвидного залогового обеспечения у МКО для получения кредитных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процентные ставки по кредитам банков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механизма взаимодействия МКО с государственными институтами;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бюджетных средств для кредитования МКО через государственные финансовые институты;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средств международных финансовых организаций, донорских организаций,  коммерческих банков второго уровня и крупных отечественных предприятий.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Ожидаемые результаты: увеличение самоокупаемых МКО;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доступность кредитных ресурсов МКО и конечным заемщикам;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процентной ставки и увеличение суммы микрокредитов. </w:t>
      </w:r>
    </w:p>
    <w:bookmarkStart w:name="z1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§ 3. Развитие программ обучения и консалтинга на селе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Большое значение для создания благоприятного климата по развитию микрокредитования в сельской местности имеет предоставление консультационных услуг и тренингов организациями, практикующимися на обучении заемщиков основам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Обучение порядку предоставления и возврата микрокредитов, подписанию контракта, мониторингу, кредитной дисциплине заемщиков должно проводиться по схемам и условиям микрокредитования.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проведение тренингов и семинаров для обмена опытом между участниками системы микрокредитования, обобщение и дальнейшее распространение опыта организациям, занимающимся микрокредитованием с целью минимизации рисков и обеспечения высокого уровня возвратности микрокредитов.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Также обучение должно проводиться среди незанятого сельского населения, в том числе женщин, молодежи, граждан, уволенных с военной службы и других категорий граждан, нуждающихся в повышении квалификации, смене профессий с целью определения потенциального заемщика и выдачи кредитов по результатам обучения и дальнейшего их мониторинга.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выборе потенциальных заемщиков должно отдаваться предпочтение заемщикам, прошедшим обучение.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недостаток квалифицированных кадров, знакомых со спецификой микрокредитования сельских заемщиков;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недостаток консультационных услуг для потенциальных заемщиков по вопросам микрокредитования;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несовершенство методологий и программ обучения персонала МКО и конечных заемщиков.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исследование и анализ рынка микрокредитования для выработки и внедрения методологии микрокредитования;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обучения специалистов с целью эффективного управления процессом микрокредитования и его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обучения специалистов для вновь создаваемых микрокредитных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обучения конечных заемщиков основам предпринимательства;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пропаганда микрокредитования через средства массовой информации и информационные системы.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Ожидаемые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количества конечных заемщиков прошедших обучение;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количества квалифицированного персонала микрофинансовых организаций (далее - МФО);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доступность обучающих программ для широких масс населения в сельской местности. </w:t>
      </w:r>
    </w:p>
    <w:bookmarkStart w:name="z14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4. Мониторинг системы развития микрокредитования на селе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время для разработки стратегии по эффективному развитию микрофинансового сектора недостаточно достоверной и общедоступной информации. Для решения данной задачи необходимо создание эффективной системы мониторинга, которая позволит достичь успешного развития отечественных МКО и высокой "прозрачности" их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данных мониторинга, будет формироваться рейтинг отечественных МКО, применяемый при привлечении дополнительных источников достоверной информации для доноров и инвесторов (международные организации, банки, частные лица).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Мониторинг необходимо проводить в текущем, динамичном режиме, как для целей контроля, так и для проведения своевременных корректирующих мероприятий. Основой для организации такого контроля станут те положения и рекомендательные нормативы, которые будет разрабатывать методический центр. Такой центр, возможно, следует организовать при Ассоциации микрофинансовых организации Казахстана. Выработанные стандарты должны способствовать максимальному представлению информации о социально-экономическом эффекте проводимых государством мероприятий по развитию микрокредитования (число созданных рабочих мест, диверсификация продукции и услуг, увеличение объема производства и продаж, обновление основных средств).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недостаток современных систем менеджмента и мониторинга, процедур внутреннего контроля, инструментов оценки воздействия и соответствующего программного обеспечения менеджмента;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централизованного органа мониторинга эффективности использования выделяемых из республиканского бюджета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единого методического центра, уполномоченного анализировать, разрабатывать и предлагать стандарты микрокредитования.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современных стандартов микрокредитования и современных методик менеджмента;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создание единого информационного центра, обеспечивающего сбор о состоянии микрофинансового сектора, включая деятельность МКО;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управленческих информационных систем;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методического центра по разработке стратегии и методологии развития микрокредитования;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внешнего аудита.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Ожидаемые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эффективной системы мониторинга;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дополнительных источников финансирования;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формирование рейтинга отечественных МКО для привлечения финансовых ресурсов доноров и инвесторов;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выработка стратегии развития микрофинансирования и инновационных методов предоставления услуг клиентам и привлечение ресурсов;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контроля качества обучения по микрокредитованию посредством тестирования. </w:t>
      </w:r>
    </w:p>
    <w:bookmarkStart w:name="z1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Основные меры совершенствования законодательства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в области микрокредитования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Одним из основных направлений государственной политики по развитию микрокредитования является совершенствование нормативных правовых актов, которые регламентируют деятельность МКО.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Нормативно-правовая база Республики Казахстан в области микрокредитования располагает всеми необходимыми предпосылками для дальнейшего успешного его развития. В то же время, она требует доработок в  части устранения пробелов в законодательстве.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Проблема: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единого понятийного аппарата по отношению к МФО.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дать четкое определение микрофинансовым услугам и МФО;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 требование об обязательном представлении справки о размере заработной платы с места работы заемщика.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Ожидаемые результаты: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позволит расширить охват микрофинансированием, особенно, в сельской местности;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будет способствовать вовлечению предприятий малого бизнеса в данный сектор;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стимулировать развитие конкуренции на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создаст благоприятные условия для функционирования МФО. </w:t>
      </w:r>
    </w:p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6. Основные результаты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рамках выполнения мероприятий Концепции ожидается создание системы микрокредитования, которая обеспечит доступ сельских заемщиков к необходимым кредитным ресурсам, поможет в решении социальных проблем путем создания дополнительных рабочих мест, снижения уровня бедности и увеличения доходов на селе.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