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fde0" w14:textId="bdaf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апреля 2006 года N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игорном бизнесе".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игорном бизнесе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осуществлением деятельности в сфере игорного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азартная игра - основанное на риске соглашение о выигрыше, заключенное участниками между собой либо с игорным заведением, на исход события, в котором они принимают участие;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букмекерская контора - игорное заведение, в котором заключается пари между организатором игорного заведения и всеми участниками;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выигрыш - имущественная выгода в виде денег или иного имущества, определяемая как разница между суммами средств, уплаченных и полученных в азартной игре или пари;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выплаты - сумма денег или иное имущество, подлежащие получению участником азартной игры (пари) после подведения результатов игры (пари);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зал игровых автоматов - игорное заведение, в котором для организации и проведения азартных игр используются игровые автоматы;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игорное заведение - здание, помещение, сооружение,  котором проводятся на основании лицензии азартные игры и (или) пари, предусматривающие получение выигрыша;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игорный бизнес - предпринимательская деятельность, связанная с организацией и проведением азартных игр и (или) пари;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игорное оборудование - устройства или приспособления, предназначенные и используемые для проведения азартных игр и (или) пари;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игровой автомат - игорное оборудование (механическое, электрическое, электронное или иное техническое оборудование), установленное организатором игорного заведения и используемое (без участия организатора игорного заведения) для проведения азартных игр;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казино - игорное заведение, в котором с использованием игорного оборудования проводятся азартные игры;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касса - место в игорном заведении, специально оборудованное организатором игорного заведения, где производятся услуги по размену (обмену) наличных денег на легитимационные знаки для участия в азартной игре, учитывается общая сумма ставок и определяется сумма выплаты и выигрыша;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легитимационные знаки - фишки, жетоны определенного номинала, заменяющие наличные деньги, реализуемые через кассы игорного заведения и используемые в игорных заведениях для участия в азартных играх;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обязательные резервы - деньги, принадлежащие организатору игорного заведения на праве собственности или полученные в кредит и размещаемые в банках второго уровня на территории Республики Казахстан на основании договора банковского вклада (депозита) на условиях выдачи вклада (депозита) по первому требованию (вклад до востребования) и используемые ими в соответствии с требованиями, установленными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онлайн-казино - игорное заведение, использующее программно-аппаратный комплекс, находящийся на территории Республики Казахстан и реализующий возможность организации и проведения азартных игр в реальном масштабе времени, как в однопользовательском режиме, так и в многопользовательском режиме, и предусматривающий наличие выплат и выигрышей;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организатор игорного бизнеса - юридическое лицо, созданное в форме коммерческой организации, осуществляющее вид деятельности в сфере игорного бизнеса на основании лицензии, выданной в соответствии с требованиями, установленными настоящим Законом и законодательством Республики Казахстан о лицензировании;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пари - основанное на риске соглашение о выигрыше, заключенное участниками между собой либо с игорным заведением, на исход события, в котором они не принимают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программно-аппаратный комплекс - технические и программные средства, позволяющие автоматизировать выполнение комплекса задач и обеспечивающие функционирование информационных систем и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тотализатор - игорное заведение, в котором заключается пари между участниками при посредничестве организатора игорного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- государственный орган, осуществляющий реализацию государственной политики и контроль в сфере игорного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Законодательство Республики Казахстан об игорном бизнесе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игорном бизнесе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 действия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регулирует правоотношения: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связанные с особенностями правового положения и деятельности организаторов игорного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возникающие между организатором игорного бизнеса и участниками азартных игр и (или) пари при проведении самой игры и (или) пари и получения выигрыша.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организацию и проведение лотерей, а также деятельность, связанную с оказанием услуг с использованием игровых автоматов без денежных выигрышей, проведением спортивных мероприятий, в том числе боулинга (кегельбана), картинга, бильярда и других.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принципы деятельности в сфере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осуществления деятельности в сфере игорного бизнеса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 и законных интересов участников игорного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организаторами игорного бизнеса законности осуществления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Государственное регулирование в сфере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деятельности и контроль в сфере игорного бизнеса Республики Казахстан осуществляют уполномоченный орган и иные государственные органы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Формами государственного регулирования деятельности в сфере игорного бизнеса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осуществления деятельности в сфере игорного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деятельности в сфере игорного бизнеса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над деятельностью в сфере игорного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Виды деятельности в сфере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осуществляются следующие виды деятельности в сфере игорного бизнеса: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казино;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зала игровых автоматов;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букмекерской конторы;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 тотализатора.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не перечисленных в настоящей статье видов деятельности в сфере игорного бизнеса, в том числе деятельность онлайн-казино, на территории Республики Казахстан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Компетенция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территории, на которых подлежат размещению казино, залы игровых автоматов, и их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уполномоченный орган;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Компетенция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и контроль в сфере игорного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совершенствованию законодательства в сфере игорного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и формы документов, подтверждающих соответствие организатора игорного бизнеса квалификационным требованиям, установленным статьей 13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соответствием игорного оборудования требованиям, установленным законодательством Республики Казахстан в области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выдает юридическим лицам лицензии на право осуществления деятельности в сфере игорного бизнеса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Лицензирование деятельности в сфере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игорного бизнеса осуществляется в соответствии с настоящим Законом и законодательством Республики Казахстан о лицензировании. Деятельность в сфере игорного бизнеса осуществляется на основании лицензий, выдаваемых организаторам игорного бизнеса, на каждое игорное заведение на срок, указанный заявителем лицензии, но не более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Размер, порядок исчисления и уплаты лицензионного сбора определяется в соответствии с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Налогообложение организаторов игорного бизнеса и выигрышей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организаторов игорного бизнеса и выигрышей осуществляется в соответствии с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Месторасположение игорных заведений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Месторасположение казино и залов игровых автоматов устанавливается в пределах территорий, определяемых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Тотализаторы, букмекерские конторы должны располагаться только в отдельно стоящих зданиях нежилого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их размещение в зданиях органов государственной власти, организаций образования, здравоохранения, культуры, а также аэропортов, вокзалов и других общественных местах.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требования, предъявляемые к осуществлению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одном казино должно быть установлено не менее двадцати игровых столов.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зале игровых автоматов должно быть установлено не менее пятидесяти игровых автоматов.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Каждый игровой автомат должен быть протестирован и сертифицирован на соответствие техническим регламентам, стандартам и иным обязательным требованиям, установленным в отношении соответствующего игрового оборудования законодательством Республики Казахстан о техническом регулировании.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Выплата и (или) выдача выигрышей участникам азартных игр и (или) пари производится организатором игорного бизнеса в размере и сроки, предусмотренными правилами проводимых азартных игр и (или) пари, но не позднее десяти календарных дней с момента подведения результатов данной азартной игры и (или) пари.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Запрещается монтаж игровых автоматов или их частей в стены, оконные и дверные проемы в казино и залах игровых автоматов.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Процент выигрыша, технологически заложенный в игровой автомат, должен быть не ниже 80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Кассы и игровые места казино должны быть оборудованы видеозаписывающими системами, обеспечивающими хранение записанной информации не менее 7 суток, и фиксирующими действия всех участников азартной игры.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недостаточности денег в кассе или на счетах организатора игорного заведения для выдачи выигрыша участнику азартной игры и (или) пари организатор игорного заведения обязан воспользоваться обязательными резервами на недостающую сумму с учетом положений, установленных статьей 14 настоящего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требования,предъявляемые к организаторам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игорного бизнеса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организаторам игорного бизнеса предъявляются следующие квалификационные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здания (части здания) для осуществления видов деятельности в сфере игорного бизнеса, на правах собственности или аренды, соответствующего санитарно-эпидемиологическим, противопожарным нормам, а также иным требованиям, установленным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игорного оборудования на праве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служб, обеспечивающих личную безопасность клиентов, работников игорного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разработанных правил работы игорного заведения, проводимых азартных игр и приема ставок, а также образцов и номинаций применяемых легитимационных знаков на государственном и русском языках;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обеспечения в виде обязательных резервов либо банковской гарантии для организаторов игорного бизнеса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казино - 25000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 игровых автоматов - 25000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тотализаторов и букмекерских контор - 5000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лицензии организатор игорного бизнеса предъявляет в уполномоченный орган (лицензиару) документы, подтверждающие соответствие организатора игорного бизнеса квалификационным требованиям, установленным в пункте 1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Обязательные резервы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резервы формируются заявителями лицензии, претендующими на получение лицензий на право занятия деятельностью в сфере игорного бизнеса, в размерах, установленных настоящим Законом для каждого вида деятельности и размещаются в банках второго уровня на территории Республики Казахстан на условиях вклада (депозита) на основании договора, заключаемого банком с клиентом и при условии выдачи вклада (депозита) по первому требованию (вклад до востребования).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лицензии обязан обеспечить размещение обязательных резервов в порядке и на условиях, установленных настоящим Законом и законодательством Республики Казахстан о банках и банковской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Обязательные резервы могут быть использованы исключительно в целях исполнения обязательств организатора игорного бизнеса по выдаче выигрыша участникам азартных игр и (или) пари и только при условии недостаточности денег на счетах и в кассе организатора игорного бизнеса, за исключением случаев, предусмотренных законодательством Республики Казахстан об исполнительном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сумма обязательных резервов окажется ниже размера, установленного настоящим Законом, организатор игорного бизнеса обязан в течение трех рабочих дней со дня такого снижения пополнить обязательные резервы до размера, установленного настоящим Законом для каждого вида лицензируемой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 игорного бизнеса представляет справку в уполномоченный орган о наличии и движении денег на вкладах (депозитах) не реже одного раза в шесть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и особенности посещения игорных заведений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 участие в азартных играх и (или) пари физических лиц, не достигших двадцатиоднолетнего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проведения организатором игорного бизнеса азартных игр и (или) пари должны быть установлены в игорных заведениях на видном месте для ознакомления с ними участников азартных игр и (или) пари.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 игорного бизнеса вправе устанавливать ограничения на свободное посещение игорного заведения, не противоречащие законодательным актам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об игорном бизнесе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игорном бизнесе влечет ответственность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Переходные и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имеющие лицензии на осуществление деятельности в сфере игорного бизнеса до введения в действие настоящего Закона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учредительные документы в соответствие с требованиями, установленными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переоформить лицензии на право занятия деятельностью организаторов игорных заведений в соответствии с требованиями, установленными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