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308a" w14:textId="5293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устойчивого развития "Қазына"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2006 года N 386.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Рекомендовать Министерству индустрии и торговли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избрание в состав правления акционерного общества "Фонд устойчивого развития "Қазына":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Келимбетова Кайрата Нематовича - председателем 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Муханова Максата Нурдаулетовича - заместителем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Исекешева Асета Орентаевича - заместителем председателя 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избрание Сембина Аскара Болатовича членом совета директоров и президентом акционерного общества "Банк Развития Казахстана" (далее - Банк Развития);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освобождение Шалгимбаева Камбара Басаргабызовича от должности президента Банка Развития и выведение его из состава совета директоров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29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