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e844" w14:textId="876e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июня 2006 года N 470а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подпунктом </w:t>
      </w:r>
      <w:r>
        <w:rPr>
          <w:rFonts w:ascii="Times New Roman"/>
          <w:b w:val="false"/>
          <w:i w:val="false"/>
          <w:color w:val="000000"/>
          <w:sz w:val="28"/>
        </w:rPr>
        <w:t>
 2) пункта 2 Указа Президента Республики Казахстан от 27 марта 2006 года N 73 "О мерах по дальнейшему упорядочению и повышению эффективности системы государственного управления Республики Казахстан"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(Утратил силу - постановлением Правительства РК от 26.01.2009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9 декабря 2005 года N 1228 "О реализации Закона Республики Казахстан "О республиканском бюджете на 2006 год":
</w:t>
      </w:r>
    </w:p>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 приложении </w:t>
      </w:r>
      <w:r>
        <w:rPr>
          <w:rFonts w:ascii="Times New Roman"/>
          <w:b w:val="false"/>
          <w:i w:val="false"/>
          <w:color w:val="000000"/>
          <w:sz w:val="28"/>
        </w:rPr>
        <w:t>
 1 к указанному постановлению:
</w:t>
      </w:r>
    </w:p>
    <w:p>
      <w:pPr>
        <w:spacing w:after="0"/>
        <w:ind w:left="0"/>
        <w:jc w:val="both"/>
      </w:pPr>
      <w:r>
        <w:rPr>
          <w:rFonts w:ascii="Times New Roman"/>
          <w:b w:val="false"/>
          <w:i w:val="false"/>
          <w:color w:val="000000"/>
          <w:sz w:val="28"/>
        </w:rPr>
        <w:t>
      в разделе II. "Затраты":
</w:t>
      </w:r>
    </w:p>
    <w:p>
      <w:pPr>
        <w:spacing w:after="0"/>
        <w:ind w:left="0"/>
        <w:jc w:val="both"/>
      </w:pPr>
      <w:r>
        <w:rPr>
          <w:rFonts w:ascii="Times New Roman"/>
          <w:b w:val="false"/>
          <w:i w:val="false"/>
          <w:color w:val="000000"/>
          <w:sz w:val="28"/>
        </w:rPr>
        <w:t>
      в функциональной группе 04 "Образование":
</w:t>
      </w:r>
    </w:p>
    <w:p>
      <w:pPr>
        <w:spacing w:after="0"/>
        <w:ind w:left="0"/>
        <w:jc w:val="both"/>
      </w:pPr>
      <w:r>
        <w:rPr>
          <w:rFonts w:ascii="Times New Roman"/>
          <w:b w:val="false"/>
          <w:i w:val="false"/>
          <w:color w:val="000000"/>
          <w:sz w:val="28"/>
        </w:rPr>
        <w:t>
      в подфункции 02 "Начальное общее, основное общее, среднее общее образование":
</w:t>
      </w:r>
    </w:p>
    <w:p>
      <w:pPr>
        <w:spacing w:after="0"/>
        <w:ind w:left="0"/>
        <w:jc w:val="both"/>
      </w:pPr>
      <w:r>
        <w:rPr>
          <w:rFonts w:ascii="Times New Roman"/>
          <w:b w:val="false"/>
          <w:i w:val="false"/>
          <w:color w:val="000000"/>
          <w:sz w:val="28"/>
        </w:rPr>
        <w:t>
      администратора бюджетных программ с бюджетными программами:
</w:t>
      </w:r>
    </w:p>
    <w:p>
      <w:pPr>
        <w:spacing w:after="0"/>
        <w:ind w:left="0"/>
        <w:jc w:val="both"/>
      </w:pPr>
      <w:r>
        <w:rPr>
          <w:rFonts w:ascii="Times New Roman"/>
          <w:b w:val="false"/>
          <w:i w:val="false"/>
          <w:color w:val="000000"/>
          <w:sz w:val="28"/>
        </w:rPr>
        <w:t>
      "200 "Министерство культуры, информации и спорта Республики Казахстан 1616874"
</w:t>
      </w:r>
    </w:p>
    <w:p>
      <w:pPr>
        <w:spacing w:after="0"/>
        <w:ind w:left="0"/>
        <w:jc w:val="both"/>
      </w:pPr>
      <w:r>
        <w:rPr>
          <w:rFonts w:ascii="Times New Roman"/>
          <w:b w:val="false"/>
          <w:i w:val="false"/>
          <w:color w:val="000000"/>
          <w:sz w:val="28"/>
        </w:rPr>
        <w:t>
      002 "Строительство и реконструкция объектов образования по спорту 942690"
</w:t>
      </w:r>
    </w:p>
    <w:p>
      <w:pPr>
        <w:spacing w:after="0"/>
        <w:ind w:left="0"/>
        <w:jc w:val="both"/>
      </w:pPr>
      <w:r>
        <w:rPr>
          <w:rFonts w:ascii="Times New Roman"/>
          <w:b w:val="false"/>
          <w:i w:val="false"/>
          <w:color w:val="000000"/>
          <w:sz w:val="28"/>
        </w:rPr>
        <w:t>
      003 "Обучение и воспитание одаренных в спорте детей 674184" с бюджетными подпрограммами 100 "Республиканские школы-интернаты для одаренных в спорте детей 535759" и 101 "Обеспечение функционирования школ олимпийского резерва и высшего спортивного мастерства 138425"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бюджетных программ с бюджетными программами и бюджетными подпрограммами следующего содержания:
</w:t>
      </w:r>
    </w:p>
    <w:p>
      <w:pPr>
        <w:spacing w:after="0"/>
        <w:ind w:left="0"/>
        <w:jc w:val="both"/>
      </w:pPr>
      <w:r>
        <w:rPr>
          <w:rFonts w:ascii="Times New Roman"/>
          <w:b w:val="false"/>
          <w:i w:val="false"/>
          <w:color w:val="000000"/>
          <w:sz w:val="28"/>
        </w:rPr>
        <w:t>
      "205 Министерство туризма и спорта Республики Казахстан 1616874
</w:t>
      </w:r>
    </w:p>
    <w:p>
      <w:pPr>
        <w:spacing w:after="0"/>
        <w:ind w:left="0"/>
        <w:jc w:val="both"/>
      </w:pPr>
      <w:r>
        <w:rPr>
          <w:rFonts w:ascii="Times New Roman"/>
          <w:b w:val="false"/>
          <w:i w:val="false"/>
          <w:color w:val="000000"/>
          <w:sz w:val="28"/>
        </w:rPr>
        <w:t>
      002 Строительство и реконструкция объектов образования по спорту 942690
</w:t>
      </w:r>
    </w:p>
    <w:p>
      <w:pPr>
        <w:spacing w:after="0"/>
        <w:ind w:left="0"/>
        <w:jc w:val="both"/>
      </w:pPr>
      <w:r>
        <w:rPr>
          <w:rFonts w:ascii="Times New Roman"/>
          <w:b w:val="false"/>
          <w:i w:val="false"/>
          <w:color w:val="000000"/>
          <w:sz w:val="28"/>
        </w:rPr>
        <w:t>
      003 Обучение и воспитание одаренных в спорте детей 674184
</w:t>
      </w:r>
    </w:p>
    <w:p>
      <w:pPr>
        <w:spacing w:after="0"/>
        <w:ind w:left="0"/>
        <w:jc w:val="both"/>
      </w:pPr>
      <w:r>
        <w:rPr>
          <w:rFonts w:ascii="Times New Roman"/>
          <w:b w:val="false"/>
          <w:i w:val="false"/>
          <w:color w:val="000000"/>
          <w:sz w:val="28"/>
        </w:rPr>
        <w:t>
      100 Республиканские школы-интернаты для одаренных в спорте детей 535759
</w:t>
      </w:r>
    </w:p>
    <w:p>
      <w:pPr>
        <w:spacing w:after="0"/>
        <w:ind w:left="0"/>
        <w:jc w:val="both"/>
      </w:pPr>
      <w:r>
        <w:rPr>
          <w:rFonts w:ascii="Times New Roman"/>
          <w:b w:val="false"/>
          <w:i w:val="false"/>
          <w:color w:val="000000"/>
          <w:sz w:val="28"/>
        </w:rPr>
        <w:t>
      101 Обеспечение функционирования школ олимпийского резерва и высшего спортивного мастерства 138425";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подфункции 04 "Среднее профессиональное образование":
</w:t>
      </w:r>
    </w:p>
    <w:p>
      <w:pPr>
        <w:spacing w:after="0"/>
        <w:ind w:left="0"/>
        <w:jc w:val="both"/>
      </w:pPr>
      <w:r>
        <w:rPr>
          <w:rFonts w:ascii="Times New Roman"/>
          <w:b w:val="false"/>
          <w:i w:val="false"/>
          <w:color w:val="000000"/>
          <w:sz w:val="28"/>
        </w:rPr>
        <w:t>
      администратора бюджетных программ с бюджетной программой:
</w:t>
      </w:r>
    </w:p>
    <w:p>
      <w:pPr>
        <w:spacing w:after="0"/>
        <w:ind w:left="0"/>
        <w:jc w:val="both"/>
      </w:pPr>
      <w:r>
        <w:rPr>
          <w:rFonts w:ascii="Times New Roman"/>
          <w:b w:val="false"/>
          <w:i w:val="false"/>
          <w:color w:val="000000"/>
          <w:sz w:val="28"/>
        </w:rPr>
        <w:t>
      "200 "Министерство культуры, информации и спорта Республики Казахстан 120873"
</w:t>
      </w:r>
    </w:p>
    <w:p>
      <w:pPr>
        <w:spacing w:after="0"/>
        <w:ind w:left="0"/>
        <w:jc w:val="both"/>
      </w:pPr>
      <w:r>
        <w:rPr>
          <w:rFonts w:ascii="Times New Roman"/>
          <w:b w:val="false"/>
          <w:i w:val="false"/>
          <w:color w:val="000000"/>
          <w:sz w:val="28"/>
        </w:rPr>
        <w:t>
      004 "Подготовка специалистов со средним профессиональным образованием 120873"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бюджетной программы с бюджетной программой следующего содержания:
</w:t>
      </w:r>
    </w:p>
    <w:p>
      <w:pPr>
        <w:spacing w:after="0"/>
        <w:ind w:left="0"/>
        <w:jc w:val="both"/>
      </w:pPr>
      <w:r>
        <w:rPr>
          <w:rFonts w:ascii="Times New Roman"/>
          <w:b w:val="false"/>
          <w:i w:val="false"/>
          <w:color w:val="000000"/>
          <w:sz w:val="28"/>
        </w:rPr>
        <w:t>
      "205 Министерство туризма и спорта Республики Казахстан 120873
</w:t>
      </w:r>
    </w:p>
    <w:p>
      <w:pPr>
        <w:spacing w:after="0"/>
        <w:ind w:left="0"/>
        <w:jc w:val="both"/>
      </w:pPr>
      <w:r>
        <w:rPr>
          <w:rFonts w:ascii="Times New Roman"/>
          <w:b w:val="false"/>
          <w:i w:val="false"/>
          <w:color w:val="000000"/>
          <w:sz w:val="28"/>
        </w:rPr>
        <w:t>
      004 Подготовка специалистов со средним профессиональным образованием 120873";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подфункции 05 "Дополнительное профессиональное образование":
</w:t>
      </w:r>
    </w:p>
    <w:p>
      <w:pPr>
        <w:spacing w:after="0"/>
        <w:ind w:left="0"/>
        <w:jc w:val="both"/>
      </w:pPr>
      <w:r>
        <w:rPr>
          <w:rFonts w:ascii="Times New Roman"/>
          <w:b w:val="false"/>
          <w:i w:val="false"/>
          <w:color w:val="000000"/>
          <w:sz w:val="28"/>
        </w:rPr>
        <w:t>
      администратора бюджетных программ с бюджетной программой:
</w:t>
      </w:r>
    </w:p>
    <w:p>
      <w:pPr>
        <w:spacing w:after="0"/>
        <w:ind w:left="0"/>
        <w:jc w:val="both"/>
      </w:pPr>
      <w:r>
        <w:rPr>
          <w:rFonts w:ascii="Times New Roman"/>
          <w:b w:val="false"/>
          <w:i w:val="false"/>
          <w:color w:val="000000"/>
          <w:sz w:val="28"/>
        </w:rPr>
        <w:t>
      "200 "Министерство культуры, информации и спорта Республики Казахстан 37619"
</w:t>
      </w:r>
    </w:p>
    <w:p>
      <w:pPr>
        <w:spacing w:after="0"/>
        <w:ind w:left="0"/>
        <w:jc w:val="both"/>
      </w:pPr>
      <w:r>
        <w:rPr>
          <w:rFonts w:ascii="Times New Roman"/>
          <w:b w:val="false"/>
          <w:i w:val="false"/>
          <w:color w:val="000000"/>
          <w:sz w:val="28"/>
        </w:rPr>
        <w:t>
      005 "Повышение квалификации и переподготовка кадров государственных организаций культуры 37619"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бюджетных программ с бюджетной программой следующего содержания:
</w:t>
      </w:r>
    </w:p>
    <w:p>
      <w:pPr>
        <w:spacing w:after="0"/>
        <w:ind w:left="0"/>
        <w:jc w:val="both"/>
      </w:pPr>
      <w:r>
        <w:rPr>
          <w:rFonts w:ascii="Times New Roman"/>
          <w:b w:val="false"/>
          <w:i w:val="false"/>
          <w:color w:val="000000"/>
          <w:sz w:val="28"/>
        </w:rPr>
        <w:t>
      "206 Министерство культуры и информации Республики Казахстан 37619
</w:t>
      </w:r>
    </w:p>
    <w:p>
      <w:pPr>
        <w:spacing w:after="0"/>
        <w:ind w:left="0"/>
        <w:jc w:val="both"/>
      </w:pPr>
      <w:r>
        <w:rPr>
          <w:rFonts w:ascii="Times New Roman"/>
          <w:b w:val="false"/>
          <w:i w:val="false"/>
          <w:color w:val="000000"/>
          <w:sz w:val="28"/>
        </w:rPr>
        <w:t>
      020 Повышение квалификации и переподготовка кадров государственных организаций культуры 37619";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
</w:t>
      </w:r>
    </w:p>
    <w:p>
      <w:pPr>
        <w:spacing w:after="0"/>
        <w:ind w:left="0"/>
        <w:jc w:val="both"/>
      </w:pPr>
      <w:r>
        <w:rPr>
          <w:rFonts w:ascii="Times New Roman"/>
          <w:b w:val="false"/>
          <w:i w:val="false"/>
          <w:color w:val="000000"/>
          <w:sz w:val="28"/>
        </w:rPr>
        <w:t>
      в подфункции 01 "Деятельность в области культуры":
</w:t>
      </w:r>
    </w:p>
    <w:p>
      <w:pPr>
        <w:spacing w:after="0"/>
        <w:ind w:left="0"/>
        <w:jc w:val="both"/>
      </w:pPr>
      <w:r>
        <w:rPr>
          <w:rFonts w:ascii="Times New Roman"/>
          <w:b w:val="false"/>
          <w:i w:val="false"/>
          <w:color w:val="000000"/>
          <w:sz w:val="28"/>
        </w:rPr>
        <w:t>
      администратора бюджетных программ с бюджетными программами:
</w:t>
      </w:r>
    </w:p>
    <w:p>
      <w:pPr>
        <w:spacing w:after="0"/>
        <w:ind w:left="0"/>
        <w:jc w:val="both"/>
      </w:pPr>
      <w:r>
        <w:rPr>
          <w:rFonts w:ascii="Times New Roman"/>
          <w:b w:val="false"/>
          <w:i w:val="false"/>
          <w:color w:val="000000"/>
          <w:sz w:val="28"/>
        </w:rPr>
        <w:t>
      "200 "Министерство культуры, информации и спорта Республики Казахстан 6545894"
</w:t>
      </w:r>
    </w:p>
    <w:p>
      <w:pPr>
        <w:spacing w:after="0"/>
        <w:ind w:left="0"/>
        <w:jc w:val="both"/>
      </w:pPr>
      <w:r>
        <w:rPr>
          <w:rFonts w:ascii="Times New Roman"/>
          <w:b w:val="false"/>
          <w:i w:val="false"/>
          <w:color w:val="000000"/>
          <w:sz w:val="28"/>
        </w:rPr>
        <w:t>
      007 "Хранение историко-культурных ценностей 607592"
</w:t>
      </w:r>
    </w:p>
    <w:p>
      <w:pPr>
        <w:spacing w:after="0"/>
        <w:ind w:left="0"/>
        <w:jc w:val="both"/>
      </w:pPr>
      <w:r>
        <w:rPr>
          <w:rFonts w:ascii="Times New Roman"/>
          <w:b w:val="false"/>
          <w:i w:val="false"/>
          <w:color w:val="000000"/>
          <w:sz w:val="28"/>
        </w:rPr>
        <w:t>
      008 "Обеспечение сохранности памятников историко-культурного наследия 849933" с бюджетными подпрограммами 100 "Обеспечение сохранности памятников историко-культурного наследия 105965", 101 "Восстановление памятников историко-культурного наследия 544668", 102 "Создание системы изучения культурного наследия казахского народа 22500" и 103 "Сооружение памятников историко-культурного наследия 176800"
</w:t>
      </w:r>
    </w:p>
    <w:p>
      <w:pPr>
        <w:spacing w:after="0"/>
        <w:ind w:left="0"/>
        <w:jc w:val="both"/>
      </w:pPr>
      <w:r>
        <w:rPr>
          <w:rFonts w:ascii="Times New Roman"/>
          <w:b w:val="false"/>
          <w:i w:val="false"/>
          <w:color w:val="000000"/>
          <w:sz w:val="28"/>
        </w:rPr>
        <w:t>
      009 "Производство национальных фильмов 1120423"
</w:t>
      </w:r>
    </w:p>
    <w:p>
      <w:pPr>
        <w:spacing w:after="0"/>
        <w:ind w:left="0"/>
        <w:jc w:val="both"/>
      </w:pPr>
      <w:r>
        <w:rPr>
          <w:rFonts w:ascii="Times New Roman"/>
          <w:b w:val="false"/>
          <w:i w:val="false"/>
          <w:color w:val="000000"/>
          <w:sz w:val="28"/>
        </w:rPr>
        <w:t>
      010 "Обеспечение сохранности архивного фонда 290034" с бюджетной подпрограммой 100 "Обеспечение сохранности архивных документов 290034"
</w:t>
      </w:r>
    </w:p>
    <w:p>
      <w:pPr>
        <w:spacing w:after="0"/>
        <w:ind w:left="0"/>
        <w:jc w:val="both"/>
      </w:pPr>
      <w:r>
        <w:rPr>
          <w:rFonts w:ascii="Times New Roman"/>
          <w:b w:val="false"/>
          <w:i w:val="false"/>
          <w:color w:val="000000"/>
          <w:sz w:val="28"/>
        </w:rPr>
        <w:t>
      011 "Проведение социально значимых и культурных мероприятий 1004538"
</w:t>
      </w:r>
    </w:p>
    <w:p>
      <w:pPr>
        <w:spacing w:after="0"/>
        <w:ind w:left="0"/>
        <w:jc w:val="both"/>
      </w:pPr>
      <w:r>
        <w:rPr>
          <w:rFonts w:ascii="Times New Roman"/>
          <w:b w:val="false"/>
          <w:i w:val="false"/>
          <w:color w:val="000000"/>
          <w:sz w:val="28"/>
        </w:rPr>
        <w:t>
      012 "Обеспечение функционирования театрально-концертных организаций 2576689"
</w:t>
      </w:r>
    </w:p>
    <w:p>
      <w:pPr>
        <w:spacing w:after="0"/>
        <w:ind w:left="0"/>
        <w:jc w:val="both"/>
      </w:pPr>
      <w:r>
        <w:rPr>
          <w:rFonts w:ascii="Times New Roman"/>
          <w:b w:val="false"/>
          <w:i w:val="false"/>
          <w:color w:val="000000"/>
          <w:sz w:val="28"/>
        </w:rPr>
        <w:t>
      013 "Целевые текущие трансферты бюджету города Алматы на функционирование в 2006 году организаций культуры, переданных из республиканского бюджета 96685"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бюджетных программ с бюджетными программами и бюджетными подпрограммами следующего содержания:
</w:t>
      </w:r>
    </w:p>
    <w:p>
      <w:pPr>
        <w:spacing w:after="0"/>
        <w:ind w:left="0"/>
        <w:jc w:val="both"/>
      </w:pPr>
      <w:r>
        <w:rPr>
          <w:rFonts w:ascii="Times New Roman"/>
          <w:b w:val="false"/>
          <w:i w:val="false"/>
          <w:color w:val="000000"/>
          <w:sz w:val="28"/>
        </w:rPr>
        <w:t>
      "206 Министерство культуры и информации Республики Казахстан 6545894
</w:t>
      </w:r>
    </w:p>
    <w:p>
      <w:pPr>
        <w:spacing w:after="0"/>
        <w:ind w:left="0"/>
        <w:jc w:val="both"/>
      </w:pPr>
      <w:r>
        <w:rPr>
          <w:rFonts w:ascii="Times New Roman"/>
          <w:b w:val="false"/>
          <w:i w:val="false"/>
          <w:color w:val="000000"/>
          <w:sz w:val="28"/>
        </w:rPr>
        <w:t>
      007 Хранение историко-культурных ценностей 607592
</w:t>
      </w:r>
    </w:p>
    <w:p>
      <w:pPr>
        <w:spacing w:after="0"/>
        <w:ind w:left="0"/>
        <w:jc w:val="both"/>
      </w:pPr>
      <w:r>
        <w:rPr>
          <w:rFonts w:ascii="Times New Roman"/>
          <w:b w:val="false"/>
          <w:i w:val="false"/>
          <w:color w:val="000000"/>
          <w:sz w:val="28"/>
        </w:rPr>
        <w:t>
      008 Обеспечение сохранности памятников историко-культурного наследия 849933
</w:t>
      </w:r>
    </w:p>
    <w:p>
      <w:pPr>
        <w:spacing w:after="0"/>
        <w:ind w:left="0"/>
        <w:jc w:val="both"/>
      </w:pPr>
      <w:r>
        <w:rPr>
          <w:rFonts w:ascii="Times New Roman"/>
          <w:b w:val="false"/>
          <w:i w:val="false"/>
          <w:color w:val="000000"/>
          <w:sz w:val="28"/>
        </w:rPr>
        <w:t>
      100 Обеспечение сохранности памятников историко-культурного наследия 105965
</w:t>
      </w:r>
    </w:p>
    <w:p>
      <w:pPr>
        <w:spacing w:after="0"/>
        <w:ind w:left="0"/>
        <w:jc w:val="both"/>
      </w:pPr>
      <w:r>
        <w:rPr>
          <w:rFonts w:ascii="Times New Roman"/>
          <w:b w:val="false"/>
          <w:i w:val="false"/>
          <w:color w:val="000000"/>
          <w:sz w:val="28"/>
        </w:rPr>
        <w:t>
      101 Восстановление памятников историко-культурного наследия 544668
</w:t>
      </w:r>
    </w:p>
    <w:p>
      <w:pPr>
        <w:spacing w:after="0"/>
        <w:ind w:left="0"/>
        <w:jc w:val="both"/>
      </w:pPr>
      <w:r>
        <w:rPr>
          <w:rFonts w:ascii="Times New Roman"/>
          <w:b w:val="false"/>
          <w:i w:val="false"/>
          <w:color w:val="000000"/>
          <w:sz w:val="28"/>
        </w:rPr>
        <w:t>
      102 Создание системы изучения культурного наследия казахского народа 22500
</w:t>
      </w:r>
    </w:p>
    <w:p>
      <w:pPr>
        <w:spacing w:after="0"/>
        <w:ind w:left="0"/>
        <w:jc w:val="both"/>
      </w:pPr>
      <w:r>
        <w:rPr>
          <w:rFonts w:ascii="Times New Roman"/>
          <w:b w:val="false"/>
          <w:i w:val="false"/>
          <w:color w:val="000000"/>
          <w:sz w:val="28"/>
        </w:rPr>
        <w:t>
      103 Сооружение памятников историко-культурного наследия 176800
</w:t>
      </w:r>
    </w:p>
    <w:p>
      <w:pPr>
        <w:spacing w:after="0"/>
        <w:ind w:left="0"/>
        <w:jc w:val="both"/>
      </w:pPr>
      <w:r>
        <w:rPr>
          <w:rFonts w:ascii="Times New Roman"/>
          <w:b w:val="false"/>
          <w:i w:val="false"/>
          <w:color w:val="000000"/>
          <w:sz w:val="28"/>
        </w:rPr>
        <w:t>
      009 Производство национальных фильмов 1120423
</w:t>
      </w:r>
    </w:p>
    <w:p>
      <w:pPr>
        <w:spacing w:after="0"/>
        <w:ind w:left="0"/>
        <w:jc w:val="both"/>
      </w:pPr>
      <w:r>
        <w:rPr>
          <w:rFonts w:ascii="Times New Roman"/>
          <w:b w:val="false"/>
          <w:i w:val="false"/>
          <w:color w:val="000000"/>
          <w:sz w:val="28"/>
        </w:rPr>
        <w:t>
      010 Обеспечение сохранности архивного фонда 290034
</w:t>
      </w:r>
    </w:p>
    <w:p>
      <w:pPr>
        <w:spacing w:after="0"/>
        <w:ind w:left="0"/>
        <w:jc w:val="both"/>
      </w:pPr>
      <w:r>
        <w:rPr>
          <w:rFonts w:ascii="Times New Roman"/>
          <w:b w:val="false"/>
          <w:i w:val="false"/>
          <w:color w:val="000000"/>
          <w:sz w:val="28"/>
        </w:rPr>
        <w:t>
      100 Обеспечение сохранности архивных документов 290034
</w:t>
      </w:r>
    </w:p>
    <w:p>
      <w:pPr>
        <w:spacing w:after="0"/>
        <w:ind w:left="0"/>
        <w:jc w:val="both"/>
      </w:pPr>
      <w:r>
        <w:rPr>
          <w:rFonts w:ascii="Times New Roman"/>
          <w:b w:val="false"/>
          <w:i w:val="false"/>
          <w:color w:val="000000"/>
          <w:sz w:val="28"/>
        </w:rPr>
        <w:t>
      011 Проведение социально значимых и культурных мероприятий 1004538
</w:t>
      </w:r>
    </w:p>
    <w:p>
      <w:pPr>
        <w:spacing w:after="0"/>
        <w:ind w:left="0"/>
        <w:jc w:val="both"/>
      </w:pPr>
      <w:r>
        <w:rPr>
          <w:rFonts w:ascii="Times New Roman"/>
          <w:b w:val="false"/>
          <w:i w:val="false"/>
          <w:color w:val="000000"/>
          <w:sz w:val="28"/>
        </w:rPr>
        <w:t>
      012 Обеспечение функционирования театрально-концертных организаций 2576689
</w:t>
      </w:r>
    </w:p>
    <w:p>
      <w:pPr>
        <w:spacing w:after="0"/>
        <w:ind w:left="0"/>
        <w:jc w:val="both"/>
      </w:pPr>
      <w:r>
        <w:rPr>
          <w:rFonts w:ascii="Times New Roman"/>
          <w:b w:val="false"/>
          <w:i w:val="false"/>
          <w:color w:val="000000"/>
          <w:sz w:val="28"/>
        </w:rPr>
        <w:t>
      013 Целевые текущие трансферты бюджету города Алматы на функционирование в 2006 году организаций культуры, переданных из республиканского бюджета 96685";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функциональной группе 2 "Спорт":
</w:t>
      </w:r>
    </w:p>
    <w:p>
      <w:pPr>
        <w:spacing w:after="0"/>
        <w:ind w:left="0"/>
        <w:jc w:val="both"/>
      </w:pPr>
      <w:r>
        <w:rPr>
          <w:rFonts w:ascii="Times New Roman"/>
          <w:b w:val="false"/>
          <w:i w:val="false"/>
          <w:color w:val="000000"/>
          <w:sz w:val="28"/>
        </w:rPr>
        <w:t>
      администратора бюджетных программ с бюджетными программами:
</w:t>
      </w:r>
    </w:p>
    <w:p>
      <w:pPr>
        <w:spacing w:after="0"/>
        <w:ind w:left="0"/>
        <w:jc w:val="both"/>
      </w:pPr>
      <w:r>
        <w:rPr>
          <w:rFonts w:ascii="Times New Roman"/>
          <w:b w:val="false"/>
          <w:i w:val="false"/>
          <w:color w:val="000000"/>
          <w:sz w:val="28"/>
        </w:rPr>
        <w:t>
      "200 "Министерство культуры, информации и спорта Республики Казахстан 12635882"
</w:t>
      </w:r>
    </w:p>
    <w:p>
      <w:pPr>
        <w:spacing w:after="0"/>
        <w:ind w:left="0"/>
        <w:jc w:val="both"/>
      </w:pPr>
      <w:r>
        <w:rPr>
          <w:rFonts w:ascii="Times New Roman"/>
          <w:b w:val="false"/>
          <w:i w:val="false"/>
          <w:color w:val="000000"/>
          <w:sz w:val="28"/>
        </w:rPr>
        <w:t>
      014 "Строительство и реконструкция объектов спорта 9607200"
</w:t>
      </w:r>
    </w:p>
    <w:p>
      <w:pPr>
        <w:spacing w:after="0"/>
        <w:ind w:left="0"/>
        <w:jc w:val="both"/>
      </w:pPr>
      <w:r>
        <w:rPr>
          <w:rFonts w:ascii="Times New Roman"/>
          <w:b w:val="false"/>
          <w:i w:val="false"/>
          <w:color w:val="000000"/>
          <w:sz w:val="28"/>
        </w:rPr>
        <w:t>
      015 "Развитие спорта высших достижений 2973148"
</w:t>
      </w:r>
    </w:p>
    <w:p>
      <w:pPr>
        <w:spacing w:after="0"/>
        <w:ind w:left="0"/>
        <w:jc w:val="both"/>
      </w:pPr>
      <w:r>
        <w:rPr>
          <w:rFonts w:ascii="Times New Roman"/>
          <w:b w:val="false"/>
          <w:i w:val="false"/>
          <w:color w:val="000000"/>
          <w:sz w:val="28"/>
        </w:rPr>
        <w:t>
      016 "Поддержка развития массового спорта и национальных видов спорта 55534"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бюджетных программ с бюджетными программами следующего содержания:
</w:t>
      </w:r>
    </w:p>
    <w:p>
      <w:pPr>
        <w:spacing w:after="0"/>
        <w:ind w:left="0"/>
        <w:jc w:val="both"/>
      </w:pPr>
      <w:r>
        <w:rPr>
          <w:rFonts w:ascii="Times New Roman"/>
          <w:b w:val="false"/>
          <w:i w:val="false"/>
          <w:color w:val="000000"/>
          <w:sz w:val="28"/>
        </w:rPr>
        <w:t>
      "205 Министерство туризма и спорта Республики Казахстан 12635882
</w:t>
      </w:r>
    </w:p>
    <w:p>
      <w:pPr>
        <w:spacing w:after="0"/>
        <w:ind w:left="0"/>
        <w:jc w:val="both"/>
      </w:pPr>
      <w:r>
        <w:rPr>
          <w:rFonts w:ascii="Times New Roman"/>
          <w:b w:val="false"/>
          <w:i w:val="false"/>
          <w:color w:val="000000"/>
          <w:sz w:val="28"/>
        </w:rPr>
        <w:t>
      005 Строительство и реконструкция объектов спорта 9607200
</w:t>
      </w:r>
    </w:p>
    <w:p>
      <w:pPr>
        <w:spacing w:after="0"/>
        <w:ind w:left="0"/>
        <w:jc w:val="both"/>
      </w:pPr>
      <w:r>
        <w:rPr>
          <w:rFonts w:ascii="Times New Roman"/>
          <w:b w:val="false"/>
          <w:i w:val="false"/>
          <w:color w:val="000000"/>
          <w:sz w:val="28"/>
        </w:rPr>
        <w:t>
      006 Поддержка развития массового спорта и национальных видов спорта 55534
</w:t>
      </w:r>
    </w:p>
    <w:p>
      <w:pPr>
        <w:spacing w:after="0"/>
        <w:ind w:left="0"/>
        <w:jc w:val="both"/>
      </w:pPr>
      <w:r>
        <w:rPr>
          <w:rFonts w:ascii="Times New Roman"/>
          <w:b w:val="false"/>
          <w:i w:val="false"/>
          <w:color w:val="000000"/>
          <w:sz w:val="28"/>
        </w:rPr>
        <w:t>
      012 Развитие спорта высших достижений 2973148";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подфункции 03 "Информационное пространство":
</w:t>
      </w:r>
    </w:p>
    <w:p>
      <w:pPr>
        <w:spacing w:after="0"/>
        <w:ind w:left="0"/>
        <w:jc w:val="both"/>
      </w:pPr>
      <w:r>
        <w:rPr>
          <w:rFonts w:ascii="Times New Roman"/>
          <w:b w:val="false"/>
          <w:i w:val="false"/>
          <w:color w:val="000000"/>
          <w:sz w:val="28"/>
        </w:rPr>
        <w:t>
      администратора бюджетных программ с бюджетными программами:
</w:t>
      </w:r>
    </w:p>
    <w:p>
      <w:pPr>
        <w:spacing w:after="0"/>
        <w:ind w:left="0"/>
        <w:jc w:val="both"/>
      </w:pPr>
      <w:r>
        <w:rPr>
          <w:rFonts w:ascii="Times New Roman"/>
          <w:b w:val="false"/>
          <w:i w:val="false"/>
          <w:color w:val="000000"/>
          <w:sz w:val="28"/>
        </w:rPr>
        <w:t>
      "200 "Министерство культуры, информации и спорта Республики Казахстан 12457442"
</w:t>
      </w:r>
    </w:p>
    <w:p>
      <w:pPr>
        <w:spacing w:after="0"/>
        <w:ind w:left="0"/>
        <w:jc w:val="both"/>
      </w:pPr>
      <w:r>
        <w:rPr>
          <w:rFonts w:ascii="Times New Roman"/>
          <w:b w:val="false"/>
          <w:i w:val="false"/>
          <w:color w:val="000000"/>
          <w:sz w:val="28"/>
        </w:rPr>
        <w:t>
      017 "Обеспечение общедоступности информации 965531"
</w:t>
      </w:r>
    </w:p>
    <w:p>
      <w:pPr>
        <w:spacing w:after="0"/>
        <w:ind w:left="0"/>
        <w:jc w:val="both"/>
      </w:pPr>
      <w:r>
        <w:rPr>
          <w:rFonts w:ascii="Times New Roman"/>
          <w:b w:val="false"/>
          <w:i w:val="false"/>
          <w:color w:val="000000"/>
          <w:sz w:val="28"/>
        </w:rPr>
        <w:t>
      018 "Обеспечение сохранности архива печати 26361"
</w:t>
      </w:r>
    </w:p>
    <w:p>
      <w:pPr>
        <w:spacing w:after="0"/>
        <w:ind w:left="0"/>
        <w:jc w:val="both"/>
      </w:pPr>
      <w:r>
        <w:rPr>
          <w:rFonts w:ascii="Times New Roman"/>
          <w:b w:val="false"/>
          <w:i w:val="false"/>
          <w:color w:val="000000"/>
          <w:sz w:val="28"/>
        </w:rPr>
        <w:t>
      019 "Проведение государственной информационной политики 10480419" с бюджетными подпрограммами 100 "Проведение государственной информационной политики через газеты и журналы 1114307" и 101 "Проведение государственной информационной политики через телерадиовещание 9366112"
</w:t>
      </w:r>
    </w:p>
    <w:p>
      <w:pPr>
        <w:spacing w:after="0"/>
        <w:ind w:left="0"/>
        <w:jc w:val="both"/>
      </w:pPr>
      <w:r>
        <w:rPr>
          <w:rFonts w:ascii="Times New Roman"/>
          <w:b w:val="false"/>
          <w:i w:val="false"/>
          <w:color w:val="000000"/>
          <w:sz w:val="28"/>
        </w:rPr>
        <w:t>
      020 "Издание социально важных видов литературы 761033"
</w:t>
      </w:r>
    </w:p>
    <w:p>
      <w:pPr>
        <w:spacing w:after="0"/>
        <w:ind w:left="0"/>
        <w:jc w:val="both"/>
      </w:pPr>
      <w:r>
        <w:rPr>
          <w:rFonts w:ascii="Times New Roman"/>
          <w:b w:val="false"/>
          <w:i w:val="false"/>
          <w:color w:val="000000"/>
          <w:sz w:val="28"/>
        </w:rPr>
        <w:t>
      021 "Проведение государственной политики в области внутриполитической стабильности и общественного согласия 224098"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бюджетных программ с бюджетными программами и бюджетными подпрограммами следующего содержания:
</w:t>
      </w:r>
    </w:p>
    <w:p>
      <w:pPr>
        <w:spacing w:after="0"/>
        <w:ind w:left="0"/>
        <w:jc w:val="both"/>
      </w:pPr>
      <w:r>
        <w:rPr>
          <w:rFonts w:ascii="Times New Roman"/>
          <w:b w:val="false"/>
          <w:i w:val="false"/>
          <w:color w:val="000000"/>
          <w:sz w:val="28"/>
        </w:rPr>
        <w:t>
      "206 Министерство культуры и информации Республики Казахстан 12457442
</w:t>
      </w:r>
    </w:p>
    <w:p>
      <w:pPr>
        <w:spacing w:after="0"/>
        <w:ind w:left="0"/>
        <w:jc w:val="both"/>
      </w:pPr>
      <w:r>
        <w:rPr>
          <w:rFonts w:ascii="Times New Roman"/>
          <w:b w:val="false"/>
          <w:i w:val="false"/>
          <w:color w:val="000000"/>
          <w:sz w:val="28"/>
        </w:rPr>
        <w:t>
      014 Обеспечение общедоступности информации 965531
</w:t>
      </w:r>
    </w:p>
    <w:p>
      <w:pPr>
        <w:spacing w:after="0"/>
        <w:ind w:left="0"/>
        <w:jc w:val="both"/>
      </w:pPr>
      <w:r>
        <w:rPr>
          <w:rFonts w:ascii="Times New Roman"/>
          <w:b w:val="false"/>
          <w:i w:val="false"/>
          <w:color w:val="000000"/>
          <w:sz w:val="28"/>
        </w:rPr>
        <w:t>
      015 Обеспечение сохранности архива печати 26361
</w:t>
      </w:r>
    </w:p>
    <w:p>
      <w:pPr>
        <w:spacing w:after="0"/>
        <w:ind w:left="0"/>
        <w:jc w:val="both"/>
      </w:pPr>
      <w:r>
        <w:rPr>
          <w:rFonts w:ascii="Times New Roman"/>
          <w:b w:val="false"/>
          <w:i w:val="false"/>
          <w:color w:val="000000"/>
          <w:sz w:val="28"/>
        </w:rPr>
        <w:t>
      016 Проведение государственной информационной политики 10480419
</w:t>
      </w:r>
    </w:p>
    <w:p>
      <w:pPr>
        <w:spacing w:after="0"/>
        <w:ind w:left="0"/>
        <w:jc w:val="both"/>
      </w:pPr>
      <w:r>
        <w:rPr>
          <w:rFonts w:ascii="Times New Roman"/>
          <w:b w:val="false"/>
          <w:i w:val="false"/>
          <w:color w:val="000000"/>
          <w:sz w:val="28"/>
        </w:rPr>
        <w:t>
      100 Проведение государственной информационной политики через газеты и журналы 1114307
</w:t>
      </w:r>
    </w:p>
    <w:p>
      <w:pPr>
        <w:spacing w:after="0"/>
        <w:ind w:left="0"/>
        <w:jc w:val="both"/>
      </w:pPr>
      <w:r>
        <w:rPr>
          <w:rFonts w:ascii="Times New Roman"/>
          <w:b w:val="false"/>
          <w:i w:val="false"/>
          <w:color w:val="000000"/>
          <w:sz w:val="28"/>
        </w:rPr>
        <w:t>
      101 Проведение государственной информационной политики через телерадиовещание 9366112
</w:t>
      </w:r>
    </w:p>
    <w:p>
      <w:pPr>
        <w:spacing w:after="0"/>
        <w:ind w:left="0"/>
        <w:jc w:val="both"/>
      </w:pPr>
      <w:r>
        <w:rPr>
          <w:rFonts w:ascii="Times New Roman"/>
          <w:b w:val="false"/>
          <w:i w:val="false"/>
          <w:color w:val="000000"/>
          <w:sz w:val="28"/>
        </w:rPr>
        <w:t>
      017 Издание социально важных видов литературы 761033
</w:t>
      </w:r>
    </w:p>
    <w:p>
      <w:pPr>
        <w:spacing w:after="0"/>
        <w:ind w:left="0"/>
        <w:jc w:val="both"/>
      </w:pPr>
      <w:r>
        <w:rPr>
          <w:rFonts w:ascii="Times New Roman"/>
          <w:b w:val="false"/>
          <w:i w:val="false"/>
          <w:color w:val="000000"/>
          <w:sz w:val="28"/>
        </w:rPr>
        <w:t>
      018 Проведение государственной политики в области внутриполитической стабильности и общественного согласия 224098";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функциональной группе 04 "Туризм":
</w:t>
      </w:r>
    </w:p>
    <w:p>
      <w:pPr>
        <w:spacing w:after="0"/>
        <w:ind w:left="0"/>
        <w:jc w:val="both"/>
      </w:pPr>
      <w:r>
        <w:rPr>
          <w:rFonts w:ascii="Times New Roman"/>
          <w:b w:val="false"/>
          <w:i w:val="false"/>
          <w:color w:val="000000"/>
          <w:sz w:val="28"/>
        </w:rPr>
        <w:t>
      администратора бюджетных программ с бюджетной программой:
</w:t>
      </w:r>
    </w:p>
    <w:p>
      <w:pPr>
        <w:spacing w:after="0"/>
        <w:ind w:left="0"/>
        <w:jc w:val="both"/>
      </w:pPr>
      <w:r>
        <w:rPr>
          <w:rFonts w:ascii="Times New Roman"/>
          <w:b w:val="false"/>
          <w:i w:val="false"/>
          <w:color w:val="000000"/>
          <w:sz w:val="28"/>
        </w:rPr>
        <w:t>
      "233 "Министерство индустрии и торговли Республики Казахстан 410840"
</w:t>
      </w:r>
    </w:p>
    <w:p>
      <w:pPr>
        <w:spacing w:after="0"/>
        <w:ind w:left="0"/>
        <w:jc w:val="both"/>
      </w:pPr>
      <w:r>
        <w:rPr>
          <w:rFonts w:ascii="Times New Roman"/>
          <w:b w:val="false"/>
          <w:i w:val="false"/>
          <w:color w:val="000000"/>
          <w:sz w:val="28"/>
        </w:rPr>
        <w:t>
      041 "Формирование туристского имиджа Казахстана 410840"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бюджетных программ с бюджетной программой следующего содержания:
</w:t>
      </w:r>
    </w:p>
    <w:p>
      <w:pPr>
        <w:spacing w:after="0"/>
        <w:ind w:left="0"/>
        <w:jc w:val="both"/>
      </w:pPr>
      <w:r>
        <w:rPr>
          <w:rFonts w:ascii="Times New Roman"/>
          <w:b w:val="false"/>
          <w:i w:val="false"/>
          <w:color w:val="000000"/>
          <w:sz w:val="28"/>
        </w:rPr>
        <w:t>
      "205 Министерство туризма и спорта Республики Казахстан 410840
</w:t>
      </w:r>
    </w:p>
    <w:p>
      <w:pPr>
        <w:spacing w:after="0"/>
        <w:ind w:left="0"/>
        <w:jc w:val="both"/>
      </w:pPr>
      <w:r>
        <w:rPr>
          <w:rFonts w:ascii="Times New Roman"/>
          <w:b w:val="false"/>
          <w:i w:val="false"/>
          <w:color w:val="000000"/>
          <w:sz w:val="28"/>
        </w:rPr>
        <w:t>
      011 Формирование туристского имиджа Казахстана 410840";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подфункции 09 "Прочие услуги по организации культуры, спорта, туризма и информационного пространства":
</w:t>
      </w:r>
    </w:p>
    <w:p>
      <w:pPr>
        <w:spacing w:after="0"/>
        <w:ind w:left="0"/>
        <w:jc w:val="both"/>
      </w:pPr>
      <w:r>
        <w:rPr>
          <w:rFonts w:ascii="Times New Roman"/>
          <w:b w:val="false"/>
          <w:i w:val="false"/>
          <w:color w:val="000000"/>
          <w:sz w:val="28"/>
        </w:rPr>
        <w:t>
      администратора бюджетных программ с бюджетными программами:
</w:t>
      </w:r>
    </w:p>
    <w:p>
      <w:pPr>
        <w:spacing w:after="0"/>
        <w:ind w:left="0"/>
        <w:jc w:val="both"/>
      </w:pPr>
      <w:r>
        <w:rPr>
          <w:rFonts w:ascii="Times New Roman"/>
          <w:b w:val="false"/>
          <w:i w:val="false"/>
          <w:color w:val="000000"/>
          <w:sz w:val="28"/>
        </w:rPr>
        <w:t>
      "200 "Министерство культуры, информации и спорта Республики Казахстан 2686500"
</w:t>
      </w:r>
    </w:p>
    <w:p>
      <w:pPr>
        <w:spacing w:after="0"/>
        <w:ind w:left="0"/>
        <w:jc w:val="both"/>
      </w:pPr>
      <w:r>
        <w:rPr>
          <w:rFonts w:ascii="Times New Roman"/>
          <w:b w:val="false"/>
          <w:i w:val="false"/>
          <w:color w:val="000000"/>
          <w:sz w:val="28"/>
        </w:rPr>
        <w:t>
      001 "Обеспечение деятельности уполномоченного органа в области культуры, информации и спорта 294289" с бюджетными подпрограммами 001 "Аппарат центрального органа 263059", 007 "Повышение квалификации государственных служащих 1097", 009 "Материально-техническое оснащение государственных органов 7391" и 017 "Обеспечение функционирования информационных систем и информационно-техническое обеспечение государственных органов 22742"
</w:t>
      </w:r>
    </w:p>
    <w:p>
      <w:pPr>
        <w:spacing w:after="0"/>
        <w:ind w:left="0"/>
        <w:jc w:val="both"/>
      </w:pPr>
      <w:r>
        <w:rPr>
          <w:rFonts w:ascii="Times New Roman"/>
          <w:b w:val="false"/>
          <w:i w:val="false"/>
          <w:color w:val="000000"/>
          <w:sz w:val="28"/>
        </w:rPr>
        <w:t>
      006 "Прикладные научные исследования в области культуры, информации и спорта 237000"
</w:t>
      </w:r>
    </w:p>
    <w:p>
      <w:pPr>
        <w:spacing w:after="0"/>
        <w:ind w:left="0"/>
        <w:jc w:val="both"/>
      </w:pPr>
      <w:r>
        <w:rPr>
          <w:rFonts w:ascii="Times New Roman"/>
          <w:b w:val="false"/>
          <w:i w:val="false"/>
          <w:color w:val="000000"/>
          <w:sz w:val="28"/>
        </w:rPr>
        <w:t>
      023 "Государственные премии и стипендии 43410"
</w:t>
      </w:r>
    </w:p>
    <w:p>
      <w:pPr>
        <w:spacing w:after="0"/>
        <w:ind w:left="0"/>
        <w:jc w:val="both"/>
      </w:pPr>
      <w:r>
        <w:rPr>
          <w:rFonts w:ascii="Times New Roman"/>
          <w:b w:val="false"/>
          <w:i w:val="false"/>
          <w:color w:val="000000"/>
          <w:sz w:val="28"/>
        </w:rPr>
        <w:t>
      024 "Увековечение памяти деятелей государства 5000"
</w:t>
      </w:r>
    </w:p>
    <w:p>
      <w:pPr>
        <w:spacing w:after="0"/>
        <w:ind w:left="0"/>
        <w:jc w:val="both"/>
      </w:pPr>
      <w:r>
        <w:rPr>
          <w:rFonts w:ascii="Times New Roman"/>
          <w:b w:val="false"/>
          <w:i w:val="false"/>
          <w:color w:val="000000"/>
          <w:sz w:val="28"/>
        </w:rPr>
        <w:t>
      025 "Развитие государственного языка и других языков народов Казахстана 488467"
</w:t>
      </w:r>
    </w:p>
    <w:p>
      <w:pPr>
        <w:spacing w:after="0"/>
        <w:ind w:left="0"/>
        <w:jc w:val="both"/>
      </w:pPr>
      <w:r>
        <w:rPr>
          <w:rFonts w:ascii="Times New Roman"/>
          <w:b w:val="false"/>
          <w:i w:val="false"/>
          <w:color w:val="000000"/>
          <w:sz w:val="28"/>
        </w:rPr>
        <w:t>
      026 "Целевые трансферты на развитие областным бюджетам, бюджетам городов Астаны и Алматы на развитие объектов культуры и спорта 1583700"
</w:t>
      </w:r>
    </w:p>
    <w:p>
      <w:pPr>
        <w:spacing w:after="0"/>
        <w:ind w:left="0"/>
        <w:jc w:val="both"/>
      </w:pPr>
      <w:r>
        <w:rPr>
          <w:rFonts w:ascii="Times New Roman"/>
          <w:b w:val="false"/>
          <w:i w:val="false"/>
          <w:color w:val="000000"/>
          <w:sz w:val="28"/>
        </w:rPr>
        <w:t>
      104 "Борьба с наркоманией и наркобизнесом 34634"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бюджетных программ с бюджетными программами и бюджетными подпрограммами следующего содержания:
</w:t>
      </w:r>
    </w:p>
    <w:p>
      <w:pPr>
        <w:spacing w:after="0"/>
        <w:ind w:left="0"/>
        <w:jc w:val="both"/>
      </w:pPr>
      <w:r>
        <w:rPr>
          <w:rFonts w:ascii="Times New Roman"/>
          <w:b w:val="false"/>
          <w:i w:val="false"/>
          <w:color w:val="000000"/>
          <w:sz w:val="28"/>
        </w:rPr>
        <w:t>
      "205 Министерство туризма и спорта Республики Казахстан 1035867
</w:t>
      </w:r>
    </w:p>
    <w:p>
      <w:pPr>
        <w:spacing w:after="0"/>
        <w:ind w:left="0"/>
        <w:jc w:val="both"/>
      </w:pPr>
      <w:r>
        <w:rPr>
          <w:rFonts w:ascii="Times New Roman"/>
          <w:b w:val="false"/>
          <w:i w:val="false"/>
          <w:color w:val="000000"/>
          <w:sz w:val="28"/>
        </w:rPr>
        <w:t>
      001 Обеспечение деятельности уполномоченного органа в области туризма и спорта 60311
</w:t>
      </w:r>
    </w:p>
    <w:p>
      <w:pPr>
        <w:spacing w:after="0"/>
        <w:ind w:left="0"/>
        <w:jc w:val="both"/>
      </w:pPr>
      <w:r>
        <w:rPr>
          <w:rFonts w:ascii="Times New Roman"/>
          <w:b w:val="false"/>
          <w:i w:val="false"/>
          <w:color w:val="000000"/>
          <w:sz w:val="28"/>
        </w:rPr>
        <w:t>
      001 Аппарат центрального органа 56958
</w:t>
      </w:r>
    </w:p>
    <w:p>
      <w:pPr>
        <w:spacing w:after="0"/>
        <w:ind w:left="0"/>
        <w:jc w:val="both"/>
      </w:pPr>
      <w:r>
        <w:rPr>
          <w:rFonts w:ascii="Times New Roman"/>
          <w:b w:val="false"/>
          <w:i w:val="false"/>
          <w:color w:val="000000"/>
          <w:sz w:val="28"/>
        </w:rPr>
        <w:t>
      007 Повышение квалификации государственных служащих 243
</w:t>
      </w:r>
    </w:p>
    <w:p>
      <w:pPr>
        <w:spacing w:after="0"/>
        <w:ind w:left="0"/>
        <w:jc w:val="both"/>
      </w:pPr>
      <w:r>
        <w:rPr>
          <w:rFonts w:ascii="Times New Roman"/>
          <w:b w:val="false"/>
          <w:i w:val="false"/>
          <w:color w:val="000000"/>
          <w:sz w:val="28"/>
        </w:rPr>
        <w:t>
      017 Обеспечение функционирования информационных систем и информационно-техническое обеспечение государственных органов 3110
</w:t>
      </w:r>
    </w:p>
    <w:p>
      <w:pPr>
        <w:spacing w:after="0"/>
        <w:ind w:left="0"/>
        <w:jc w:val="both"/>
      </w:pPr>
      <w:r>
        <w:rPr>
          <w:rFonts w:ascii="Times New Roman"/>
          <w:b w:val="false"/>
          <w:i w:val="false"/>
          <w:color w:val="000000"/>
          <w:sz w:val="28"/>
        </w:rPr>
        <w:t>
      007 Прикладные научные исследования в области спорта 40000
</w:t>
      </w:r>
    </w:p>
    <w:p>
      <w:pPr>
        <w:spacing w:after="0"/>
        <w:ind w:left="0"/>
        <w:jc w:val="both"/>
      </w:pPr>
      <w:r>
        <w:rPr>
          <w:rFonts w:ascii="Times New Roman"/>
          <w:b w:val="false"/>
          <w:i w:val="false"/>
          <w:color w:val="000000"/>
          <w:sz w:val="28"/>
        </w:rPr>
        <w:t>
      008 Государственные премии 153
</w:t>
      </w:r>
    </w:p>
    <w:p>
      <w:pPr>
        <w:spacing w:after="0"/>
        <w:ind w:left="0"/>
        <w:jc w:val="both"/>
      </w:pPr>
      <w:r>
        <w:rPr>
          <w:rFonts w:ascii="Times New Roman"/>
          <w:b w:val="false"/>
          <w:i w:val="false"/>
          <w:color w:val="000000"/>
          <w:sz w:val="28"/>
        </w:rPr>
        <w:t>
      009 Целевые трансферты на развитие областным бюджетам, бюджетам городов Астаны и Алматы на развитие объектов спорта 924900
</w:t>
      </w:r>
    </w:p>
    <w:p>
      <w:pPr>
        <w:spacing w:after="0"/>
        <w:ind w:left="0"/>
        <w:jc w:val="both"/>
      </w:pPr>
      <w:r>
        <w:rPr>
          <w:rFonts w:ascii="Times New Roman"/>
          <w:b w:val="false"/>
          <w:i w:val="false"/>
          <w:color w:val="000000"/>
          <w:sz w:val="28"/>
        </w:rPr>
        <w:t>
      104 Борьба с наркоманией и наркобизнесом 10503";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бюджетных программ с бюджетными программами и бюджетными подпрограммами следующего содержания:
</w:t>
      </w:r>
    </w:p>
    <w:p>
      <w:pPr>
        <w:spacing w:after="0"/>
        <w:ind w:left="0"/>
        <w:jc w:val="both"/>
      </w:pPr>
      <w:r>
        <w:rPr>
          <w:rFonts w:ascii="Times New Roman"/>
          <w:b w:val="false"/>
          <w:i w:val="false"/>
          <w:color w:val="000000"/>
          <w:sz w:val="28"/>
        </w:rPr>
        <w:t>
      "206 Министерство культуры и информации Республики Казахстан 1662241
</w:t>
      </w:r>
    </w:p>
    <w:p>
      <w:pPr>
        <w:spacing w:after="0"/>
        <w:ind w:left="0"/>
        <w:jc w:val="both"/>
      </w:pPr>
      <w:r>
        <w:rPr>
          <w:rFonts w:ascii="Times New Roman"/>
          <w:b w:val="false"/>
          <w:i w:val="false"/>
          <w:color w:val="000000"/>
          <w:sz w:val="28"/>
        </w:rPr>
        <w:t>
      001 Обеспечение деятельности уполномоченного органа в области культуры и информации 245586
</w:t>
      </w:r>
    </w:p>
    <w:p>
      <w:pPr>
        <w:spacing w:after="0"/>
        <w:ind w:left="0"/>
        <w:jc w:val="both"/>
      </w:pPr>
      <w:r>
        <w:rPr>
          <w:rFonts w:ascii="Times New Roman"/>
          <w:b w:val="false"/>
          <w:i w:val="false"/>
          <w:color w:val="000000"/>
          <w:sz w:val="28"/>
        </w:rPr>
        <w:t>
      001 Аппарат центрального органа 216233
</w:t>
      </w:r>
    </w:p>
    <w:p>
      <w:pPr>
        <w:spacing w:after="0"/>
        <w:ind w:left="0"/>
        <w:jc w:val="both"/>
      </w:pPr>
      <w:r>
        <w:rPr>
          <w:rFonts w:ascii="Times New Roman"/>
          <w:b w:val="false"/>
          <w:i w:val="false"/>
          <w:color w:val="000000"/>
          <w:sz w:val="28"/>
        </w:rPr>
        <w:t>
      007 Повышение квалификации государственных служащих 854
</w:t>
      </w:r>
    </w:p>
    <w:p>
      <w:pPr>
        <w:spacing w:after="0"/>
        <w:ind w:left="0"/>
        <w:jc w:val="both"/>
      </w:pPr>
      <w:r>
        <w:rPr>
          <w:rFonts w:ascii="Times New Roman"/>
          <w:b w:val="false"/>
          <w:i w:val="false"/>
          <w:color w:val="000000"/>
          <w:sz w:val="28"/>
        </w:rPr>
        <w:t>
      009 Материально-техническое оснащение государственных органов 7391
</w:t>
      </w:r>
    </w:p>
    <w:p>
      <w:pPr>
        <w:spacing w:after="0"/>
        <w:ind w:left="0"/>
        <w:jc w:val="both"/>
      </w:pPr>
      <w:r>
        <w:rPr>
          <w:rFonts w:ascii="Times New Roman"/>
          <w:b w:val="false"/>
          <w:i w:val="false"/>
          <w:color w:val="000000"/>
          <w:sz w:val="28"/>
        </w:rPr>
        <w:t>
      017 Обеспечение функционирования информационных систем и информационно-техническое обеспечение государственных органов 21108
</w:t>
      </w:r>
    </w:p>
    <w:p>
      <w:pPr>
        <w:spacing w:after="0"/>
        <w:ind w:left="0"/>
        <w:jc w:val="both"/>
      </w:pPr>
      <w:r>
        <w:rPr>
          <w:rFonts w:ascii="Times New Roman"/>
          <w:b w:val="false"/>
          <w:i w:val="false"/>
          <w:color w:val="000000"/>
          <w:sz w:val="28"/>
        </w:rPr>
        <w:t>
      002 Прикладные научные исследования в области культуры и информации 197000
</w:t>
      </w:r>
    </w:p>
    <w:p>
      <w:pPr>
        <w:spacing w:after="0"/>
        <w:ind w:left="0"/>
        <w:jc w:val="both"/>
      </w:pPr>
      <w:r>
        <w:rPr>
          <w:rFonts w:ascii="Times New Roman"/>
          <w:b w:val="false"/>
          <w:i w:val="false"/>
          <w:color w:val="000000"/>
          <w:sz w:val="28"/>
        </w:rPr>
        <w:t>
      003 Государственные премии и стипендии 43257
</w:t>
      </w:r>
    </w:p>
    <w:p>
      <w:pPr>
        <w:spacing w:after="0"/>
        <w:ind w:left="0"/>
        <w:jc w:val="both"/>
      </w:pPr>
      <w:r>
        <w:rPr>
          <w:rFonts w:ascii="Times New Roman"/>
          <w:b w:val="false"/>
          <w:i w:val="false"/>
          <w:color w:val="000000"/>
          <w:sz w:val="28"/>
        </w:rPr>
        <w:t>
      004 Увековечение памяти деятелей государства 5000
</w:t>
      </w:r>
    </w:p>
    <w:p>
      <w:pPr>
        <w:spacing w:after="0"/>
        <w:ind w:left="0"/>
        <w:jc w:val="both"/>
      </w:pPr>
      <w:r>
        <w:rPr>
          <w:rFonts w:ascii="Times New Roman"/>
          <w:b w:val="false"/>
          <w:i w:val="false"/>
          <w:color w:val="000000"/>
          <w:sz w:val="28"/>
        </w:rPr>
        <w:t>
      005 Развитие государственного языка и других языков народов Казахстана 488467
</w:t>
      </w:r>
    </w:p>
    <w:p>
      <w:pPr>
        <w:spacing w:after="0"/>
        <w:ind w:left="0"/>
        <w:jc w:val="both"/>
      </w:pPr>
      <w:r>
        <w:rPr>
          <w:rFonts w:ascii="Times New Roman"/>
          <w:b w:val="false"/>
          <w:i w:val="false"/>
          <w:color w:val="000000"/>
          <w:sz w:val="28"/>
        </w:rPr>
        <w:t>
      006 Целевые трансферты на развитие областным бюджетам, бюджетам городов Астаны и Алматы на развитие объектов культуры 658800
</w:t>
      </w:r>
    </w:p>
    <w:p>
      <w:pPr>
        <w:spacing w:after="0"/>
        <w:ind w:left="0"/>
        <w:jc w:val="both"/>
      </w:pPr>
      <w:r>
        <w:rPr>
          <w:rFonts w:ascii="Times New Roman"/>
          <w:b w:val="false"/>
          <w:i w:val="false"/>
          <w:color w:val="000000"/>
          <w:sz w:val="28"/>
        </w:rPr>
        <w:t>
      104 Борьба с наркоманией и наркобизнесом 24131";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функциональной группе 13 "Прочие":
</w:t>
      </w:r>
    </w:p>
    <w:p>
      <w:pPr>
        <w:spacing w:after="0"/>
        <w:ind w:left="0"/>
        <w:jc w:val="both"/>
      </w:pPr>
      <w:r>
        <w:rPr>
          <w:rFonts w:ascii="Times New Roman"/>
          <w:b w:val="false"/>
          <w:i w:val="false"/>
          <w:color w:val="000000"/>
          <w:sz w:val="28"/>
        </w:rPr>
        <w:t>
      в подфункции 09 "Прочие":
</w:t>
      </w:r>
    </w:p>
    <w:p>
      <w:pPr>
        <w:spacing w:after="0"/>
        <w:ind w:left="0"/>
        <w:jc w:val="both"/>
      </w:pPr>
      <w:r>
        <w:rPr>
          <w:rFonts w:ascii="Times New Roman"/>
          <w:b w:val="false"/>
          <w:i w:val="false"/>
          <w:color w:val="000000"/>
          <w:sz w:val="28"/>
        </w:rPr>
        <w:t>
      по администратору бюджетной программы 233 "Министерство индустрии и торговли Республики Казахстан" цифры "2418864" заменить цифрами "2407256";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бюджетной программе 001 слова "Обеспечение деятельности уполномоченного органа в области индустрии и торговли" цифры "2187235" заменить цифрами "2175627";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бюджетной подпрограмме 001 "Аппарат центрального органа" цифры "1608004" заменить цифрами "1597872";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бюджетной подпрограмме 017 "Обеспечение функционирования информационных систем и информационно-техническое обеспечение государственных органов" цифры "72542" заменить цифрами "71066";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разделе V. "Сальдо по операциям с финансовыми активами":
</w:t>
      </w:r>
    </w:p>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
</w:t>
      </w:r>
    </w:p>
    <w:p>
      <w:pPr>
        <w:spacing w:after="0"/>
        <w:ind w:left="0"/>
        <w:jc w:val="both"/>
      </w:pPr>
      <w:r>
        <w:rPr>
          <w:rFonts w:ascii="Times New Roman"/>
          <w:b w:val="false"/>
          <w:i w:val="false"/>
          <w:color w:val="000000"/>
          <w:sz w:val="28"/>
        </w:rPr>
        <w:t>
      в подфункции 03 "Информационное пространство":
</w:t>
      </w:r>
    </w:p>
    <w:p>
      <w:pPr>
        <w:spacing w:after="0"/>
        <w:ind w:left="0"/>
        <w:jc w:val="both"/>
      </w:pPr>
      <w:r>
        <w:rPr>
          <w:rFonts w:ascii="Times New Roman"/>
          <w:b w:val="false"/>
          <w:i w:val="false"/>
          <w:color w:val="000000"/>
          <w:sz w:val="28"/>
        </w:rPr>
        <w:t>
      администратора бюджетных программ с бюджетной программой:
</w:t>
      </w:r>
    </w:p>
    <w:p>
      <w:pPr>
        <w:spacing w:after="0"/>
        <w:ind w:left="0"/>
        <w:jc w:val="both"/>
      </w:pPr>
      <w:r>
        <w:rPr>
          <w:rFonts w:ascii="Times New Roman"/>
          <w:b w:val="false"/>
          <w:i w:val="false"/>
          <w:color w:val="000000"/>
          <w:sz w:val="28"/>
        </w:rPr>
        <w:t>
      "200 "Министерство культуры, информации и спорта Республики Казахстан 1315000"
</w:t>
      </w:r>
    </w:p>
    <w:p>
      <w:pPr>
        <w:spacing w:after="0"/>
        <w:ind w:left="0"/>
        <w:jc w:val="both"/>
      </w:pPr>
      <w:r>
        <w:rPr>
          <w:rFonts w:ascii="Times New Roman"/>
          <w:b w:val="false"/>
          <w:i w:val="false"/>
          <w:color w:val="000000"/>
          <w:sz w:val="28"/>
        </w:rPr>
        <w:t>
      022 "Институциональное развитие средств массовой информации 1315000"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бюджетных программ с бюджетной программой следующего содержания:
</w:t>
      </w:r>
    </w:p>
    <w:p>
      <w:pPr>
        <w:spacing w:after="0"/>
        <w:ind w:left="0"/>
        <w:jc w:val="both"/>
      </w:pPr>
      <w:r>
        <w:rPr>
          <w:rFonts w:ascii="Times New Roman"/>
          <w:b w:val="false"/>
          <w:i w:val="false"/>
          <w:color w:val="000000"/>
          <w:sz w:val="28"/>
        </w:rPr>
        <w:t>
      "206 Министерство культуры и информации Республики Казахстан 1315000
</w:t>
      </w:r>
    </w:p>
    <w:p>
      <w:pPr>
        <w:spacing w:after="0"/>
        <w:ind w:left="0"/>
        <w:jc w:val="both"/>
      </w:pPr>
      <w:r>
        <w:rPr>
          <w:rFonts w:ascii="Times New Roman"/>
          <w:b w:val="false"/>
          <w:i w:val="false"/>
          <w:color w:val="000000"/>
          <w:sz w:val="28"/>
        </w:rPr>
        <w:t>
      019 Институциональное развитие средств массовой информации 1315000";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 приложении </w:t>
      </w:r>
      <w:r>
        <w:rPr>
          <w:rFonts w:ascii="Times New Roman"/>
          <w:b w:val="false"/>
          <w:i w:val="false"/>
          <w:color w:val="000000"/>
          <w:sz w:val="28"/>
        </w:rPr>
        <w:t>
 2 к указанному постановлению:
</w:t>
      </w:r>
    </w:p>
    <w:p>
      <w:pPr>
        <w:spacing w:after="0"/>
        <w:ind w:left="0"/>
        <w:jc w:val="both"/>
      </w:pPr>
      <w:r>
        <w:rPr>
          <w:rFonts w:ascii="Times New Roman"/>
          <w:b w:val="false"/>
          <w:i w:val="false"/>
          <w:color w:val="000000"/>
          <w:sz w:val="28"/>
        </w:rPr>
        <w:t>
      в функциональной группе 04 "Образование":
</w:t>
      </w:r>
    </w:p>
    <w:p>
      <w:pPr>
        <w:spacing w:after="0"/>
        <w:ind w:left="0"/>
        <w:jc w:val="both"/>
      </w:pPr>
      <w:r>
        <w:rPr>
          <w:rFonts w:ascii="Times New Roman"/>
          <w:b w:val="false"/>
          <w:i w:val="false"/>
          <w:color w:val="000000"/>
          <w:sz w:val="28"/>
        </w:rPr>
        <w:t>
      администратора бюджетных программ с бюджетной программой:
</w:t>
      </w:r>
    </w:p>
    <w:p>
      <w:pPr>
        <w:spacing w:after="0"/>
        <w:ind w:left="0"/>
        <w:jc w:val="both"/>
      </w:pPr>
      <w:r>
        <w:rPr>
          <w:rFonts w:ascii="Times New Roman"/>
          <w:b w:val="false"/>
          <w:i w:val="false"/>
          <w:color w:val="000000"/>
          <w:sz w:val="28"/>
        </w:rPr>
        <w:t>
      "200 Министерство культуры, информации и спорта Республики Казахстан 942690
</w:t>
      </w:r>
    </w:p>
    <w:p>
      <w:pPr>
        <w:spacing w:after="0"/>
        <w:ind w:left="0"/>
        <w:jc w:val="both"/>
      </w:pPr>
      <w:r>
        <w:rPr>
          <w:rFonts w:ascii="Times New Roman"/>
          <w:b w:val="false"/>
          <w:i w:val="false"/>
          <w:color w:val="000000"/>
          <w:sz w:val="28"/>
        </w:rPr>
        <w:t>
      002 Строительство и реконструкция объектов образования по спорту 942690
</w:t>
      </w:r>
    </w:p>
    <w:p>
      <w:pPr>
        <w:spacing w:after="0"/>
        <w:ind w:left="0"/>
        <w:jc w:val="both"/>
      </w:pPr>
      <w:r>
        <w:rPr>
          <w:rFonts w:ascii="Times New Roman"/>
          <w:b w:val="false"/>
          <w:i w:val="false"/>
          <w:color w:val="000000"/>
          <w:sz w:val="28"/>
        </w:rPr>
        <w:t>
      в том числе на инвестиционные проекты:
</w:t>
      </w:r>
    </w:p>
    <w:p>
      <w:pPr>
        <w:spacing w:after="0"/>
        <w:ind w:left="0"/>
        <w:jc w:val="both"/>
      </w:pPr>
      <w:r>
        <w:rPr>
          <w:rFonts w:ascii="Times New Roman"/>
          <w:b w:val="false"/>
          <w:i w:val="false"/>
          <w:color w:val="000000"/>
          <w:sz w:val="28"/>
        </w:rPr>
        <w:t>
      Строительство республиканской школы-интерната для одаренных в спорте детей в микрорайоне "Шанырак" города Алматы 942690"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бюджетных программ с бюджетной программой:
</w:t>
      </w:r>
    </w:p>
    <w:p>
      <w:pPr>
        <w:spacing w:after="0"/>
        <w:ind w:left="0"/>
        <w:jc w:val="both"/>
      </w:pPr>
      <w:r>
        <w:rPr>
          <w:rFonts w:ascii="Times New Roman"/>
          <w:b w:val="false"/>
          <w:i w:val="false"/>
          <w:color w:val="000000"/>
          <w:sz w:val="28"/>
        </w:rPr>
        <w:t>
      "205 Министерство туризма и спорта Республики Казахстан
</w:t>
      </w:r>
    </w:p>
    <w:p>
      <w:pPr>
        <w:spacing w:after="0"/>
        <w:ind w:left="0"/>
        <w:jc w:val="both"/>
      </w:pPr>
      <w:r>
        <w:rPr>
          <w:rFonts w:ascii="Times New Roman"/>
          <w:b w:val="false"/>
          <w:i w:val="false"/>
          <w:color w:val="000000"/>
          <w:sz w:val="28"/>
        </w:rPr>
        <w:t>
      002 Строительство и реконструкция объектов образования по спорту 942690
</w:t>
      </w:r>
    </w:p>
    <w:p>
      <w:pPr>
        <w:spacing w:after="0"/>
        <w:ind w:left="0"/>
        <w:jc w:val="both"/>
      </w:pPr>
      <w:r>
        <w:rPr>
          <w:rFonts w:ascii="Times New Roman"/>
          <w:b w:val="false"/>
          <w:i w:val="false"/>
          <w:color w:val="000000"/>
          <w:sz w:val="28"/>
        </w:rPr>
        <w:t>
      в том числе на инвестиционные проекты:
</w:t>
      </w:r>
    </w:p>
    <w:p>
      <w:pPr>
        <w:spacing w:after="0"/>
        <w:ind w:left="0"/>
        <w:jc w:val="both"/>
      </w:pPr>
      <w:r>
        <w:rPr>
          <w:rFonts w:ascii="Times New Roman"/>
          <w:b w:val="false"/>
          <w:i w:val="false"/>
          <w:color w:val="000000"/>
          <w:sz w:val="28"/>
        </w:rPr>
        <w:t>
      Строительство республиканской школы-интерната для одаренных в спорте детей в микрорайоне "Шанырак" города Алматы 942690";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
</w:t>
      </w:r>
    </w:p>
    <w:p>
      <w:pPr>
        <w:spacing w:after="0"/>
        <w:ind w:left="0"/>
        <w:jc w:val="both"/>
      </w:pPr>
      <w:r>
        <w:rPr>
          <w:rFonts w:ascii="Times New Roman"/>
          <w:b w:val="false"/>
          <w:i w:val="false"/>
          <w:color w:val="000000"/>
          <w:sz w:val="28"/>
        </w:rPr>
        <w:t>
      администратора бюджетных программ с бюджетными программами:
</w:t>
      </w:r>
    </w:p>
    <w:p>
      <w:pPr>
        <w:spacing w:after="0"/>
        <w:ind w:left="0"/>
        <w:jc w:val="both"/>
      </w:pPr>
      <w:r>
        <w:rPr>
          <w:rFonts w:ascii="Times New Roman"/>
          <w:b w:val="false"/>
          <w:i w:val="false"/>
          <w:color w:val="000000"/>
          <w:sz w:val="28"/>
        </w:rPr>
        <w:t>
      "200 Министерство культуры, информации и спорта Республики Казахстан 11190900
</w:t>
      </w:r>
    </w:p>
    <w:p>
      <w:pPr>
        <w:spacing w:after="0"/>
        <w:ind w:left="0"/>
        <w:jc w:val="both"/>
      </w:pPr>
      <w:r>
        <w:rPr>
          <w:rFonts w:ascii="Times New Roman"/>
          <w:b w:val="false"/>
          <w:i w:val="false"/>
          <w:color w:val="000000"/>
          <w:sz w:val="28"/>
        </w:rPr>
        <w:t>
      014 Строительство и реконструкция объектов спорта 9607200
</w:t>
      </w:r>
    </w:p>
    <w:p>
      <w:pPr>
        <w:spacing w:after="0"/>
        <w:ind w:left="0"/>
        <w:jc w:val="both"/>
      </w:pPr>
      <w:r>
        <w:rPr>
          <w:rFonts w:ascii="Times New Roman"/>
          <w:b w:val="false"/>
          <w:i w:val="false"/>
          <w:color w:val="000000"/>
          <w:sz w:val="28"/>
        </w:rPr>
        <w:t>
      в том числе на инвестиционные проекты:
</w:t>
      </w:r>
    </w:p>
    <w:p>
      <w:pPr>
        <w:spacing w:after="0"/>
        <w:ind w:left="0"/>
        <w:jc w:val="both"/>
      </w:pPr>
      <w:r>
        <w:rPr>
          <w:rFonts w:ascii="Times New Roman"/>
          <w:b w:val="false"/>
          <w:i w:val="false"/>
          <w:color w:val="000000"/>
          <w:sz w:val="28"/>
        </w:rPr>
        <w:t>
      Строительство республиканской базы олимпийской подготовки в Алматинской области 3107200
</w:t>
      </w:r>
    </w:p>
    <w:p>
      <w:pPr>
        <w:spacing w:after="0"/>
        <w:ind w:left="0"/>
        <w:jc w:val="both"/>
      </w:pPr>
      <w:r>
        <w:rPr>
          <w:rFonts w:ascii="Times New Roman"/>
          <w:b w:val="false"/>
          <w:i w:val="false"/>
          <w:color w:val="000000"/>
          <w:sz w:val="28"/>
        </w:rPr>
        <w:t>
      Строительство республиканской лыжной базы в городе Щучинске 2500000
</w:t>
      </w:r>
    </w:p>
    <w:p>
      <w:pPr>
        <w:spacing w:after="0"/>
        <w:ind w:left="0"/>
        <w:jc w:val="both"/>
      </w:pPr>
      <w:r>
        <w:rPr>
          <w:rFonts w:ascii="Times New Roman"/>
          <w:b w:val="false"/>
          <w:i w:val="false"/>
          <w:color w:val="000000"/>
          <w:sz w:val="28"/>
        </w:rPr>
        <w:t>
      Строительство республиканского велотрека в городе Астане 4000000
</w:t>
      </w:r>
    </w:p>
    <w:p>
      <w:pPr>
        <w:spacing w:after="0"/>
        <w:ind w:left="0"/>
        <w:jc w:val="both"/>
      </w:pPr>
      <w:r>
        <w:rPr>
          <w:rFonts w:ascii="Times New Roman"/>
          <w:b w:val="false"/>
          <w:i w:val="false"/>
          <w:color w:val="000000"/>
          <w:sz w:val="28"/>
        </w:rPr>
        <w:t>
      026 Целевые трансферты на развитие областным бюджетам, бюджетам городов Астаны и Алматы на развитие объектов культуры и спорта 1583700
</w:t>
      </w:r>
    </w:p>
    <w:p>
      <w:pPr>
        <w:spacing w:after="0"/>
        <w:ind w:left="0"/>
        <w:jc w:val="both"/>
      </w:pPr>
      <w:r>
        <w:rPr>
          <w:rFonts w:ascii="Times New Roman"/>
          <w:b w:val="false"/>
          <w:i w:val="false"/>
          <w:color w:val="000000"/>
          <w:sz w:val="28"/>
        </w:rPr>
        <w:t>
      в том числе на инвестиционные проекты:
</w:t>
      </w:r>
    </w:p>
    <w:p>
      <w:pPr>
        <w:spacing w:after="0"/>
        <w:ind w:left="0"/>
        <w:jc w:val="both"/>
      </w:pPr>
      <w:r>
        <w:rPr>
          <w:rFonts w:ascii="Times New Roman"/>
          <w:b w:val="false"/>
          <w:i w:val="false"/>
          <w:color w:val="000000"/>
          <w:sz w:val="28"/>
        </w:rPr>
        <w:t>
      Зона кратковременного отдыха для жителей города Астаны на водохранилище реки Коянды 458800
</w:t>
      </w:r>
    </w:p>
    <w:p>
      <w:pPr>
        <w:spacing w:after="0"/>
        <w:ind w:left="0"/>
        <w:jc w:val="both"/>
      </w:pPr>
      <w:r>
        <w:rPr>
          <w:rFonts w:ascii="Times New Roman"/>
          <w:b w:val="false"/>
          <w:i w:val="false"/>
          <w:color w:val="000000"/>
          <w:sz w:val="28"/>
        </w:rPr>
        <w:t>
      Строительство теннисного корта в городе Астане 924900
</w:t>
      </w:r>
    </w:p>
    <w:p>
      <w:pPr>
        <w:spacing w:after="0"/>
        <w:ind w:left="0"/>
        <w:jc w:val="both"/>
      </w:pPr>
      <w:r>
        <w:rPr>
          <w:rFonts w:ascii="Times New Roman"/>
          <w:b w:val="false"/>
          <w:i w:val="false"/>
          <w:color w:val="000000"/>
          <w:sz w:val="28"/>
        </w:rPr>
        <w:t>
      Строительство Казахского театра имени Сакена Сейфуллина на 700 мест в городе Караганде 200000" исключить;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администратором бюджетных программ с бюджетными программами:
</w:t>
      </w:r>
    </w:p>
    <w:p>
      <w:pPr>
        <w:spacing w:after="0"/>
        <w:ind w:left="0"/>
        <w:jc w:val="both"/>
      </w:pPr>
      <w:r>
        <w:rPr>
          <w:rFonts w:ascii="Times New Roman"/>
          <w:b w:val="false"/>
          <w:i w:val="false"/>
          <w:color w:val="000000"/>
          <w:sz w:val="28"/>
        </w:rPr>
        <w:t>
      "205 Министерство туризма и спорта Республики Казахстан 10532100
</w:t>
      </w:r>
    </w:p>
    <w:p>
      <w:pPr>
        <w:spacing w:after="0"/>
        <w:ind w:left="0"/>
        <w:jc w:val="both"/>
      </w:pPr>
      <w:r>
        <w:rPr>
          <w:rFonts w:ascii="Times New Roman"/>
          <w:b w:val="false"/>
          <w:i w:val="false"/>
          <w:color w:val="000000"/>
          <w:sz w:val="28"/>
        </w:rPr>
        <w:t>
      005 Строительство и реконструкция объектов спорта 9607200
</w:t>
      </w:r>
    </w:p>
    <w:p>
      <w:pPr>
        <w:spacing w:after="0"/>
        <w:ind w:left="0"/>
        <w:jc w:val="both"/>
      </w:pPr>
      <w:r>
        <w:rPr>
          <w:rFonts w:ascii="Times New Roman"/>
          <w:b w:val="false"/>
          <w:i w:val="false"/>
          <w:color w:val="000000"/>
          <w:sz w:val="28"/>
        </w:rPr>
        <w:t>
      в том числе на инвестиционные проекты:
</w:t>
      </w:r>
    </w:p>
    <w:p>
      <w:pPr>
        <w:spacing w:after="0"/>
        <w:ind w:left="0"/>
        <w:jc w:val="both"/>
      </w:pPr>
      <w:r>
        <w:rPr>
          <w:rFonts w:ascii="Times New Roman"/>
          <w:b w:val="false"/>
          <w:i w:val="false"/>
          <w:color w:val="000000"/>
          <w:sz w:val="28"/>
        </w:rPr>
        <w:t>
      Строительство республиканской базы олимпийской подготовки в Алматинской области 3107200
</w:t>
      </w:r>
    </w:p>
    <w:p>
      <w:pPr>
        <w:spacing w:after="0"/>
        <w:ind w:left="0"/>
        <w:jc w:val="both"/>
      </w:pPr>
      <w:r>
        <w:rPr>
          <w:rFonts w:ascii="Times New Roman"/>
          <w:b w:val="false"/>
          <w:i w:val="false"/>
          <w:color w:val="000000"/>
          <w:sz w:val="28"/>
        </w:rPr>
        <w:t>
      Строительство республиканской лыжной базы в городе Щучинске 2500000
</w:t>
      </w:r>
    </w:p>
    <w:p>
      <w:pPr>
        <w:spacing w:after="0"/>
        <w:ind w:left="0"/>
        <w:jc w:val="both"/>
      </w:pPr>
      <w:r>
        <w:rPr>
          <w:rFonts w:ascii="Times New Roman"/>
          <w:b w:val="false"/>
          <w:i w:val="false"/>
          <w:color w:val="000000"/>
          <w:sz w:val="28"/>
        </w:rPr>
        <w:t>
      Строительство республиканского велотрека в городе Астане 4000000
</w:t>
      </w:r>
    </w:p>
    <w:p>
      <w:pPr>
        <w:spacing w:after="0"/>
        <w:ind w:left="0"/>
        <w:jc w:val="both"/>
      </w:pPr>
      <w:r>
        <w:rPr>
          <w:rFonts w:ascii="Times New Roman"/>
          <w:b w:val="false"/>
          <w:i w:val="false"/>
          <w:color w:val="000000"/>
          <w:sz w:val="28"/>
        </w:rPr>
        <w:t>
      009 Целевые трансферты на развитие областным бюджетам, бюджетам городов Астаны и Алматы на развитие объектов спорта 924900
</w:t>
      </w:r>
    </w:p>
    <w:p>
      <w:pPr>
        <w:spacing w:after="0"/>
        <w:ind w:left="0"/>
        <w:jc w:val="both"/>
      </w:pPr>
      <w:r>
        <w:rPr>
          <w:rFonts w:ascii="Times New Roman"/>
          <w:b w:val="false"/>
          <w:i w:val="false"/>
          <w:color w:val="000000"/>
          <w:sz w:val="28"/>
        </w:rPr>
        <w:t>
      в том числе на инвестиционные проекты:
</w:t>
      </w:r>
    </w:p>
    <w:p>
      <w:pPr>
        <w:spacing w:after="0"/>
        <w:ind w:left="0"/>
        <w:jc w:val="both"/>
      </w:pPr>
      <w:r>
        <w:rPr>
          <w:rFonts w:ascii="Times New Roman"/>
          <w:b w:val="false"/>
          <w:i w:val="false"/>
          <w:color w:val="000000"/>
          <w:sz w:val="28"/>
        </w:rPr>
        <w:t>
      Строительство теннисного корта в городе Астане 924900";
</w:t>
      </w:r>
      <w:r>
        <w:br/>
      </w:r>
      <w:r>
        <w:rPr>
          <w:rFonts w:ascii="Times New Roman"/>
          <w:b w:val="false"/>
          <w:i w:val="false"/>
          <w:color w:val="000000"/>
          <w:sz w:val="28"/>
        </w:rPr>
        <w:t>
      дополнить администратором бюджетных программ с бюджетной программой следующего содержания:
</w:t>
      </w:r>
      <w:r>
        <w:br/>
      </w:r>
      <w:r>
        <w:rPr>
          <w:rFonts w:ascii="Times New Roman"/>
          <w:b w:val="false"/>
          <w:i w:val="false"/>
          <w:color w:val="000000"/>
          <w:sz w:val="28"/>
        </w:rPr>
        <w:t>
      "206 Министерство культуры и информации Республики Казахстан 658800
</w:t>
      </w:r>
      <w:r>
        <w:br/>
      </w:r>
      <w:r>
        <w:rPr>
          <w:rFonts w:ascii="Times New Roman"/>
          <w:b w:val="false"/>
          <w:i w:val="false"/>
          <w:color w:val="000000"/>
          <w:sz w:val="28"/>
        </w:rPr>
        <w:t>
      006 Целевые трансферты на развитие областным бюджетам, бюджетам городов Астаны и Алматы на развитие объектов культуры 658800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Зона кратковременного отдыха для жителей города Астаны на водохранилище реки Коянды 458800
</w:t>
      </w:r>
      <w:r>
        <w:br/>
      </w:r>
      <w:r>
        <w:rPr>
          <w:rFonts w:ascii="Times New Roman"/>
          <w:b w:val="false"/>
          <w:i w:val="false"/>
          <w:color w:val="000000"/>
          <w:sz w:val="28"/>
        </w:rPr>
        <w:t>
      Строительство Казахского театра имени Сакена Сейфуллина на 700 мест в городе Караганде 200000";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декабря 2005 года N 1235 "Об утверждении паспортов республиканских бюджетных программ на 2006 год":
</w:t>
      </w:r>
      <w:r>
        <w:br/>
      </w:r>
      <w:r>
        <w:rPr>
          <w:rFonts w:ascii="Times New Roman"/>
          <w:b w:val="false"/>
          <w:i w:val="false"/>
          <w:color w:val="000000"/>
          <w:sz w:val="28"/>
        </w:rPr>
        <w:t>
      в 
</w:t>
      </w:r>
      <w:r>
        <w:rPr>
          <w:rFonts w:ascii="Times New Roman"/>
          <w:b w:val="false"/>
          <w:i w:val="false"/>
          <w:color w:val="000000"/>
          <w:sz w:val="28"/>
        </w:rPr>
        <w:t xml:space="preserve"> пункте </w:t>
      </w:r>
      <w:r>
        <w:rPr>
          <w:rFonts w:ascii="Times New Roman"/>
          <w:b w:val="false"/>
          <w:i w:val="false"/>
          <w:color w:val="000000"/>
          <w:sz w:val="28"/>
        </w:rPr>
        <w:t>
 1:
</w:t>
      </w:r>
      <w:r>
        <w:br/>
      </w:r>
      <w:r>
        <w:rPr>
          <w:rFonts w:ascii="Times New Roman"/>
          <w:b w:val="false"/>
          <w:i w:val="false"/>
          <w:color w:val="000000"/>
          <w:sz w:val="28"/>
        </w:rPr>
        <w:t>
      абзац шестой "Министерство культуры, информации и спорта Республики Казахстан согласно приложениям 11, 12, 13, 14, 15, 16, 17, 18, 19, 20, 21, 22, 23, 24, 25, 26, 27, 28, 29, 30, 31, 32, 33, 34, 35, 36, 37" исключить;
</w:t>
      </w:r>
      <w:r>
        <w:br/>
      </w:r>
      <w:r>
        <w:rPr>
          <w:rFonts w:ascii="Times New Roman"/>
          <w:b w:val="false"/>
          <w:i w:val="false"/>
          <w:color w:val="000000"/>
          <w:sz w:val="28"/>
        </w:rPr>
        <w:t>
      дополнить абзацами одиннадцатым и двенадцатым следующего содержания:
</w:t>
      </w:r>
      <w:r>
        <w:br/>
      </w:r>
      <w:r>
        <w:rPr>
          <w:rFonts w:ascii="Times New Roman"/>
          <w:b w:val="false"/>
          <w:i w:val="false"/>
          <w:color w:val="000000"/>
          <w:sz w:val="28"/>
        </w:rPr>
        <w:t>
      "
</w:t>
      </w:r>
      <w:r>
        <w:rPr>
          <w:rFonts w:ascii="Times New Roman"/>
          <w:b w:val="false"/>
          <w:i w:val="false"/>
          <w:color w:val="000000"/>
          <w:sz w:val="28"/>
        </w:rPr>
        <w:t xml:space="preserve"> Министерство туризма и спорта </w:t>
      </w:r>
      <w:r>
        <w:rPr>
          <w:rFonts w:ascii="Times New Roman"/>
          <w:b w:val="false"/>
          <w:i w:val="false"/>
          <w:color w:val="000000"/>
          <w:sz w:val="28"/>
        </w:rPr>
        <w:t>
 Республики Казахстан согласно приложениям 72-1, 72-2, 72-3, 72-4, 72-5, 72-6, 72-7, 72-8, 72-9, 72-10, 72-11, 72-12";
</w:t>
      </w:r>
      <w:r>
        <w:br/>
      </w:r>
      <w:r>
        <w:rPr>
          <w:rFonts w:ascii="Times New Roman"/>
          <w:b w:val="false"/>
          <w:i w:val="false"/>
          <w:color w:val="000000"/>
          <w:sz w:val="28"/>
        </w:rPr>
        <w:t>
      "
</w:t>
      </w:r>
      <w:r>
        <w:rPr>
          <w:rFonts w:ascii="Times New Roman"/>
          <w:b w:val="false"/>
          <w:i w:val="false"/>
          <w:color w:val="000000"/>
          <w:sz w:val="28"/>
        </w:rPr>
        <w:t xml:space="preserve"> Министерство культуры и информации </w:t>
      </w:r>
      <w:r>
        <w:rPr>
          <w:rFonts w:ascii="Times New Roman"/>
          <w:b w:val="false"/>
          <w:i w:val="false"/>
          <w:color w:val="000000"/>
          <w:sz w:val="28"/>
        </w:rPr>
        <w:t>
 Республики Казахстан согласно приложениям 72-13, 72-14, 72-15, 72-16, 72-17, 72-18, 72-19, 72-20, 72-21, 72-22, 72-23, 72-24, 72-25, 72-26, 72-27, 72-28, 72-29, 72-30, 72-31, 72-32, 72-33";
</w:t>
      </w:r>
      <w:r>
        <w:br/>
      </w:r>
      <w:r>
        <w:rPr>
          <w:rFonts w:ascii="Times New Roman"/>
          <w:b w:val="false"/>
          <w:i w:val="false"/>
          <w:color w:val="000000"/>
          <w:sz w:val="28"/>
        </w:rPr>
        <w:t>
      дополнить приложениями 
</w:t>
      </w:r>
      <w:r>
        <w:rPr>
          <w:rFonts w:ascii="Times New Roman"/>
          <w:b w:val="false"/>
          <w:i w:val="false"/>
          <w:color w:val="000000"/>
          <w:sz w:val="28"/>
        </w:rPr>
        <w:t xml:space="preserve"> 72-1 </w:t>
      </w:r>
      <w:r>
        <w:rPr>
          <w:rFonts w:ascii="Times New Roman"/>
          <w:b w:val="false"/>
          <w:i w:val="false"/>
          <w:color w:val="000000"/>
          <w:sz w:val="28"/>
        </w:rPr>
        <w:t>
, 
</w:t>
      </w:r>
      <w:r>
        <w:rPr>
          <w:rFonts w:ascii="Times New Roman"/>
          <w:b w:val="false"/>
          <w:i w:val="false"/>
          <w:color w:val="000000"/>
          <w:sz w:val="28"/>
        </w:rPr>
        <w:t xml:space="preserve"> 72-2 </w:t>
      </w:r>
      <w:r>
        <w:rPr>
          <w:rFonts w:ascii="Times New Roman"/>
          <w:b w:val="false"/>
          <w:i w:val="false"/>
          <w:color w:val="000000"/>
          <w:sz w:val="28"/>
        </w:rPr>
        <w:t>
, 
</w:t>
      </w:r>
      <w:r>
        <w:rPr>
          <w:rFonts w:ascii="Times New Roman"/>
          <w:b w:val="false"/>
          <w:i w:val="false"/>
          <w:color w:val="000000"/>
          <w:sz w:val="28"/>
        </w:rPr>
        <w:t xml:space="preserve"> 72-3 </w:t>
      </w:r>
      <w:r>
        <w:rPr>
          <w:rFonts w:ascii="Times New Roman"/>
          <w:b w:val="false"/>
          <w:i w:val="false"/>
          <w:color w:val="000000"/>
          <w:sz w:val="28"/>
        </w:rPr>
        <w:t>
, 
</w:t>
      </w:r>
      <w:r>
        <w:rPr>
          <w:rFonts w:ascii="Times New Roman"/>
          <w:b w:val="false"/>
          <w:i w:val="false"/>
          <w:color w:val="000000"/>
          <w:sz w:val="28"/>
        </w:rPr>
        <w:t xml:space="preserve"> 72-4 </w:t>
      </w:r>
      <w:r>
        <w:rPr>
          <w:rFonts w:ascii="Times New Roman"/>
          <w:b w:val="false"/>
          <w:i w:val="false"/>
          <w:color w:val="000000"/>
          <w:sz w:val="28"/>
        </w:rPr>
        <w:t>
, 
</w:t>
      </w:r>
      <w:r>
        <w:rPr>
          <w:rFonts w:ascii="Times New Roman"/>
          <w:b w:val="false"/>
          <w:i w:val="false"/>
          <w:color w:val="000000"/>
          <w:sz w:val="28"/>
        </w:rPr>
        <w:t xml:space="preserve"> 72-5 </w:t>
      </w:r>
      <w:r>
        <w:rPr>
          <w:rFonts w:ascii="Times New Roman"/>
          <w:b w:val="false"/>
          <w:i w:val="false"/>
          <w:color w:val="000000"/>
          <w:sz w:val="28"/>
        </w:rPr>
        <w:t>
, 
</w:t>
      </w:r>
      <w:r>
        <w:rPr>
          <w:rFonts w:ascii="Times New Roman"/>
          <w:b w:val="false"/>
          <w:i w:val="false"/>
          <w:color w:val="000000"/>
          <w:sz w:val="28"/>
        </w:rPr>
        <w:t xml:space="preserve"> 72-6 </w:t>
      </w:r>
      <w:r>
        <w:rPr>
          <w:rFonts w:ascii="Times New Roman"/>
          <w:b w:val="false"/>
          <w:i w:val="false"/>
          <w:color w:val="000000"/>
          <w:sz w:val="28"/>
        </w:rPr>
        <w:t>
, 
</w:t>
      </w:r>
      <w:r>
        <w:rPr>
          <w:rFonts w:ascii="Times New Roman"/>
          <w:b w:val="false"/>
          <w:i w:val="false"/>
          <w:color w:val="000000"/>
          <w:sz w:val="28"/>
        </w:rPr>
        <w:t xml:space="preserve"> 72-7 </w:t>
      </w:r>
      <w:r>
        <w:rPr>
          <w:rFonts w:ascii="Times New Roman"/>
          <w:b w:val="false"/>
          <w:i w:val="false"/>
          <w:color w:val="000000"/>
          <w:sz w:val="28"/>
        </w:rPr>
        <w:t>
, 
</w:t>
      </w:r>
      <w:r>
        <w:rPr>
          <w:rFonts w:ascii="Times New Roman"/>
          <w:b w:val="false"/>
          <w:i w:val="false"/>
          <w:color w:val="000000"/>
          <w:sz w:val="28"/>
        </w:rPr>
        <w:t xml:space="preserve"> 72-8 </w:t>
      </w:r>
      <w:r>
        <w:rPr>
          <w:rFonts w:ascii="Times New Roman"/>
          <w:b w:val="false"/>
          <w:i w:val="false"/>
          <w:color w:val="000000"/>
          <w:sz w:val="28"/>
        </w:rPr>
        <w:t>
, 
</w:t>
      </w:r>
      <w:r>
        <w:rPr>
          <w:rFonts w:ascii="Times New Roman"/>
          <w:b w:val="false"/>
          <w:i w:val="false"/>
          <w:color w:val="000000"/>
          <w:sz w:val="28"/>
        </w:rPr>
        <w:t xml:space="preserve"> 72-9 </w:t>
      </w:r>
      <w:r>
        <w:rPr>
          <w:rFonts w:ascii="Times New Roman"/>
          <w:b w:val="false"/>
          <w:i w:val="false"/>
          <w:color w:val="000000"/>
          <w:sz w:val="28"/>
        </w:rPr>
        <w:t>
, 
</w:t>
      </w:r>
      <w:r>
        <w:rPr>
          <w:rFonts w:ascii="Times New Roman"/>
          <w:b w:val="false"/>
          <w:i w:val="false"/>
          <w:color w:val="000000"/>
          <w:sz w:val="28"/>
        </w:rPr>
        <w:t xml:space="preserve"> 72-10 </w:t>
      </w:r>
      <w:r>
        <w:rPr>
          <w:rFonts w:ascii="Times New Roman"/>
          <w:b w:val="false"/>
          <w:i w:val="false"/>
          <w:color w:val="000000"/>
          <w:sz w:val="28"/>
        </w:rPr>
        <w:t>
, 
</w:t>
      </w:r>
      <w:r>
        <w:rPr>
          <w:rFonts w:ascii="Times New Roman"/>
          <w:b w:val="false"/>
          <w:i w:val="false"/>
          <w:color w:val="000000"/>
          <w:sz w:val="28"/>
        </w:rPr>
        <w:t xml:space="preserve"> 72-11 </w:t>
      </w:r>
      <w:r>
        <w:rPr>
          <w:rFonts w:ascii="Times New Roman"/>
          <w:b w:val="false"/>
          <w:i w:val="false"/>
          <w:color w:val="000000"/>
          <w:sz w:val="28"/>
        </w:rPr>
        <w:t>
, 
</w:t>
      </w:r>
      <w:r>
        <w:rPr>
          <w:rFonts w:ascii="Times New Roman"/>
          <w:b w:val="false"/>
          <w:i w:val="false"/>
          <w:color w:val="000000"/>
          <w:sz w:val="28"/>
        </w:rPr>
        <w:t xml:space="preserve"> 72-12 </w:t>
      </w:r>
      <w:r>
        <w:rPr>
          <w:rFonts w:ascii="Times New Roman"/>
          <w:b w:val="false"/>
          <w:i w:val="false"/>
          <w:color w:val="000000"/>
          <w:sz w:val="28"/>
        </w:rPr>
        <w:t>
, 
</w:t>
      </w:r>
      <w:r>
        <w:rPr>
          <w:rFonts w:ascii="Times New Roman"/>
          <w:b w:val="false"/>
          <w:i w:val="false"/>
          <w:color w:val="000000"/>
          <w:sz w:val="28"/>
        </w:rPr>
        <w:t xml:space="preserve"> 72-13 </w:t>
      </w:r>
      <w:r>
        <w:rPr>
          <w:rFonts w:ascii="Times New Roman"/>
          <w:b w:val="false"/>
          <w:i w:val="false"/>
          <w:color w:val="000000"/>
          <w:sz w:val="28"/>
        </w:rPr>
        <w:t>
, 
</w:t>
      </w:r>
      <w:r>
        <w:rPr>
          <w:rFonts w:ascii="Times New Roman"/>
          <w:b w:val="false"/>
          <w:i w:val="false"/>
          <w:color w:val="000000"/>
          <w:sz w:val="28"/>
        </w:rPr>
        <w:t xml:space="preserve"> 72-14 </w:t>
      </w:r>
      <w:r>
        <w:rPr>
          <w:rFonts w:ascii="Times New Roman"/>
          <w:b w:val="false"/>
          <w:i w:val="false"/>
          <w:color w:val="000000"/>
          <w:sz w:val="28"/>
        </w:rPr>
        <w:t>
, 
</w:t>
      </w:r>
      <w:r>
        <w:rPr>
          <w:rFonts w:ascii="Times New Roman"/>
          <w:b w:val="false"/>
          <w:i w:val="false"/>
          <w:color w:val="000000"/>
          <w:sz w:val="28"/>
        </w:rPr>
        <w:t xml:space="preserve"> 72-15 </w:t>
      </w:r>
      <w:r>
        <w:rPr>
          <w:rFonts w:ascii="Times New Roman"/>
          <w:b w:val="false"/>
          <w:i w:val="false"/>
          <w:color w:val="000000"/>
          <w:sz w:val="28"/>
        </w:rPr>
        <w:t>
, 
</w:t>
      </w:r>
      <w:r>
        <w:rPr>
          <w:rFonts w:ascii="Times New Roman"/>
          <w:b w:val="false"/>
          <w:i w:val="false"/>
          <w:color w:val="000000"/>
          <w:sz w:val="28"/>
        </w:rPr>
        <w:t xml:space="preserve"> 72-16 </w:t>
      </w:r>
      <w:r>
        <w:rPr>
          <w:rFonts w:ascii="Times New Roman"/>
          <w:b w:val="false"/>
          <w:i w:val="false"/>
          <w:color w:val="000000"/>
          <w:sz w:val="28"/>
        </w:rPr>
        <w:t>
, 
</w:t>
      </w:r>
      <w:r>
        <w:rPr>
          <w:rFonts w:ascii="Times New Roman"/>
          <w:b w:val="false"/>
          <w:i w:val="false"/>
          <w:color w:val="000000"/>
          <w:sz w:val="28"/>
        </w:rPr>
        <w:t xml:space="preserve"> 72-17 </w:t>
      </w:r>
      <w:r>
        <w:rPr>
          <w:rFonts w:ascii="Times New Roman"/>
          <w:b w:val="false"/>
          <w:i w:val="false"/>
          <w:color w:val="000000"/>
          <w:sz w:val="28"/>
        </w:rPr>
        <w:t>
, 
</w:t>
      </w:r>
      <w:r>
        <w:rPr>
          <w:rFonts w:ascii="Times New Roman"/>
          <w:b w:val="false"/>
          <w:i w:val="false"/>
          <w:color w:val="000000"/>
          <w:sz w:val="28"/>
        </w:rPr>
        <w:t xml:space="preserve"> 72-18 </w:t>
      </w:r>
      <w:r>
        <w:rPr>
          <w:rFonts w:ascii="Times New Roman"/>
          <w:b w:val="false"/>
          <w:i w:val="false"/>
          <w:color w:val="000000"/>
          <w:sz w:val="28"/>
        </w:rPr>
        <w:t>
, 
</w:t>
      </w:r>
      <w:r>
        <w:rPr>
          <w:rFonts w:ascii="Times New Roman"/>
          <w:b w:val="false"/>
          <w:i w:val="false"/>
          <w:color w:val="000000"/>
          <w:sz w:val="28"/>
        </w:rPr>
        <w:t xml:space="preserve"> 72-19 </w:t>
      </w:r>
      <w:r>
        <w:rPr>
          <w:rFonts w:ascii="Times New Roman"/>
          <w:b w:val="false"/>
          <w:i w:val="false"/>
          <w:color w:val="000000"/>
          <w:sz w:val="28"/>
        </w:rPr>
        <w:t>
, 
</w:t>
      </w:r>
      <w:r>
        <w:rPr>
          <w:rFonts w:ascii="Times New Roman"/>
          <w:b w:val="false"/>
          <w:i w:val="false"/>
          <w:color w:val="000000"/>
          <w:sz w:val="28"/>
        </w:rPr>
        <w:t xml:space="preserve"> 72-20 </w:t>
      </w:r>
      <w:r>
        <w:rPr>
          <w:rFonts w:ascii="Times New Roman"/>
          <w:b w:val="false"/>
          <w:i w:val="false"/>
          <w:color w:val="000000"/>
          <w:sz w:val="28"/>
        </w:rPr>
        <w:t>
, 
</w:t>
      </w:r>
      <w:r>
        <w:rPr>
          <w:rFonts w:ascii="Times New Roman"/>
          <w:b w:val="false"/>
          <w:i w:val="false"/>
          <w:color w:val="000000"/>
          <w:sz w:val="28"/>
        </w:rPr>
        <w:t xml:space="preserve"> 72-21 </w:t>
      </w:r>
      <w:r>
        <w:rPr>
          <w:rFonts w:ascii="Times New Roman"/>
          <w:b w:val="false"/>
          <w:i w:val="false"/>
          <w:color w:val="000000"/>
          <w:sz w:val="28"/>
        </w:rPr>
        <w:t>
, 
</w:t>
      </w:r>
      <w:r>
        <w:rPr>
          <w:rFonts w:ascii="Times New Roman"/>
          <w:b w:val="false"/>
          <w:i w:val="false"/>
          <w:color w:val="000000"/>
          <w:sz w:val="28"/>
        </w:rPr>
        <w:t xml:space="preserve"> 72-22 </w:t>
      </w:r>
      <w:r>
        <w:rPr>
          <w:rFonts w:ascii="Times New Roman"/>
          <w:b w:val="false"/>
          <w:i w:val="false"/>
          <w:color w:val="000000"/>
          <w:sz w:val="28"/>
        </w:rPr>
        <w:t>
, 
</w:t>
      </w:r>
      <w:r>
        <w:rPr>
          <w:rFonts w:ascii="Times New Roman"/>
          <w:b w:val="false"/>
          <w:i w:val="false"/>
          <w:color w:val="000000"/>
          <w:sz w:val="28"/>
        </w:rPr>
        <w:t xml:space="preserve"> 72-23 </w:t>
      </w:r>
      <w:r>
        <w:rPr>
          <w:rFonts w:ascii="Times New Roman"/>
          <w:b w:val="false"/>
          <w:i w:val="false"/>
          <w:color w:val="000000"/>
          <w:sz w:val="28"/>
        </w:rPr>
        <w:t>
, 
</w:t>
      </w:r>
      <w:r>
        <w:rPr>
          <w:rFonts w:ascii="Times New Roman"/>
          <w:b w:val="false"/>
          <w:i w:val="false"/>
          <w:color w:val="000000"/>
          <w:sz w:val="28"/>
        </w:rPr>
        <w:t xml:space="preserve"> 72-24 </w:t>
      </w:r>
      <w:r>
        <w:rPr>
          <w:rFonts w:ascii="Times New Roman"/>
          <w:b w:val="false"/>
          <w:i w:val="false"/>
          <w:color w:val="000000"/>
          <w:sz w:val="28"/>
        </w:rPr>
        <w:t>
, 
</w:t>
      </w:r>
      <w:r>
        <w:rPr>
          <w:rFonts w:ascii="Times New Roman"/>
          <w:b w:val="false"/>
          <w:i w:val="false"/>
          <w:color w:val="000000"/>
          <w:sz w:val="28"/>
        </w:rPr>
        <w:t xml:space="preserve"> 72-25 </w:t>
      </w:r>
      <w:r>
        <w:rPr>
          <w:rFonts w:ascii="Times New Roman"/>
          <w:b w:val="false"/>
          <w:i w:val="false"/>
          <w:color w:val="000000"/>
          <w:sz w:val="28"/>
        </w:rPr>
        <w:t>
, 
</w:t>
      </w:r>
      <w:r>
        <w:rPr>
          <w:rFonts w:ascii="Times New Roman"/>
          <w:b w:val="false"/>
          <w:i w:val="false"/>
          <w:color w:val="000000"/>
          <w:sz w:val="28"/>
        </w:rPr>
        <w:t xml:space="preserve"> 72-26 </w:t>
      </w:r>
      <w:r>
        <w:rPr>
          <w:rFonts w:ascii="Times New Roman"/>
          <w:b w:val="false"/>
          <w:i w:val="false"/>
          <w:color w:val="000000"/>
          <w:sz w:val="28"/>
        </w:rPr>
        <w:t>
, 
</w:t>
      </w:r>
      <w:r>
        <w:rPr>
          <w:rFonts w:ascii="Times New Roman"/>
          <w:b w:val="false"/>
          <w:i w:val="false"/>
          <w:color w:val="000000"/>
          <w:sz w:val="28"/>
        </w:rPr>
        <w:t xml:space="preserve"> 72-27 </w:t>
      </w:r>
      <w:r>
        <w:rPr>
          <w:rFonts w:ascii="Times New Roman"/>
          <w:b w:val="false"/>
          <w:i w:val="false"/>
          <w:color w:val="000000"/>
          <w:sz w:val="28"/>
        </w:rPr>
        <w:t>
, 
</w:t>
      </w:r>
      <w:r>
        <w:rPr>
          <w:rFonts w:ascii="Times New Roman"/>
          <w:b w:val="false"/>
          <w:i w:val="false"/>
          <w:color w:val="000000"/>
          <w:sz w:val="28"/>
        </w:rPr>
        <w:t xml:space="preserve"> 72-28 </w:t>
      </w:r>
      <w:r>
        <w:rPr>
          <w:rFonts w:ascii="Times New Roman"/>
          <w:b w:val="false"/>
          <w:i w:val="false"/>
          <w:color w:val="000000"/>
          <w:sz w:val="28"/>
        </w:rPr>
        <w:t>
, 
</w:t>
      </w:r>
      <w:r>
        <w:rPr>
          <w:rFonts w:ascii="Times New Roman"/>
          <w:b w:val="false"/>
          <w:i w:val="false"/>
          <w:color w:val="000000"/>
          <w:sz w:val="28"/>
        </w:rPr>
        <w:t xml:space="preserve"> 72-29 </w:t>
      </w:r>
      <w:r>
        <w:rPr>
          <w:rFonts w:ascii="Times New Roman"/>
          <w:b w:val="false"/>
          <w:i w:val="false"/>
          <w:color w:val="000000"/>
          <w:sz w:val="28"/>
        </w:rPr>
        <w:t>
, 
</w:t>
      </w:r>
      <w:r>
        <w:rPr>
          <w:rFonts w:ascii="Times New Roman"/>
          <w:b w:val="false"/>
          <w:i w:val="false"/>
          <w:color w:val="000000"/>
          <w:sz w:val="28"/>
        </w:rPr>
        <w:t xml:space="preserve"> 72-30 </w:t>
      </w:r>
      <w:r>
        <w:rPr>
          <w:rFonts w:ascii="Times New Roman"/>
          <w:b w:val="false"/>
          <w:i w:val="false"/>
          <w:color w:val="000000"/>
          <w:sz w:val="28"/>
        </w:rPr>
        <w:t>
, 
</w:t>
      </w:r>
      <w:r>
        <w:rPr>
          <w:rFonts w:ascii="Times New Roman"/>
          <w:b w:val="false"/>
          <w:i w:val="false"/>
          <w:color w:val="000000"/>
          <w:sz w:val="28"/>
        </w:rPr>
        <w:t xml:space="preserve"> 72-31 </w:t>
      </w:r>
      <w:r>
        <w:rPr>
          <w:rFonts w:ascii="Times New Roman"/>
          <w:b w:val="false"/>
          <w:i w:val="false"/>
          <w:color w:val="000000"/>
          <w:sz w:val="28"/>
        </w:rPr>
        <w:t>
, 
</w:t>
      </w:r>
      <w:r>
        <w:rPr>
          <w:rFonts w:ascii="Times New Roman"/>
          <w:b w:val="false"/>
          <w:i w:val="false"/>
          <w:color w:val="000000"/>
          <w:sz w:val="28"/>
        </w:rPr>
        <w:t xml:space="preserve"> 72-32 </w:t>
      </w:r>
      <w:r>
        <w:rPr>
          <w:rFonts w:ascii="Times New Roman"/>
          <w:b w:val="false"/>
          <w:i w:val="false"/>
          <w:color w:val="000000"/>
          <w:sz w:val="28"/>
        </w:rPr>
        <w:t>
, 
</w:t>
      </w:r>
      <w:r>
        <w:rPr>
          <w:rFonts w:ascii="Times New Roman"/>
          <w:b w:val="false"/>
          <w:i w:val="false"/>
          <w:color w:val="000000"/>
          <w:sz w:val="28"/>
        </w:rPr>
        <w:t xml:space="preserve"> 72-33 </w:t>
      </w:r>
      <w:r>
        <w:rPr>
          <w:rFonts w:ascii="Times New Roman"/>
          <w:b w:val="false"/>
          <w:i w:val="false"/>
          <w:color w:val="000000"/>
          <w:sz w:val="28"/>
        </w:rPr>
        <w:t>
, к указанному постановлению согласно приложениям 1, 2, 3, 4, 5, 6, 7, 8, 9, 10, 11, 12, 13, 14, 15, 16, 17, 18, 19, 20, 21, 22, 23, 24, 25, 26, 27, 28, 29, 30, 31, 32, 33, к настоящему постановлению;
</w:t>
      </w:r>
      <w:r>
        <w:br/>
      </w:r>
      <w:r>
        <w:rPr>
          <w:rFonts w:ascii="Times New Roman"/>
          <w:b w:val="false"/>
          <w:i w:val="false"/>
          <w:color w:val="000000"/>
          <w:sz w:val="28"/>
        </w:rPr>
        <w:t>
      в абзаце двадцать первом цифры "348" исключить;
</w:t>
      </w:r>
      <w:r>
        <w:br/>
      </w:r>
      <w:r>
        <w:rPr>
          <w:rFonts w:ascii="Times New Roman"/>
          <w:b w:val="false"/>
          <w:i w:val="false"/>
          <w:color w:val="000000"/>
          <w:sz w:val="28"/>
        </w:rPr>
        <w:t>
      в приложении 326 к указанному постановлению: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Стоимость: 2175627 тысяч тенге (два миллиарда сто семьдесят пять миллионов шестьсот двадцать семь тысяч тенге);
</w:t>
      </w:r>
      <w:r>
        <w:br/>
      </w:r>
      <w:r>
        <w:rPr>
          <w:rFonts w:ascii="Times New Roman"/>
          <w:b w:val="false"/>
          <w:i w:val="false"/>
          <w:color w:val="000000"/>
          <w:sz w:val="28"/>
        </w:rPr>
        <w:t>
      в графе 5 таблицы пункта 6 в строке, порядковый номер 2, слова "штатной численности в количестве 458 единиц." заменить словами "штатной численности в количестве 444 единицы.".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Правительства РК от 26.01.2009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72-1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001 "Обеспечение деятельности уполномоченного органа в области туризма и спорта"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60311 тысяч тенге (шестьдесят миллионов триста одиннадцать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апреля 2006 года N 329 "Вопросы Министерства туризма и спорта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октября 1996 года N 1217 "О служебных телефонах и нормах площадей для размещения аппарата государственных органов";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мая 1999 года N 663 "Об упорядочении эксплуатации служебных легковых автомобилей для транспортного обслуживания государственных органов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проведение стратегической политики, формирование и реализация государственной политики в области туризма и спорта.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организация и обеспечение проведения мероприятий по созданию правовых, экономических и организационных основ в сфере туризма и спорта, обеспечение организации пропаганды и развития физической культуры, спорта высших достижений и здорового образа жизни. Разработка и реализация государственных, отраслевых (секторальных) программ, проведение анализа развития отраслей туризма и спорта, изучение и обобщение мирового опыта индустрии туризма и спорта, в том числе в рамках кластерных инициатив. Создание благоприятных условий для привлечения инвестиций в спорт и туристскую индустрию. Обеспечение контроля за реализацией государственной политики в сфере туризма, физической культуры и спорта, разработка новых технологий и проведение мониторинга состояния развития отраслей. Обновление теоретических и практических знаний, умений и навыков в сфере профессиональной деятельности в соответствии с предъявленными квалификационными требованиями для эффективного выполнения должностных обязанностей и совершенствования профессионального мастерства.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957"/>
        <w:gridCol w:w="994"/>
        <w:gridCol w:w="2507"/>
        <w:gridCol w:w="4515"/>
        <w:gridCol w:w="1975"/>
        <w:gridCol w:w="2467"/>
      </w:tblGrid>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
</w:t>
            </w:r>
          </w:p>
          <w:p>
            <w:pPr>
              <w:spacing w:after="20"/>
              <w:ind w:left="20"/>
              <w:jc w:val="both"/>
            </w:pPr>
            <w:r>
              <w:rPr>
                <w:rFonts w:ascii="Times New Roman"/>
                <w:b w:val="false"/>
                <w:i w:val="false"/>
                <w:color w:val="000000"/>
                <w:sz w:val="20"/>
              </w:rPr>
              <w:t>
ммы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
</w:t>
            </w:r>
          </w:p>
          <w:p>
            <w:pPr>
              <w:spacing w:after="20"/>
              <w:ind w:left="20"/>
              <w:jc w:val="both"/>
            </w:pPr>
            <w:r>
              <w:rPr>
                <w:rFonts w:ascii="Times New Roman"/>
                <w:b w:val="false"/>
                <w:i w:val="false"/>
                <w:color w:val="000000"/>
                <w:sz w:val="20"/>
              </w:rPr>
              <w:t>
ммы
</w:t>
            </w:r>
          </w:p>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
</w:t>
            </w:r>
          </w:p>
          <w:p>
            <w:pPr>
              <w:spacing w:after="20"/>
              <w:ind w:left="20"/>
              <w:jc w:val="both"/>
            </w:pPr>
            <w:r>
              <w:rPr>
                <w:rFonts w:ascii="Times New Roman"/>
                <w:b w:val="false"/>
                <w:i w:val="false"/>
                <w:color w:val="000000"/>
                <w:sz w:val="20"/>
              </w:rPr>
              <w:t>
грамм)
</w:t>
            </w:r>
          </w:p>
          <w:p>
            <w:pPr>
              <w:spacing w:after="20"/>
              <w:ind w:left="20"/>
              <w:jc w:val="both"/>
            </w:pP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p>
          <w:p>
            <w:pPr>
              <w:spacing w:after="20"/>
              <w:ind w:left="20"/>
              <w:jc w:val="both"/>
            </w:pPr>
            <w:r>
              <w:rPr>
                <w:rFonts w:ascii="Times New Roman"/>
                <w:b w:val="false"/>
                <w:i w:val="false"/>
                <w:color w:val="000000"/>
                <w:sz w:val="20"/>
              </w:rPr>
              <w:t>
ный
</w:t>
            </w:r>
          </w:p>
          <w:p>
            <w:pPr>
              <w:spacing w:after="20"/>
              <w:ind w:left="20"/>
              <w:jc w:val="both"/>
            </w:pPr>
            <w:r>
              <w:rPr>
                <w:rFonts w:ascii="Times New Roman"/>
                <w:b w:val="false"/>
                <w:i w:val="false"/>
                <w:color w:val="000000"/>
                <w:sz w:val="20"/>
              </w:rPr>
              <w:t>
исполнитель
</w:t>
            </w:r>
          </w:p>
          <w:p>
            <w:pPr>
              <w:spacing w:after="20"/>
              <w:ind w:left="20"/>
              <w:jc w:val="both"/>
            </w:pPr>
            <w:r>
              <w:rPr>
                <w:rFonts w:ascii="Times New Roman"/>
                <w:b w:val="false"/>
                <w:i w:val="false"/>
                <w:color w:val="000000"/>
                <w:sz w:val="20"/>
              </w:rPr>
              <w:t>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деятельности
</w:t>
            </w:r>
          </w:p>
          <w:p>
            <w:pPr>
              <w:spacing w:after="20"/>
              <w:ind w:left="20"/>
              <w:jc w:val="both"/>
            </w:pPr>
            <w:r>
              <w:rPr>
                <w:rFonts w:ascii="Times New Roman"/>
                <w:b w:val="false"/>
                <w:i w:val="false"/>
                <w:color w:val="000000"/>
                <w:sz w:val="20"/>
              </w:rPr>
              <w:t>
уполномочен-
</w:t>
            </w:r>
          </w:p>
          <w:p>
            <w:pPr>
              <w:spacing w:after="20"/>
              <w:ind w:left="20"/>
              <w:jc w:val="both"/>
            </w:pPr>
            <w:r>
              <w:rPr>
                <w:rFonts w:ascii="Times New Roman"/>
                <w:b w:val="false"/>
                <w:i w:val="false"/>
                <w:color w:val="000000"/>
                <w:sz w:val="20"/>
              </w:rPr>
              <w:t>
ного органа
</w:t>
            </w:r>
          </w:p>
          <w:p>
            <w:pPr>
              <w:spacing w:after="20"/>
              <w:ind w:left="20"/>
              <w:jc w:val="both"/>
            </w:pPr>
            <w:r>
              <w:rPr>
                <w:rFonts w:ascii="Times New Roman"/>
                <w:b w:val="false"/>
                <w:i w:val="false"/>
                <w:color w:val="000000"/>
                <w:sz w:val="20"/>
              </w:rPr>
              <w:t>
в области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p>
          <w:p>
            <w:pPr>
              <w:spacing w:after="20"/>
              <w:ind w:left="20"/>
              <w:jc w:val="both"/>
            </w:pPr>
            <w:r>
              <w:rPr>
                <w:rFonts w:ascii="Times New Roman"/>
                <w:b w:val="false"/>
                <w:i w:val="false"/>
                <w:color w:val="000000"/>
                <w:sz w:val="20"/>
              </w:rPr>
              <w:t>
центрального органа
</w:t>
            </w:r>
          </w:p>
          <w:p>
            <w:pPr>
              <w:spacing w:after="20"/>
              <w:ind w:left="20"/>
              <w:jc w:val="both"/>
            </w:pP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и обслужи-
</w:t>
            </w:r>
          </w:p>
          <w:p>
            <w:pPr>
              <w:spacing w:after="20"/>
              <w:ind w:left="20"/>
              <w:jc w:val="both"/>
            </w:pPr>
            <w:r>
              <w:rPr>
                <w:rFonts w:ascii="Times New Roman"/>
                <w:b w:val="false"/>
                <w:i w:val="false"/>
                <w:color w:val="000000"/>
                <w:sz w:val="20"/>
              </w:rPr>
              <w:t>
вание центрального
</w:t>
            </w:r>
          </w:p>
          <w:p>
            <w:pPr>
              <w:spacing w:after="20"/>
              <w:ind w:left="20"/>
              <w:jc w:val="both"/>
            </w:pPr>
            <w:r>
              <w:rPr>
                <w:rFonts w:ascii="Times New Roman"/>
                <w:b w:val="false"/>
                <w:i w:val="false"/>
                <w:color w:val="000000"/>
                <w:sz w:val="20"/>
              </w:rPr>
              <w:t>
аппарата и его
</w:t>
            </w:r>
          </w:p>
          <w:p>
            <w:pPr>
              <w:spacing w:after="20"/>
              <w:ind w:left="20"/>
              <w:jc w:val="both"/>
            </w:pPr>
            <w:r>
              <w:rPr>
                <w:rFonts w:ascii="Times New Roman"/>
                <w:b w:val="false"/>
                <w:i w:val="false"/>
                <w:color w:val="000000"/>
                <w:sz w:val="20"/>
              </w:rPr>
              <w:t>
комитетов в пределах
</w:t>
            </w:r>
          </w:p>
          <w:p>
            <w:pPr>
              <w:spacing w:after="20"/>
              <w:ind w:left="20"/>
              <w:jc w:val="both"/>
            </w:pPr>
            <w:r>
              <w:rPr>
                <w:rFonts w:ascii="Times New Roman"/>
                <w:b w:val="false"/>
                <w:i w:val="false"/>
                <w:color w:val="000000"/>
                <w:sz w:val="20"/>
              </w:rPr>
              <w:t>
утвержденного лимита
</w:t>
            </w:r>
          </w:p>
          <w:p>
            <w:pPr>
              <w:spacing w:after="20"/>
              <w:ind w:left="20"/>
              <w:jc w:val="both"/>
            </w:pPr>
            <w:r>
              <w:rPr>
                <w:rFonts w:ascii="Times New Roman"/>
                <w:b w:val="false"/>
                <w:i w:val="false"/>
                <w:color w:val="000000"/>
                <w:sz w:val="20"/>
              </w:rPr>
              <w:t>
штатной численности;
</w:t>
            </w:r>
          </w:p>
          <w:p>
            <w:pPr>
              <w:spacing w:after="20"/>
              <w:ind w:left="20"/>
              <w:jc w:val="both"/>
            </w:pPr>
            <w:r>
              <w:rPr>
                <w:rFonts w:ascii="Times New Roman"/>
                <w:b w:val="false"/>
                <w:i w:val="false"/>
                <w:color w:val="000000"/>
                <w:sz w:val="20"/>
              </w:rPr>
              <w:t>
Разработка проектов
</w:t>
            </w:r>
          </w:p>
          <w:p>
            <w:pPr>
              <w:spacing w:after="20"/>
              <w:ind w:left="20"/>
              <w:jc w:val="both"/>
            </w:pPr>
            <w:r>
              <w:rPr>
                <w:rFonts w:ascii="Times New Roman"/>
                <w:b w:val="false"/>
                <w:i w:val="false"/>
                <w:color w:val="000000"/>
                <w:sz w:val="20"/>
              </w:rPr>
              <w:t>
нормативных правовых
</w:t>
            </w:r>
          </w:p>
          <w:p>
            <w:pPr>
              <w:spacing w:after="20"/>
              <w:ind w:left="20"/>
              <w:jc w:val="both"/>
            </w:pPr>
            <w:r>
              <w:rPr>
                <w:rFonts w:ascii="Times New Roman"/>
                <w:b w:val="false"/>
                <w:i w:val="false"/>
                <w:color w:val="000000"/>
                <w:sz w:val="20"/>
              </w:rPr>
              <w:t>
актов и предложений по
</w:t>
            </w:r>
          </w:p>
          <w:p>
            <w:pPr>
              <w:spacing w:after="20"/>
              <w:ind w:left="20"/>
              <w:jc w:val="both"/>
            </w:pPr>
            <w:r>
              <w:rPr>
                <w:rFonts w:ascii="Times New Roman"/>
                <w:b w:val="false"/>
                <w:i w:val="false"/>
                <w:color w:val="000000"/>
                <w:sz w:val="20"/>
              </w:rPr>
              <w:t>
их совершенствованию;
</w:t>
            </w:r>
          </w:p>
          <w:p>
            <w:pPr>
              <w:spacing w:after="20"/>
              <w:ind w:left="20"/>
              <w:jc w:val="both"/>
            </w:pPr>
            <w:r>
              <w:rPr>
                <w:rFonts w:ascii="Times New Roman"/>
                <w:b w:val="false"/>
                <w:i w:val="false"/>
                <w:color w:val="000000"/>
                <w:sz w:val="20"/>
              </w:rPr>
              <w:t>
Обеспечение контроля и
</w:t>
            </w:r>
          </w:p>
          <w:p>
            <w:pPr>
              <w:spacing w:after="20"/>
              <w:ind w:left="20"/>
              <w:jc w:val="both"/>
            </w:pPr>
            <w:r>
              <w:rPr>
                <w:rFonts w:ascii="Times New Roman"/>
                <w:b w:val="false"/>
                <w:i w:val="false"/>
                <w:color w:val="000000"/>
                <w:sz w:val="20"/>
              </w:rPr>
              <w:t>
надзора за выдачей
</w:t>
            </w:r>
          </w:p>
          <w:p>
            <w:pPr>
              <w:spacing w:after="20"/>
              <w:ind w:left="20"/>
              <w:jc w:val="both"/>
            </w:pPr>
            <w:r>
              <w:rPr>
                <w:rFonts w:ascii="Times New Roman"/>
                <w:b w:val="false"/>
                <w:i w:val="false"/>
                <w:color w:val="000000"/>
                <w:sz w:val="20"/>
              </w:rPr>
              <w:t>
лицензий на оказание
</w:t>
            </w:r>
          </w:p>
          <w:p>
            <w:pPr>
              <w:spacing w:after="20"/>
              <w:ind w:left="20"/>
              <w:jc w:val="both"/>
            </w:pPr>
            <w:r>
              <w:rPr>
                <w:rFonts w:ascii="Times New Roman"/>
                <w:b w:val="false"/>
                <w:i w:val="false"/>
                <w:color w:val="000000"/>
                <w:sz w:val="20"/>
              </w:rPr>
              <w:t>
физкультурно-
</w:t>
            </w:r>
          </w:p>
          <w:p>
            <w:pPr>
              <w:spacing w:after="20"/>
              <w:ind w:left="20"/>
              <w:jc w:val="both"/>
            </w:pPr>
            <w:r>
              <w:rPr>
                <w:rFonts w:ascii="Times New Roman"/>
                <w:b w:val="false"/>
                <w:i w:val="false"/>
                <w:color w:val="000000"/>
                <w:sz w:val="20"/>
              </w:rPr>
              <w:t>
оздоровительных и
</w:t>
            </w:r>
          </w:p>
          <w:p>
            <w:pPr>
              <w:spacing w:after="20"/>
              <w:ind w:left="20"/>
              <w:jc w:val="both"/>
            </w:pPr>
            <w:r>
              <w:rPr>
                <w:rFonts w:ascii="Times New Roman"/>
                <w:b w:val="false"/>
                <w:i w:val="false"/>
                <w:color w:val="000000"/>
                <w:sz w:val="20"/>
              </w:rPr>
              <w:t>
спортивных услуг,
</w:t>
            </w:r>
          </w:p>
          <w:p>
            <w:pPr>
              <w:spacing w:after="20"/>
              <w:ind w:left="20"/>
              <w:jc w:val="both"/>
            </w:pPr>
            <w:r>
              <w:rPr>
                <w:rFonts w:ascii="Times New Roman"/>
                <w:b w:val="false"/>
                <w:i w:val="false"/>
                <w:color w:val="000000"/>
                <w:sz w:val="20"/>
              </w:rPr>
              <w:t>
аккредитации
</w:t>
            </w:r>
          </w:p>
          <w:p>
            <w:pPr>
              <w:spacing w:after="20"/>
              <w:ind w:left="20"/>
              <w:jc w:val="both"/>
            </w:pPr>
            <w:r>
              <w:rPr>
                <w:rFonts w:ascii="Times New Roman"/>
                <w:b w:val="false"/>
                <w:i w:val="false"/>
                <w:color w:val="000000"/>
                <w:sz w:val="20"/>
              </w:rPr>
              <w:t>
республиканских
</w:t>
            </w:r>
          </w:p>
          <w:p>
            <w:pPr>
              <w:spacing w:after="20"/>
              <w:ind w:left="20"/>
              <w:jc w:val="both"/>
            </w:pPr>
            <w:r>
              <w:rPr>
                <w:rFonts w:ascii="Times New Roman"/>
                <w:b w:val="false"/>
                <w:i w:val="false"/>
                <w:color w:val="000000"/>
                <w:sz w:val="20"/>
              </w:rPr>
              <w:t>
общественных
</w:t>
            </w:r>
          </w:p>
          <w:p>
            <w:pPr>
              <w:spacing w:after="20"/>
              <w:ind w:left="20"/>
              <w:jc w:val="both"/>
            </w:pPr>
            <w:r>
              <w:rPr>
                <w:rFonts w:ascii="Times New Roman"/>
                <w:b w:val="false"/>
                <w:i w:val="false"/>
                <w:color w:val="000000"/>
                <w:sz w:val="20"/>
              </w:rPr>
              <w:t>
объединений,
</w:t>
            </w:r>
          </w:p>
          <w:p>
            <w:pPr>
              <w:spacing w:after="20"/>
              <w:ind w:left="20"/>
              <w:jc w:val="both"/>
            </w:pPr>
            <w:r>
              <w:rPr>
                <w:rFonts w:ascii="Times New Roman"/>
                <w:b w:val="false"/>
                <w:i w:val="false"/>
                <w:color w:val="000000"/>
                <w:sz w:val="20"/>
              </w:rPr>
              <w:t>
осуществляющих
</w:t>
            </w:r>
          </w:p>
          <w:p>
            <w:pPr>
              <w:spacing w:after="20"/>
              <w:ind w:left="20"/>
              <w:jc w:val="both"/>
            </w:pPr>
            <w:r>
              <w:rPr>
                <w:rFonts w:ascii="Times New Roman"/>
                <w:b w:val="false"/>
                <w:i w:val="false"/>
                <w:color w:val="000000"/>
                <w:sz w:val="20"/>
              </w:rPr>
              <w:t>
деятельность по
</w:t>
            </w:r>
          </w:p>
          <w:p>
            <w:pPr>
              <w:spacing w:after="20"/>
              <w:ind w:left="20"/>
              <w:jc w:val="both"/>
            </w:pPr>
            <w:r>
              <w:rPr>
                <w:rFonts w:ascii="Times New Roman"/>
                <w:b w:val="false"/>
                <w:i w:val="false"/>
                <w:color w:val="000000"/>
                <w:sz w:val="20"/>
              </w:rPr>
              <w:t>
физической культуре и
</w:t>
            </w:r>
          </w:p>
          <w:p>
            <w:pPr>
              <w:spacing w:after="20"/>
              <w:ind w:left="20"/>
              <w:jc w:val="both"/>
            </w:pPr>
            <w:r>
              <w:rPr>
                <w:rFonts w:ascii="Times New Roman"/>
                <w:b w:val="false"/>
                <w:i w:val="false"/>
                <w:color w:val="000000"/>
                <w:sz w:val="20"/>
              </w:rPr>
              <w:t>
спорту, и выдаче
</w:t>
            </w:r>
          </w:p>
          <w:p>
            <w:pPr>
              <w:spacing w:after="20"/>
              <w:ind w:left="20"/>
              <w:jc w:val="both"/>
            </w:pPr>
            <w:r>
              <w:rPr>
                <w:rFonts w:ascii="Times New Roman"/>
                <w:b w:val="false"/>
                <w:i w:val="false"/>
                <w:color w:val="000000"/>
                <w:sz w:val="20"/>
              </w:rPr>
              <w:t>
разрешений на
</w:t>
            </w:r>
          </w:p>
          <w:p>
            <w:pPr>
              <w:spacing w:after="20"/>
              <w:ind w:left="20"/>
              <w:jc w:val="both"/>
            </w:pPr>
            <w:r>
              <w:rPr>
                <w:rFonts w:ascii="Times New Roman"/>
                <w:b w:val="false"/>
                <w:i w:val="false"/>
                <w:color w:val="000000"/>
                <w:sz w:val="20"/>
              </w:rPr>
              <w:t>
использование
</w:t>
            </w:r>
          </w:p>
          <w:p>
            <w:pPr>
              <w:spacing w:after="20"/>
              <w:ind w:left="20"/>
              <w:jc w:val="both"/>
            </w:pPr>
            <w:r>
              <w:rPr>
                <w:rFonts w:ascii="Times New Roman"/>
                <w:b w:val="false"/>
                <w:i w:val="false"/>
                <w:color w:val="000000"/>
                <w:sz w:val="20"/>
              </w:rPr>
              <w:t>
наименования
</w:t>
            </w:r>
          </w:p>
          <w:p>
            <w:pPr>
              <w:spacing w:after="20"/>
              <w:ind w:left="20"/>
              <w:jc w:val="both"/>
            </w:pPr>
            <w:r>
              <w:rPr>
                <w:rFonts w:ascii="Times New Roman"/>
                <w:b w:val="false"/>
                <w:i w:val="false"/>
                <w:color w:val="000000"/>
                <w:sz w:val="20"/>
              </w:rPr>
              <w:t>
"Сборная команда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при оформлении
</w:t>
            </w:r>
          </w:p>
          <w:p>
            <w:pPr>
              <w:spacing w:after="20"/>
              <w:ind w:left="20"/>
              <w:jc w:val="both"/>
            </w:pPr>
            <w:r>
              <w:rPr>
                <w:rFonts w:ascii="Times New Roman"/>
                <w:b w:val="false"/>
                <w:i w:val="false"/>
                <w:color w:val="000000"/>
                <w:sz w:val="20"/>
              </w:rPr>
              <w:t>
спортивных костюмов и
</w:t>
            </w:r>
          </w:p>
          <w:p>
            <w:pPr>
              <w:spacing w:after="20"/>
              <w:ind w:left="20"/>
              <w:jc w:val="both"/>
            </w:pPr>
            <w:r>
              <w:rPr>
                <w:rFonts w:ascii="Times New Roman"/>
                <w:b w:val="false"/>
                <w:i w:val="false"/>
                <w:color w:val="000000"/>
                <w:sz w:val="20"/>
              </w:rPr>
              <w:t>
других спортивных
</w:t>
            </w:r>
          </w:p>
          <w:p>
            <w:pPr>
              <w:spacing w:after="20"/>
              <w:ind w:left="20"/>
              <w:jc w:val="both"/>
            </w:pPr>
            <w:r>
              <w:rPr>
                <w:rFonts w:ascii="Times New Roman"/>
                <w:b w:val="false"/>
                <w:i w:val="false"/>
                <w:color w:val="000000"/>
                <w:sz w:val="20"/>
              </w:rPr>
              <w:t>
принадлежностей, а
</w:t>
            </w:r>
          </w:p>
          <w:p>
            <w:pPr>
              <w:spacing w:after="20"/>
              <w:ind w:left="20"/>
              <w:jc w:val="both"/>
            </w:pPr>
            <w:r>
              <w:rPr>
                <w:rFonts w:ascii="Times New Roman"/>
                <w:b w:val="false"/>
                <w:i w:val="false"/>
                <w:color w:val="000000"/>
                <w:sz w:val="20"/>
              </w:rPr>
              <w:t>
также контроля за
</w:t>
            </w:r>
          </w:p>
          <w:p>
            <w:pPr>
              <w:spacing w:after="20"/>
              <w:ind w:left="20"/>
              <w:jc w:val="both"/>
            </w:pPr>
            <w:r>
              <w:rPr>
                <w:rFonts w:ascii="Times New Roman"/>
                <w:b w:val="false"/>
                <w:i w:val="false"/>
                <w:color w:val="000000"/>
                <w:sz w:val="20"/>
              </w:rPr>
              <w:t>
деятельностью
</w:t>
            </w:r>
          </w:p>
          <w:p>
            <w:pPr>
              <w:spacing w:after="20"/>
              <w:ind w:left="20"/>
              <w:jc w:val="both"/>
            </w:pPr>
            <w:r>
              <w:rPr>
                <w:rFonts w:ascii="Times New Roman"/>
                <w:b w:val="false"/>
                <w:i w:val="false"/>
                <w:color w:val="000000"/>
                <w:sz w:val="20"/>
              </w:rPr>
              <w:t>
юридических лиц по
</w:t>
            </w:r>
          </w:p>
          <w:p>
            <w:pPr>
              <w:spacing w:after="20"/>
              <w:ind w:left="20"/>
              <w:jc w:val="both"/>
            </w:pPr>
            <w:r>
              <w:rPr>
                <w:rFonts w:ascii="Times New Roman"/>
                <w:b w:val="false"/>
                <w:i w:val="false"/>
                <w:color w:val="000000"/>
                <w:sz w:val="20"/>
              </w:rPr>
              <w:t>
обеспечению мер
</w:t>
            </w:r>
          </w:p>
          <w:p>
            <w:pPr>
              <w:spacing w:after="20"/>
              <w:ind w:left="20"/>
              <w:jc w:val="both"/>
            </w:pPr>
            <w:r>
              <w:rPr>
                <w:rFonts w:ascii="Times New Roman"/>
                <w:b w:val="false"/>
                <w:i w:val="false"/>
                <w:color w:val="000000"/>
                <w:sz w:val="20"/>
              </w:rPr>
              <w:t>
защиты и безопасности
</w:t>
            </w:r>
          </w:p>
          <w:p>
            <w:pPr>
              <w:spacing w:after="20"/>
              <w:ind w:left="20"/>
              <w:jc w:val="both"/>
            </w:pPr>
            <w:r>
              <w:rPr>
                <w:rFonts w:ascii="Times New Roman"/>
                <w:b w:val="false"/>
                <w:i w:val="false"/>
                <w:color w:val="000000"/>
                <w:sz w:val="20"/>
              </w:rPr>
              <w:t>
туристов, по заключению ими
</w:t>
            </w:r>
          </w:p>
          <w:p>
            <w:pPr>
              <w:spacing w:after="20"/>
              <w:ind w:left="20"/>
              <w:jc w:val="both"/>
            </w:pPr>
            <w:r>
              <w:rPr>
                <w:rFonts w:ascii="Times New Roman"/>
                <w:b w:val="false"/>
                <w:i w:val="false"/>
                <w:color w:val="000000"/>
                <w:sz w:val="20"/>
              </w:rPr>
              <w:t>
договоров обязательного
</w:t>
            </w:r>
          </w:p>
          <w:p>
            <w:pPr>
              <w:spacing w:after="20"/>
              <w:ind w:left="20"/>
              <w:jc w:val="both"/>
            </w:pPr>
            <w:r>
              <w:rPr>
                <w:rFonts w:ascii="Times New Roman"/>
                <w:b w:val="false"/>
                <w:i w:val="false"/>
                <w:color w:val="000000"/>
                <w:sz w:val="20"/>
              </w:rPr>
              <w:t>
страхования гражданско-
</w:t>
            </w:r>
          </w:p>
          <w:p>
            <w:pPr>
              <w:spacing w:after="20"/>
              <w:ind w:left="20"/>
              <w:jc w:val="both"/>
            </w:pPr>
            <w:r>
              <w:rPr>
                <w:rFonts w:ascii="Times New Roman"/>
                <w:b w:val="false"/>
                <w:i w:val="false"/>
                <w:color w:val="000000"/>
                <w:sz w:val="20"/>
              </w:rPr>
              <w:t>
правовой ответствен-
</w:t>
            </w:r>
          </w:p>
          <w:p>
            <w:pPr>
              <w:spacing w:after="20"/>
              <w:ind w:left="20"/>
              <w:jc w:val="both"/>
            </w:pPr>
            <w:r>
              <w:rPr>
                <w:rFonts w:ascii="Times New Roman"/>
                <w:b w:val="false"/>
                <w:i w:val="false"/>
                <w:color w:val="000000"/>
                <w:sz w:val="20"/>
              </w:rPr>
              <w:t>
ности туроператора и
</w:t>
            </w:r>
          </w:p>
          <w:p>
            <w:pPr>
              <w:spacing w:after="20"/>
              <w:ind w:left="20"/>
              <w:jc w:val="both"/>
            </w:pPr>
            <w:r>
              <w:rPr>
                <w:rFonts w:ascii="Times New Roman"/>
                <w:b w:val="false"/>
                <w:i w:val="false"/>
                <w:color w:val="000000"/>
                <w:sz w:val="20"/>
              </w:rPr>
              <w:t>
турагента;
</w:t>
            </w:r>
          </w:p>
          <w:p>
            <w:pPr>
              <w:spacing w:after="20"/>
              <w:ind w:left="20"/>
              <w:jc w:val="both"/>
            </w:pPr>
            <w:r>
              <w:rPr>
                <w:rFonts w:ascii="Times New Roman"/>
                <w:b w:val="false"/>
                <w:i w:val="false"/>
                <w:color w:val="000000"/>
                <w:sz w:val="20"/>
              </w:rPr>
              <w:t>
Осуществление между-
</w:t>
            </w:r>
          </w:p>
          <w:p>
            <w:pPr>
              <w:spacing w:after="20"/>
              <w:ind w:left="20"/>
              <w:jc w:val="both"/>
            </w:pPr>
            <w:r>
              <w:rPr>
                <w:rFonts w:ascii="Times New Roman"/>
                <w:b w:val="false"/>
                <w:i w:val="false"/>
                <w:color w:val="000000"/>
                <w:sz w:val="20"/>
              </w:rPr>
              <w:t>
народного сотрудни-
</w:t>
            </w:r>
          </w:p>
          <w:p>
            <w:pPr>
              <w:spacing w:after="20"/>
              <w:ind w:left="20"/>
              <w:jc w:val="both"/>
            </w:pPr>
            <w:r>
              <w:rPr>
                <w:rFonts w:ascii="Times New Roman"/>
                <w:b w:val="false"/>
                <w:i w:val="false"/>
                <w:color w:val="000000"/>
                <w:sz w:val="20"/>
              </w:rPr>
              <w:t>
чества;
</w:t>
            </w:r>
          </w:p>
          <w:p>
            <w:pPr>
              <w:spacing w:after="20"/>
              <w:ind w:left="20"/>
              <w:jc w:val="both"/>
            </w:pPr>
            <w:r>
              <w:rPr>
                <w:rFonts w:ascii="Times New Roman"/>
                <w:b w:val="false"/>
                <w:i w:val="false"/>
                <w:color w:val="000000"/>
                <w:sz w:val="20"/>
              </w:rPr>
              <w:t>
проведение семинаров,
</w:t>
            </w:r>
          </w:p>
          <w:p>
            <w:pPr>
              <w:spacing w:after="20"/>
              <w:ind w:left="20"/>
              <w:jc w:val="both"/>
            </w:pPr>
            <w:r>
              <w:rPr>
                <w:rFonts w:ascii="Times New Roman"/>
                <w:b w:val="false"/>
                <w:i w:val="false"/>
                <w:color w:val="000000"/>
                <w:sz w:val="20"/>
              </w:rPr>
              <w:t>
тренингов по вопросам
</w:t>
            </w:r>
          </w:p>
          <w:p>
            <w:pPr>
              <w:spacing w:after="20"/>
              <w:ind w:left="20"/>
              <w:jc w:val="both"/>
            </w:pPr>
            <w:r>
              <w:rPr>
                <w:rFonts w:ascii="Times New Roman"/>
                <w:b w:val="false"/>
                <w:i w:val="false"/>
                <w:color w:val="000000"/>
                <w:sz w:val="20"/>
              </w:rPr>
              <w:t>
физической культуры и
</w:t>
            </w:r>
          </w:p>
          <w:p>
            <w:pPr>
              <w:spacing w:after="20"/>
              <w:ind w:left="20"/>
              <w:jc w:val="both"/>
            </w:pPr>
            <w:r>
              <w:rPr>
                <w:rFonts w:ascii="Times New Roman"/>
                <w:b w:val="false"/>
                <w:i w:val="false"/>
                <w:color w:val="000000"/>
                <w:sz w:val="20"/>
              </w:rPr>
              <w:t>
спорта, индустриально-
</w:t>
            </w:r>
          </w:p>
          <w:p>
            <w:pPr>
              <w:spacing w:after="20"/>
              <w:ind w:left="20"/>
              <w:jc w:val="both"/>
            </w:pPr>
            <w:r>
              <w:rPr>
                <w:rFonts w:ascii="Times New Roman"/>
                <w:b w:val="false"/>
                <w:i w:val="false"/>
                <w:color w:val="000000"/>
                <w:sz w:val="20"/>
              </w:rPr>
              <w:t>
инновационного развития
</w:t>
            </w:r>
          </w:p>
          <w:p>
            <w:pPr>
              <w:spacing w:after="20"/>
              <w:ind w:left="20"/>
              <w:jc w:val="both"/>
            </w:pPr>
            <w:r>
              <w:rPr>
                <w:rFonts w:ascii="Times New Roman"/>
                <w:b w:val="false"/>
                <w:i w:val="false"/>
                <w:color w:val="000000"/>
                <w:sz w:val="20"/>
              </w:rPr>
              <w:t>
туристской отрасли;
</w:t>
            </w:r>
          </w:p>
          <w:p>
            <w:pPr>
              <w:spacing w:after="20"/>
              <w:ind w:left="20"/>
              <w:jc w:val="both"/>
            </w:pPr>
            <w:r>
              <w:rPr>
                <w:rFonts w:ascii="Times New Roman"/>
                <w:b w:val="false"/>
                <w:i w:val="false"/>
                <w:color w:val="000000"/>
                <w:sz w:val="20"/>
              </w:rPr>
              <w:t>
подготовка информа-
</w:t>
            </w:r>
          </w:p>
          <w:p>
            <w:pPr>
              <w:spacing w:after="20"/>
              <w:ind w:left="20"/>
              <w:jc w:val="both"/>
            </w:pPr>
            <w:r>
              <w:rPr>
                <w:rFonts w:ascii="Times New Roman"/>
                <w:b w:val="false"/>
                <w:i w:val="false"/>
                <w:color w:val="000000"/>
                <w:sz w:val="20"/>
              </w:rPr>
              <w:t>
ционно-аналитических
</w:t>
            </w:r>
          </w:p>
          <w:p>
            <w:pPr>
              <w:spacing w:after="20"/>
              <w:ind w:left="20"/>
              <w:jc w:val="both"/>
            </w:pPr>
            <w:r>
              <w:rPr>
                <w:rFonts w:ascii="Times New Roman"/>
                <w:b w:val="false"/>
                <w:i w:val="false"/>
                <w:color w:val="000000"/>
                <w:sz w:val="20"/>
              </w:rPr>
              <w:t>
материалов;
</w:t>
            </w:r>
          </w:p>
          <w:p>
            <w:pPr>
              <w:spacing w:after="20"/>
              <w:ind w:left="20"/>
              <w:jc w:val="both"/>
            </w:pPr>
            <w:r>
              <w:rPr>
                <w:rFonts w:ascii="Times New Roman"/>
                <w:b w:val="false"/>
                <w:i w:val="false"/>
                <w:color w:val="000000"/>
                <w:sz w:val="20"/>
              </w:rPr>
              <w:t>
содержание зданий и
</w:t>
            </w:r>
          </w:p>
          <w:p>
            <w:pPr>
              <w:spacing w:after="20"/>
              <w:ind w:left="20"/>
              <w:jc w:val="both"/>
            </w:pPr>
            <w:r>
              <w:rPr>
                <w:rFonts w:ascii="Times New Roman"/>
                <w:b w:val="false"/>
                <w:i w:val="false"/>
                <w:color w:val="000000"/>
                <w:sz w:val="20"/>
              </w:rPr>
              <w:t>
аренда служебных авто-
</w:t>
            </w:r>
          </w:p>
          <w:p>
            <w:pPr>
              <w:spacing w:after="20"/>
              <w:ind w:left="20"/>
              <w:jc w:val="both"/>
            </w:pPr>
            <w:r>
              <w:rPr>
                <w:rFonts w:ascii="Times New Roman"/>
                <w:b w:val="false"/>
                <w:i w:val="false"/>
                <w:color w:val="000000"/>
                <w:sz w:val="20"/>
              </w:rPr>
              <w:t>
транспортных средств;
</w:t>
            </w:r>
          </w:p>
          <w:p>
            <w:pPr>
              <w:spacing w:after="20"/>
              <w:ind w:left="20"/>
              <w:jc w:val="both"/>
            </w:pPr>
            <w:r>
              <w:rPr>
                <w:rFonts w:ascii="Times New Roman"/>
                <w:b w:val="false"/>
                <w:i w:val="false"/>
                <w:color w:val="000000"/>
                <w:sz w:val="20"/>
              </w:rPr>
              <w:t>
оплата услуг по содер-
</w:t>
            </w:r>
          </w:p>
          <w:p>
            <w:pPr>
              <w:spacing w:after="20"/>
              <w:ind w:left="20"/>
              <w:jc w:val="both"/>
            </w:pPr>
            <w:r>
              <w:rPr>
                <w:rFonts w:ascii="Times New Roman"/>
                <w:b w:val="false"/>
                <w:i w:val="false"/>
                <w:color w:val="000000"/>
                <w:sz w:val="20"/>
              </w:rPr>
              <w:t>
жанию и техническому
</w:t>
            </w:r>
          </w:p>
          <w:p>
            <w:pPr>
              <w:spacing w:after="20"/>
              <w:ind w:left="20"/>
              <w:jc w:val="both"/>
            </w:pPr>
            <w:r>
              <w:rPr>
                <w:rFonts w:ascii="Times New Roman"/>
                <w:b w:val="false"/>
                <w:i w:val="false"/>
                <w:color w:val="000000"/>
                <w:sz w:val="20"/>
              </w:rPr>
              <w:t>
обслуживанию оргтех-
</w:t>
            </w:r>
          </w:p>
          <w:p>
            <w:pPr>
              <w:spacing w:after="20"/>
              <w:ind w:left="20"/>
              <w:jc w:val="both"/>
            </w:pPr>
            <w:r>
              <w:rPr>
                <w:rFonts w:ascii="Times New Roman"/>
                <w:b w:val="false"/>
                <w:i w:val="false"/>
                <w:color w:val="000000"/>
                <w:sz w:val="20"/>
              </w:rPr>
              <w:t>
ники, услуг связи;
</w:t>
            </w:r>
          </w:p>
          <w:p>
            <w:pPr>
              <w:spacing w:after="20"/>
              <w:ind w:left="20"/>
              <w:jc w:val="both"/>
            </w:pPr>
            <w:r>
              <w:rPr>
                <w:rFonts w:ascii="Times New Roman"/>
                <w:b w:val="false"/>
                <w:i w:val="false"/>
                <w:color w:val="000000"/>
                <w:sz w:val="20"/>
              </w:rPr>
              <w:t>
приобретение услуг по 
</w:t>
            </w:r>
          </w:p>
          <w:p>
            <w:pPr>
              <w:spacing w:after="20"/>
              <w:ind w:left="20"/>
              <w:jc w:val="both"/>
            </w:pPr>
            <w:r>
              <w:rPr>
                <w:rFonts w:ascii="Times New Roman"/>
                <w:b w:val="false"/>
                <w:i w:val="false"/>
                <w:color w:val="000000"/>
                <w:sz w:val="20"/>
              </w:rPr>
              <w:t>
изготовлению бланков:
</w:t>
            </w:r>
          </w:p>
          <w:p>
            <w:pPr>
              <w:spacing w:after="20"/>
              <w:ind w:left="20"/>
              <w:jc w:val="both"/>
            </w:pPr>
            <w:r>
              <w:rPr>
                <w:rFonts w:ascii="Times New Roman"/>
                <w:b w:val="false"/>
                <w:i w:val="false"/>
                <w:color w:val="000000"/>
                <w:sz w:val="20"/>
              </w:rPr>
              <w:t>
строгой отчетности,
</w:t>
            </w:r>
          </w:p>
          <w:p>
            <w:pPr>
              <w:spacing w:after="20"/>
              <w:ind w:left="20"/>
              <w:jc w:val="both"/>
            </w:pPr>
            <w:r>
              <w:rPr>
                <w:rFonts w:ascii="Times New Roman"/>
                <w:b w:val="false"/>
                <w:i w:val="false"/>
                <w:color w:val="000000"/>
                <w:sz w:val="20"/>
              </w:rPr>
              <w:t>
бланков лицензий,
</w:t>
            </w:r>
          </w:p>
          <w:p>
            <w:pPr>
              <w:spacing w:after="20"/>
              <w:ind w:left="20"/>
              <w:jc w:val="both"/>
            </w:pPr>
            <w:r>
              <w:rPr>
                <w:rFonts w:ascii="Times New Roman"/>
                <w:b w:val="false"/>
                <w:i w:val="false"/>
                <w:color w:val="000000"/>
                <w:sz w:val="20"/>
              </w:rPr>
              <w:t>
аккредитации и
</w:t>
            </w:r>
          </w:p>
          <w:p>
            <w:pPr>
              <w:spacing w:after="20"/>
              <w:ind w:left="20"/>
              <w:jc w:val="both"/>
            </w:pPr>
            <w:r>
              <w:rPr>
                <w:rFonts w:ascii="Times New Roman"/>
                <w:b w:val="false"/>
                <w:i w:val="false"/>
                <w:color w:val="000000"/>
                <w:sz w:val="20"/>
              </w:rPr>
              <w:t>
разрешений.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p>
          <w:p>
            <w:pPr>
              <w:spacing w:after="20"/>
              <w:ind w:left="20"/>
              <w:jc w:val="both"/>
            </w:pPr>
            <w:r>
              <w:rPr>
                <w:rFonts w:ascii="Times New Roman"/>
                <w:b w:val="false"/>
                <w:i w:val="false"/>
                <w:color w:val="000000"/>
                <w:sz w:val="20"/>
              </w:rPr>
              <w:t>
квалификации
</w:t>
            </w:r>
          </w:p>
          <w:p>
            <w:pPr>
              <w:spacing w:after="20"/>
              <w:ind w:left="20"/>
              <w:jc w:val="both"/>
            </w:pPr>
            <w:r>
              <w:rPr>
                <w:rFonts w:ascii="Times New Roman"/>
                <w:b w:val="false"/>
                <w:i w:val="false"/>
                <w:color w:val="000000"/>
                <w:sz w:val="20"/>
              </w:rPr>
              <w:t>
государст-
</w:t>
            </w:r>
          </w:p>
          <w:p>
            <w:pPr>
              <w:spacing w:after="20"/>
              <w:ind w:left="20"/>
              <w:jc w:val="both"/>
            </w:pPr>
            <w:r>
              <w:rPr>
                <w:rFonts w:ascii="Times New Roman"/>
                <w:b w:val="false"/>
                <w:i w:val="false"/>
                <w:color w:val="000000"/>
                <w:sz w:val="20"/>
              </w:rPr>
              <w:t>
венных
</w:t>
            </w:r>
          </w:p>
          <w:p>
            <w:pPr>
              <w:spacing w:after="20"/>
              <w:ind w:left="20"/>
              <w:jc w:val="both"/>
            </w:pPr>
            <w:r>
              <w:rPr>
                <w:rFonts w:ascii="Times New Roman"/>
                <w:b w:val="false"/>
                <w:i w:val="false"/>
                <w:color w:val="000000"/>
                <w:sz w:val="20"/>
              </w:rPr>
              <w:t>
служащих.
</w:t>
            </w:r>
          </w:p>
          <w:p>
            <w:pPr>
              <w:spacing w:after="20"/>
              <w:ind w:left="20"/>
              <w:jc w:val="both"/>
            </w:pP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w:t>
            </w:r>
          </w:p>
          <w:p>
            <w:pPr>
              <w:spacing w:after="20"/>
              <w:ind w:left="20"/>
              <w:jc w:val="both"/>
            </w:pPr>
            <w:r>
              <w:rPr>
                <w:rFonts w:ascii="Times New Roman"/>
                <w:b w:val="false"/>
                <w:i w:val="false"/>
                <w:color w:val="000000"/>
                <w:sz w:val="20"/>
              </w:rPr>
              <w:t>
государственному и
</w:t>
            </w:r>
          </w:p>
          <w:p>
            <w:pPr>
              <w:spacing w:after="20"/>
              <w:ind w:left="20"/>
              <w:jc w:val="both"/>
            </w:pPr>
            <w:r>
              <w:rPr>
                <w:rFonts w:ascii="Times New Roman"/>
                <w:b w:val="false"/>
                <w:i w:val="false"/>
                <w:color w:val="000000"/>
                <w:sz w:val="20"/>
              </w:rPr>
              <w:t>
английскому языкам
</w:t>
            </w:r>
          </w:p>
          <w:p>
            <w:pPr>
              <w:spacing w:after="20"/>
              <w:ind w:left="20"/>
              <w:jc w:val="both"/>
            </w:pPr>
            <w:r>
              <w:rPr>
                <w:rFonts w:ascii="Times New Roman"/>
                <w:b w:val="false"/>
                <w:i w:val="false"/>
                <w:color w:val="000000"/>
                <w:sz w:val="20"/>
              </w:rPr>
              <w:t>
государственных
</w:t>
            </w:r>
          </w:p>
          <w:p>
            <w:pPr>
              <w:spacing w:after="20"/>
              <w:ind w:left="20"/>
              <w:jc w:val="both"/>
            </w:pPr>
            <w:r>
              <w:rPr>
                <w:rFonts w:ascii="Times New Roman"/>
                <w:b w:val="false"/>
                <w:i w:val="false"/>
                <w:color w:val="000000"/>
                <w:sz w:val="20"/>
              </w:rPr>
              <w:t>
служащих.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функциониро-
</w:t>
            </w:r>
          </w:p>
          <w:p>
            <w:pPr>
              <w:spacing w:after="20"/>
              <w:ind w:left="20"/>
              <w:jc w:val="both"/>
            </w:pPr>
            <w:r>
              <w:rPr>
                <w:rFonts w:ascii="Times New Roman"/>
                <w:b w:val="false"/>
                <w:i w:val="false"/>
                <w:color w:val="000000"/>
                <w:sz w:val="20"/>
              </w:rPr>
              <w:t>
вания инфор-
</w:t>
            </w:r>
          </w:p>
          <w:p>
            <w:pPr>
              <w:spacing w:after="20"/>
              <w:ind w:left="20"/>
              <w:jc w:val="both"/>
            </w:pPr>
            <w:r>
              <w:rPr>
                <w:rFonts w:ascii="Times New Roman"/>
                <w:b w:val="false"/>
                <w:i w:val="false"/>
                <w:color w:val="000000"/>
                <w:sz w:val="20"/>
              </w:rPr>
              <w:t>
мационных
</w:t>
            </w:r>
          </w:p>
          <w:p>
            <w:pPr>
              <w:spacing w:after="20"/>
              <w:ind w:left="20"/>
              <w:jc w:val="both"/>
            </w:pPr>
            <w:r>
              <w:rPr>
                <w:rFonts w:ascii="Times New Roman"/>
                <w:b w:val="false"/>
                <w:i w:val="false"/>
                <w:color w:val="000000"/>
                <w:sz w:val="20"/>
              </w:rPr>
              <w:t>
систем и
</w:t>
            </w:r>
          </w:p>
          <w:p>
            <w:pPr>
              <w:spacing w:after="20"/>
              <w:ind w:left="20"/>
              <w:jc w:val="both"/>
            </w:pPr>
            <w:r>
              <w:rPr>
                <w:rFonts w:ascii="Times New Roman"/>
                <w:b w:val="false"/>
                <w:i w:val="false"/>
                <w:color w:val="000000"/>
                <w:sz w:val="20"/>
              </w:rPr>
              <w:t>
информацион-
</w:t>
            </w:r>
          </w:p>
          <w:p>
            <w:pPr>
              <w:spacing w:after="20"/>
              <w:ind w:left="20"/>
              <w:jc w:val="both"/>
            </w:pPr>
            <w:r>
              <w:rPr>
                <w:rFonts w:ascii="Times New Roman"/>
                <w:b w:val="false"/>
                <w:i w:val="false"/>
                <w:color w:val="000000"/>
                <w:sz w:val="20"/>
              </w:rPr>
              <w:t>
но-техничес-
</w:t>
            </w:r>
          </w:p>
          <w:p>
            <w:pPr>
              <w:spacing w:after="20"/>
              <w:ind w:left="20"/>
              <w:jc w:val="both"/>
            </w:pPr>
            <w:r>
              <w:rPr>
                <w:rFonts w:ascii="Times New Roman"/>
                <w:b w:val="false"/>
                <w:i w:val="false"/>
                <w:color w:val="000000"/>
                <w:sz w:val="20"/>
              </w:rPr>
              <w:t>
кое обеспе-
</w:t>
            </w:r>
          </w:p>
          <w:p>
            <w:pPr>
              <w:spacing w:after="20"/>
              <w:ind w:left="20"/>
              <w:jc w:val="both"/>
            </w:pPr>
            <w:r>
              <w:rPr>
                <w:rFonts w:ascii="Times New Roman"/>
                <w:b w:val="false"/>
                <w:i w:val="false"/>
                <w:color w:val="000000"/>
                <w:sz w:val="20"/>
              </w:rPr>
              <w:t>
чение госу-
</w:t>
            </w:r>
          </w:p>
          <w:p>
            <w:pPr>
              <w:spacing w:after="20"/>
              <w:ind w:left="20"/>
              <w:jc w:val="both"/>
            </w:pPr>
            <w:r>
              <w:rPr>
                <w:rFonts w:ascii="Times New Roman"/>
                <w:b w:val="false"/>
                <w:i w:val="false"/>
                <w:color w:val="000000"/>
                <w:sz w:val="20"/>
              </w:rPr>
              <w:t>
дарственных
</w:t>
            </w:r>
          </w:p>
          <w:p>
            <w:pPr>
              <w:spacing w:after="20"/>
              <w:ind w:left="20"/>
              <w:jc w:val="both"/>
            </w:pPr>
            <w:r>
              <w:rPr>
                <w:rFonts w:ascii="Times New Roman"/>
                <w:b w:val="false"/>
                <w:i w:val="false"/>
                <w:color w:val="000000"/>
                <w:sz w:val="20"/>
              </w:rPr>
              <w:t>
органов
</w:t>
            </w:r>
          </w:p>
          <w:p>
            <w:pPr>
              <w:spacing w:after="20"/>
              <w:ind w:left="20"/>
              <w:jc w:val="both"/>
            </w:pP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расходных
</w:t>
            </w:r>
          </w:p>
          <w:p>
            <w:pPr>
              <w:spacing w:after="20"/>
              <w:ind w:left="20"/>
              <w:jc w:val="both"/>
            </w:pPr>
            <w:r>
              <w:rPr>
                <w:rFonts w:ascii="Times New Roman"/>
                <w:b w:val="false"/>
                <w:i w:val="false"/>
                <w:color w:val="000000"/>
                <w:sz w:val="20"/>
              </w:rPr>
              <w:t>
материалов, комплек-
</w:t>
            </w:r>
          </w:p>
          <w:p>
            <w:pPr>
              <w:spacing w:after="20"/>
              <w:ind w:left="20"/>
              <w:jc w:val="both"/>
            </w:pPr>
            <w:r>
              <w:rPr>
                <w:rFonts w:ascii="Times New Roman"/>
                <w:b w:val="false"/>
                <w:i w:val="false"/>
                <w:color w:val="000000"/>
                <w:sz w:val="20"/>
              </w:rPr>
              <w:t>
тующих и запасных
</w:t>
            </w:r>
          </w:p>
          <w:p>
            <w:pPr>
              <w:spacing w:after="20"/>
              <w:ind w:left="20"/>
              <w:jc w:val="both"/>
            </w:pPr>
            <w:r>
              <w:rPr>
                <w:rFonts w:ascii="Times New Roman"/>
                <w:b w:val="false"/>
                <w:i w:val="false"/>
                <w:color w:val="000000"/>
                <w:sz w:val="20"/>
              </w:rPr>
              <w:t>
частей. Услуги доступа
</w:t>
            </w:r>
          </w:p>
          <w:p>
            <w:pPr>
              <w:spacing w:after="20"/>
              <w:ind w:left="20"/>
              <w:jc w:val="both"/>
            </w:pPr>
            <w:r>
              <w:rPr>
                <w:rFonts w:ascii="Times New Roman"/>
                <w:b w:val="false"/>
                <w:i w:val="false"/>
                <w:color w:val="000000"/>
                <w:sz w:val="20"/>
              </w:rPr>
              <w:t>
к сети Интернет. Оплата
</w:t>
            </w:r>
          </w:p>
          <w:p>
            <w:pPr>
              <w:spacing w:after="20"/>
              <w:ind w:left="20"/>
              <w:jc w:val="both"/>
            </w:pPr>
            <w:r>
              <w:rPr>
                <w:rFonts w:ascii="Times New Roman"/>
                <w:b w:val="false"/>
                <w:i w:val="false"/>
                <w:color w:val="000000"/>
                <w:sz w:val="20"/>
              </w:rPr>
              <w:t>
услуг по сопровождению
</w:t>
            </w:r>
          </w:p>
          <w:p>
            <w:pPr>
              <w:spacing w:after="20"/>
              <w:ind w:left="20"/>
              <w:jc w:val="both"/>
            </w:pPr>
            <w:r>
              <w:rPr>
                <w:rFonts w:ascii="Times New Roman"/>
                <w:b w:val="false"/>
                <w:i w:val="false"/>
                <w:color w:val="000000"/>
                <w:sz w:val="20"/>
              </w:rPr>
              <w:t>
и техническому обслу-
</w:t>
            </w:r>
          </w:p>
          <w:p>
            <w:pPr>
              <w:spacing w:after="20"/>
              <w:ind w:left="20"/>
              <w:jc w:val="both"/>
            </w:pPr>
            <w:r>
              <w:rPr>
                <w:rFonts w:ascii="Times New Roman"/>
                <w:b w:val="false"/>
                <w:i w:val="false"/>
                <w:color w:val="000000"/>
                <w:sz w:val="20"/>
              </w:rPr>
              <w:t>
живанию средств вычи-
</w:t>
            </w:r>
          </w:p>
          <w:p>
            <w:pPr>
              <w:spacing w:after="20"/>
              <w:ind w:left="20"/>
              <w:jc w:val="both"/>
            </w:pPr>
            <w:r>
              <w:rPr>
                <w:rFonts w:ascii="Times New Roman"/>
                <w:b w:val="false"/>
                <w:i w:val="false"/>
                <w:color w:val="000000"/>
                <w:sz w:val="20"/>
              </w:rPr>
              <w:t>
слительной техники.
</w:t>
            </w:r>
          </w:p>
          <w:p>
            <w:pPr>
              <w:spacing w:after="20"/>
              <w:ind w:left="20"/>
              <w:jc w:val="both"/>
            </w:pPr>
            <w:r>
              <w:rPr>
                <w:rFonts w:ascii="Times New Roman"/>
                <w:b w:val="false"/>
                <w:i w:val="false"/>
                <w:color w:val="000000"/>
                <w:sz w:val="20"/>
              </w:rPr>
              <w:t>
Сопровождение веб-сайта
</w:t>
            </w:r>
          </w:p>
          <w:p>
            <w:pPr>
              <w:spacing w:after="20"/>
              <w:ind w:left="20"/>
              <w:jc w:val="both"/>
            </w:pPr>
            <w:r>
              <w:rPr>
                <w:rFonts w:ascii="Times New Roman"/>
                <w:b w:val="false"/>
                <w:i w:val="false"/>
                <w:color w:val="000000"/>
                <w:sz w:val="20"/>
              </w:rPr>
              <w:t>
и программных продук-
</w:t>
            </w:r>
          </w:p>
          <w:p>
            <w:pPr>
              <w:spacing w:after="20"/>
              <w:ind w:left="20"/>
              <w:jc w:val="both"/>
            </w:pPr>
            <w:r>
              <w:rPr>
                <w:rFonts w:ascii="Times New Roman"/>
                <w:b w:val="false"/>
                <w:i w:val="false"/>
                <w:color w:val="000000"/>
                <w:sz w:val="20"/>
              </w:rPr>
              <w:t>
тов. Приобретение вычи-
</w:t>
            </w:r>
          </w:p>
          <w:p>
            <w:pPr>
              <w:spacing w:after="20"/>
              <w:ind w:left="20"/>
              <w:jc w:val="both"/>
            </w:pPr>
            <w:r>
              <w:rPr>
                <w:rFonts w:ascii="Times New Roman"/>
                <w:b w:val="false"/>
                <w:i w:val="false"/>
                <w:color w:val="000000"/>
                <w:sz w:val="20"/>
              </w:rPr>
              <w:t>
слительной техники и
</w:t>
            </w:r>
          </w:p>
          <w:p>
            <w:pPr>
              <w:spacing w:after="20"/>
              <w:ind w:left="20"/>
              <w:jc w:val="both"/>
            </w:pPr>
            <w:r>
              <w:rPr>
                <w:rFonts w:ascii="Times New Roman"/>
                <w:b w:val="false"/>
                <w:i w:val="false"/>
                <w:color w:val="000000"/>
                <w:sz w:val="20"/>
              </w:rPr>
              <w:t>
программных продуктов.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выполнение в полном объеме 48 сотрудниками возложенных на Министерство функций, задач, предусмотренных в плане мероприятий;
</w:t>
      </w:r>
    </w:p>
    <w:p>
      <w:pPr>
        <w:spacing w:after="0"/>
        <w:ind w:left="0"/>
        <w:jc w:val="both"/>
      </w:pPr>
      <w:r>
        <w:rPr>
          <w:rFonts w:ascii="Times New Roman"/>
          <w:b w:val="false"/>
          <w:i w:val="false"/>
          <w:color w:val="000000"/>
          <w:sz w:val="28"/>
        </w:rPr>
        <w:t>
обучение: государственному языку - 2 сотрудников, английскому языку - 10 сотрудников;
</w:t>
      </w:r>
    </w:p>
    <w:p>
      <w:pPr>
        <w:spacing w:after="0"/>
        <w:ind w:left="0"/>
        <w:jc w:val="both"/>
      </w:pPr>
      <w:r>
        <w:rPr>
          <w:rFonts w:ascii="Times New Roman"/>
          <w:b w:val="false"/>
          <w:i w:val="false"/>
          <w:color w:val="000000"/>
          <w:sz w:val="28"/>
        </w:rPr>
        <w:t>
проведение 4 семинара и тренинга по вопросам развития туризма и спорта;
</w:t>
      </w:r>
    </w:p>
    <w:p>
      <w:pPr>
        <w:spacing w:after="0"/>
        <w:ind w:left="0"/>
        <w:jc w:val="both"/>
      </w:pPr>
      <w:r>
        <w:rPr>
          <w:rFonts w:ascii="Times New Roman"/>
          <w:b w:val="false"/>
          <w:i w:val="false"/>
          <w:color w:val="000000"/>
          <w:sz w:val="28"/>
        </w:rPr>
        <w:t>
аккредитация не менее 15 организаций;
</w:t>
      </w:r>
    </w:p>
    <w:p>
      <w:pPr>
        <w:spacing w:after="0"/>
        <w:ind w:left="0"/>
        <w:jc w:val="both"/>
      </w:pPr>
      <w:r>
        <w:rPr>
          <w:rFonts w:ascii="Times New Roman"/>
          <w:b w:val="false"/>
          <w:i w:val="false"/>
          <w:color w:val="000000"/>
          <w:sz w:val="28"/>
        </w:rPr>
        <w:t>
разработка нормативных актов в областях, относящихся к компетенции Министерства.
</w:t>
      </w:r>
    </w:p>
    <w:p>
      <w:pPr>
        <w:spacing w:after="0"/>
        <w:ind w:left="0"/>
        <w:jc w:val="both"/>
      </w:pPr>
      <w:r>
        <w:rPr>
          <w:rFonts w:ascii="Times New Roman"/>
          <w:b w:val="false"/>
          <w:i w:val="false"/>
          <w:color w:val="000000"/>
          <w:sz w:val="28"/>
        </w:rPr>
        <w:t>
Конечный результат: создание необходимых условий для дальнейшего роста индустрии туризма и спорта;
</w:t>
      </w:r>
    </w:p>
    <w:p>
      <w:pPr>
        <w:spacing w:after="0"/>
        <w:ind w:left="0"/>
        <w:jc w:val="both"/>
      </w:pPr>
      <w:r>
        <w:rPr>
          <w:rFonts w:ascii="Times New Roman"/>
          <w:b w:val="false"/>
          <w:i w:val="false"/>
          <w:color w:val="000000"/>
          <w:sz w:val="28"/>
        </w:rPr>
        <w:t>
привлечение крупных инвесторов для развития туристских кластеров;
</w:t>
      </w:r>
    </w:p>
    <w:p>
      <w:pPr>
        <w:spacing w:after="0"/>
        <w:ind w:left="0"/>
        <w:jc w:val="both"/>
      </w:pPr>
      <w:r>
        <w:rPr>
          <w:rFonts w:ascii="Times New Roman"/>
          <w:b w:val="false"/>
          <w:i w:val="false"/>
          <w:color w:val="000000"/>
          <w:sz w:val="28"/>
        </w:rPr>
        <w:t>
обеспечение повышения имиджа республики на мировой спортивной арене;
</w:t>
      </w:r>
    </w:p>
    <w:p>
      <w:pPr>
        <w:spacing w:after="0"/>
        <w:ind w:left="0"/>
        <w:jc w:val="both"/>
      </w:pPr>
      <w:r>
        <w:rPr>
          <w:rFonts w:ascii="Times New Roman"/>
          <w:b w:val="false"/>
          <w:i w:val="false"/>
          <w:color w:val="000000"/>
          <w:sz w:val="28"/>
        </w:rPr>
        <w:t>
обеспечение потребности в обучении государственному языку на 5 % и в обучении английскому языку - 21 %.
</w:t>
      </w:r>
    </w:p>
    <w:p>
      <w:pPr>
        <w:spacing w:after="0"/>
        <w:ind w:left="0"/>
        <w:jc w:val="both"/>
      </w:pPr>
      <w:r>
        <w:rPr>
          <w:rFonts w:ascii="Times New Roman"/>
          <w:b w:val="false"/>
          <w:i w:val="false"/>
          <w:color w:val="000000"/>
          <w:sz w:val="28"/>
        </w:rPr>
        <w:t>
Финансово-экономическая эффективность: средние затраты на содержание 1 государственного служащего центрального аппарата 1256,5 тыс. тенге;
</w:t>
      </w:r>
    </w:p>
    <w:p>
      <w:pPr>
        <w:spacing w:after="0"/>
        <w:ind w:left="0"/>
        <w:jc w:val="both"/>
      </w:pPr>
      <w:r>
        <w:rPr>
          <w:rFonts w:ascii="Times New Roman"/>
          <w:b w:val="false"/>
          <w:i w:val="false"/>
          <w:color w:val="000000"/>
          <w:sz w:val="28"/>
        </w:rPr>
        <w:t>
средние затраты на обучение государственному языку 1 государственного служащего - 11,5 тыс. тенге;
</w:t>
      </w:r>
    </w:p>
    <w:p>
      <w:pPr>
        <w:spacing w:after="0"/>
        <w:ind w:left="0"/>
        <w:jc w:val="both"/>
      </w:pPr>
      <w:r>
        <w:rPr>
          <w:rFonts w:ascii="Times New Roman"/>
          <w:b w:val="false"/>
          <w:i w:val="false"/>
          <w:color w:val="000000"/>
          <w:sz w:val="28"/>
        </w:rPr>
        <w:t>
средние затраты на обучение английскому языку 1 государственного служащего - 22,0 тыс. тенге;
</w:t>
      </w:r>
    </w:p>
    <w:p>
      <w:pPr>
        <w:spacing w:after="0"/>
        <w:ind w:left="0"/>
        <w:jc w:val="both"/>
      </w:pPr>
      <w:r>
        <w:rPr>
          <w:rFonts w:ascii="Times New Roman"/>
          <w:b w:val="false"/>
          <w:i w:val="false"/>
          <w:color w:val="000000"/>
          <w:sz w:val="28"/>
        </w:rPr>
        <w:t>
своевременность: выполнение запланированных мероприятий в установленные сроки и в соответствии с заключаемыми договорами.
</w:t>
      </w:r>
    </w:p>
    <w:p>
      <w:pPr>
        <w:spacing w:after="0"/>
        <w:ind w:left="0"/>
        <w:jc w:val="both"/>
      </w:pPr>
      <w:r>
        <w:rPr>
          <w:rFonts w:ascii="Times New Roman"/>
          <w:b w:val="false"/>
          <w:i w:val="false"/>
          <w:color w:val="000000"/>
          <w:sz w:val="28"/>
        </w:rPr>
        <w:t>
Качество: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w:t>
      </w:r>
    </w:p>
    <w:p>
      <w:pPr>
        <w:spacing w:after="0"/>
        <w:ind w:left="0"/>
        <w:jc w:val="both"/>
      </w:pPr>
      <w:r>
        <w:rPr>
          <w:rFonts w:ascii="Times New Roman"/>
          <w:b w:val="false"/>
          <w:i w:val="false"/>
          <w:color w:val="000000"/>
          <w:sz w:val="28"/>
        </w:rPr>
        <w:t>
переход на делопроизводство по государственному языку после прохождения курсов обучения государственному языку - 4,2 %;
</w:t>
      </w:r>
    </w:p>
    <w:p>
      <w:pPr>
        <w:spacing w:after="0"/>
        <w:ind w:left="0"/>
        <w:jc w:val="both"/>
      </w:pPr>
      <w:r>
        <w:rPr>
          <w:rFonts w:ascii="Times New Roman"/>
          <w:b w:val="false"/>
          <w:i w:val="false"/>
          <w:color w:val="000000"/>
          <w:sz w:val="28"/>
        </w:rPr>
        <w:t>
работа с документами на английском языке после прохождения курсов обучения английскому языку - 21 %;
</w:t>
      </w:r>
    </w:p>
    <w:p>
      <w:pPr>
        <w:spacing w:after="0"/>
        <w:ind w:left="0"/>
        <w:jc w:val="both"/>
      </w:pPr>
      <w:r>
        <w:rPr>
          <w:rFonts w:ascii="Times New Roman"/>
          <w:b w:val="false"/>
          <w:i w:val="false"/>
          <w:color w:val="000000"/>
          <w:sz w:val="28"/>
        </w:rPr>
        <w:t>
утверждение нормативно-правовых актов - 100 %.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72-2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002 - "Строительство и реконструкция объектов образования по спорту"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942690 тысячи тенге (девятьсот сорок два миллиона шестьсот девяносто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24 мая 1996 года N 3002 "О государственной поддержке и развитии школ для одаренных детей".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спорта в Республике Казахстан, достижение высоких показателей на международных спортивных аренах.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благоприятных условий одаренным детям для занятий избранными видами спорта.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958"/>
        <w:gridCol w:w="972"/>
        <w:gridCol w:w="2420"/>
        <w:gridCol w:w="4815"/>
        <w:gridCol w:w="1942"/>
        <w:gridCol w:w="2472"/>
      </w:tblGrid>
      <w:tr>
        <w:trPr>
          <w:trHeight w:val="90" w:hRule="atLeast"/>
        </w:trPr>
        <w:tc>
          <w:tcPr>
            <w:tcW w:w="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
</w:t>
            </w:r>
          </w:p>
          <w:p>
            <w:pPr>
              <w:spacing w:after="20"/>
              <w:ind w:left="20"/>
              <w:jc w:val="both"/>
            </w:pPr>
            <w:r>
              <w:rPr>
                <w:rFonts w:ascii="Times New Roman"/>
                <w:b w:val="false"/>
                <w:i w:val="false"/>
                <w:color w:val="000000"/>
                <w:sz w:val="20"/>
              </w:rPr>
              <w:t>
ммы
</w:t>
            </w:r>
          </w:p>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прог
</w:t>
            </w:r>
          </w:p>
          <w:p>
            <w:pPr>
              <w:spacing w:after="20"/>
              <w:ind w:left="20"/>
              <w:jc w:val="both"/>
            </w:pPr>
            <w:r>
              <w:rPr>
                <w:rFonts w:ascii="Times New Roman"/>
                <w:b w:val="false"/>
                <w:i w:val="false"/>
                <w:color w:val="000000"/>
                <w:sz w:val="20"/>
              </w:rPr>
              <w:t>
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
</w:t>
            </w:r>
          </w:p>
          <w:p>
            <w:pPr>
              <w:spacing w:after="20"/>
              <w:ind w:left="20"/>
              <w:jc w:val="both"/>
            </w:pPr>
            <w:r>
              <w:rPr>
                <w:rFonts w:ascii="Times New Roman"/>
                <w:b w:val="false"/>
                <w:i w:val="false"/>
                <w:color w:val="000000"/>
                <w:sz w:val="20"/>
              </w:rPr>
              <w:t>
грамм)
</w:t>
            </w:r>
          </w:p>
          <w:p>
            <w:pPr>
              <w:spacing w:after="20"/>
              <w:ind w:left="20"/>
              <w:jc w:val="both"/>
            </w:pP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реализа-
</w:t>
            </w:r>
          </w:p>
          <w:p>
            <w:pPr>
              <w:spacing w:after="20"/>
              <w:ind w:left="20"/>
              <w:jc w:val="both"/>
            </w:pPr>
            <w:r>
              <w:rPr>
                <w:rFonts w:ascii="Times New Roman"/>
                <w:b w:val="false"/>
                <w:i w:val="false"/>
                <w:color w:val="000000"/>
                <w:sz w:val="20"/>
              </w:rPr>
              <w:t>
ции
</w:t>
            </w:r>
          </w:p>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p>
          <w:p>
            <w:pPr>
              <w:spacing w:after="20"/>
              <w:ind w:left="20"/>
              <w:jc w:val="both"/>
            </w:pPr>
            <w:r>
              <w:rPr>
                <w:rFonts w:ascii="Times New Roman"/>
                <w:b w:val="false"/>
                <w:i w:val="false"/>
                <w:color w:val="000000"/>
                <w:sz w:val="20"/>
              </w:rPr>
              <w:t>
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5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
</w:t>
            </w:r>
          </w:p>
          <w:p>
            <w:pPr>
              <w:spacing w:after="20"/>
              <w:ind w:left="20"/>
              <w:jc w:val="both"/>
            </w:pPr>
            <w:r>
              <w:rPr>
                <w:rFonts w:ascii="Times New Roman"/>
                <w:b w:val="false"/>
                <w:i w:val="false"/>
                <w:color w:val="000000"/>
                <w:sz w:val="20"/>
              </w:rPr>
              <w:t>
ство и ре-
</w:t>
            </w:r>
          </w:p>
          <w:p>
            <w:pPr>
              <w:spacing w:after="20"/>
              <w:ind w:left="20"/>
              <w:jc w:val="both"/>
            </w:pPr>
            <w:r>
              <w:rPr>
                <w:rFonts w:ascii="Times New Roman"/>
                <w:b w:val="false"/>
                <w:i w:val="false"/>
                <w:color w:val="000000"/>
                <w:sz w:val="20"/>
              </w:rPr>
              <w:t>
конструкция
</w:t>
            </w:r>
          </w:p>
          <w:p>
            <w:pPr>
              <w:spacing w:after="20"/>
              <w:ind w:left="20"/>
              <w:jc w:val="both"/>
            </w:pPr>
            <w:r>
              <w:rPr>
                <w:rFonts w:ascii="Times New Roman"/>
                <w:b w:val="false"/>
                <w:i w:val="false"/>
                <w:color w:val="000000"/>
                <w:sz w:val="20"/>
              </w:rPr>
              <w:t>
объектов
</w:t>
            </w:r>
          </w:p>
          <w:p>
            <w:pPr>
              <w:spacing w:after="20"/>
              <w:ind w:left="20"/>
              <w:jc w:val="both"/>
            </w:pPr>
            <w:r>
              <w:rPr>
                <w:rFonts w:ascii="Times New Roman"/>
                <w:b w:val="false"/>
                <w:i w:val="false"/>
                <w:color w:val="000000"/>
                <w:sz w:val="20"/>
              </w:rPr>
              <w:t>
образования
</w:t>
            </w:r>
          </w:p>
          <w:p>
            <w:pPr>
              <w:spacing w:after="20"/>
              <w:ind w:left="20"/>
              <w:jc w:val="both"/>
            </w:pPr>
            <w:r>
              <w:rPr>
                <w:rFonts w:ascii="Times New Roman"/>
                <w:b w:val="false"/>
                <w:i w:val="false"/>
                <w:color w:val="000000"/>
                <w:sz w:val="20"/>
              </w:rPr>
              <w:t>
по спорту
</w:t>
            </w:r>
          </w:p>
          <w:p>
            <w:pPr>
              <w:spacing w:after="20"/>
              <w:ind w:left="20"/>
              <w:jc w:val="both"/>
            </w:pP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бюджетного
</w:t>
            </w:r>
          </w:p>
          <w:p>
            <w:pPr>
              <w:spacing w:after="20"/>
              <w:ind w:left="20"/>
              <w:jc w:val="both"/>
            </w:pPr>
            <w:r>
              <w:rPr>
                <w:rFonts w:ascii="Times New Roman"/>
                <w:b w:val="false"/>
                <w:i w:val="false"/>
                <w:color w:val="000000"/>
                <w:sz w:val="20"/>
              </w:rPr>
              <w:t>
инвестиционного проекта
</w:t>
            </w:r>
          </w:p>
          <w:p>
            <w:pPr>
              <w:spacing w:after="20"/>
              <w:ind w:left="20"/>
              <w:jc w:val="both"/>
            </w:pPr>
            <w:r>
              <w:rPr>
                <w:rFonts w:ascii="Times New Roman"/>
                <w:b w:val="false"/>
                <w:i w:val="false"/>
                <w:color w:val="000000"/>
                <w:sz w:val="20"/>
              </w:rPr>
              <w:t>
и проведение технического
</w:t>
            </w:r>
          </w:p>
          <w:p>
            <w:pPr>
              <w:spacing w:after="20"/>
              <w:ind w:left="20"/>
              <w:jc w:val="both"/>
            </w:pPr>
            <w:r>
              <w:rPr>
                <w:rFonts w:ascii="Times New Roman"/>
                <w:b w:val="false"/>
                <w:i w:val="false"/>
                <w:color w:val="000000"/>
                <w:sz w:val="20"/>
              </w:rPr>
              <w:t>
надзора в соответствии с
</w:t>
            </w:r>
          </w:p>
          <w:p>
            <w:pPr>
              <w:spacing w:after="20"/>
              <w:ind w:left="20"/>
              <w:jc w:val="both"/>
            </w:pPr>
            <w:r>
              <w:rPr>
                <w:rFonts w:ascii="Times New Roman"/>
                <w:b w:val="false"/>
                <w:i w:val="false"/>
                <w:color w:val="000000"/>
                <w:sz w:val="20"/>
              </w:rPr>
              <w:t>
утвержденной проектно-
</w:t>
            </w:r>
          </w:p>
          <w:p>
            <w:pPr>
              <w:spacing w:after="20"/>
              <w:ind w:left="20"/>
              <w:jc w:val="both"/>
            </w:pPr>
            <w:r>
              <w:rPr>
                <w:rFonts w:ascii="Times New Roman"/>
                <w:b w:val="false"/>
                <w:i w:val="false"/>
                <w:color w:val="000000"/>
                <w:sz w:val="20"/>
              </w:rPr>
              <w:t>
сметной документацией по
</w:t>
            </w:r>
          </w:p>
          <w:p>
            <w:pPr>
              <w:spacing w:after="20"/>
              <w:ind w:left="20"/>
              <w:jc w:val="both"/>
            </w:pPr>
            <w:r>
              <w:rPr>
                <w:rFonts w:ascii="Times New Roman"/>
                <w:b w:val="false"/>
                <w:i w:val="false"/>
                <w:color w:val="000000"/>
                <w:sz w:val="20"/>
              </w:rPr>
              <w:t>
строительству республи-
</w:t>
            </w:r>
          </w:p>
          <w:p>
            <w:pPr>
              <w:spacing w:after="20"/>
              <w:ind w:left="20"/>
              <w:jc w:val="both"/>
            </w:pPr>
            <w:r>
              <w:rPr>
                <w:rFonts w:ascii="Times New Roman"/>
                <w:b w:val="false"/>
                <w:i w:val="false"/>
                <w:color w:val="000000"/>
                <w:sz w:val="20"/>
              </w:rPr>
              <w:t>
канской школы-интернат
</w:t>
            </w:r>
          </w:p>
          <w:p>
            <w:pPr>
              <w:spacing w:after="20"/>
              <w:ind w:left="20"/>
              <w:jc w:val="both"/>
            </w:pPr>
            <w:r>
              <w:rPr>
                <w:rFonts w:ascii="Times New Roman"/>
                <w:b w:val="false"/>
                <w:i w:val="false"/>
                <w:color w:val="000000"/>
                <w:sz w:val="20"/>
              </w:rPr>
              <w:t>
для одаренных в спорте
</w:t>
            </w:r>
          </w:p>
          <w:p>
            <w:pPr>
              <w:spacing w:after="20"/>
              <w:ind w:left="20"/>
              <w:jc w:val="both"/>
            </w:pPr>
            <w:r>
              <w:rPr>
                <w:rFonts w:ascii="Times New Roman"/>
                <w:b w:val="false"/>
                <w:i w:val="false"/>
                <w:color w:val="000000"/>
                <w:sz w:val="20"/>
              </w:rPr>
              <w:t>
детей в микрорайоне
</w:t>
            </w:r>
          </w:p>
          <w:p>
            <w:pPr>
              <w:spacing w:after="20"/>
              <w:ind w:left="20"/>
              <w:jc w:val="both"/>
            </w:pPr>
            <w:r>
              <w:rPr>
                <w:rFonts w:ascii="Times New Roman"/>
                <w:b w:val="false"/>
                <w:i w:val="false"/>
                <w:color w:val="000000"/>
                <w:sz w:val="20"/>
              </w:rPr>
              <w:t>
"Шанырак" города Алматы
</w:t>
            </w:r>
          </w:p>
          <w:p>
            <w:pPr>
              <w:spacing w:after="20"/>
              <w:ind w:left="20"/>
              <w:jc w:val="both"/>
            </w:pPr>
            <w:r>
              <w:rPr>
                <w:rFonts w:ascii="Times New Roman"/>
                <w:b w:val="false"/>
                <w:i w:val="false"/>
                <w:color w:val="000000"/>
                <w:sz w:val="20"/>
              </w:rPr>
              <w:t>
(заключение Госэкспертизы
</w:t>
            </w:r>
          </w:p>
          <w:p>
            <w:pPr>
              <w:spacing w:after="20"/>
              <w:ind w:left="20"/>
              <w:jc w:val="both"/>
            </w:pPr>
            <w:r>
              <w:rPr>
                <w:rFonts w:ascii="Times New Roman"/>
                <w:b w:val="false"/>
                <w:i w:val="false"/>
                <w:color w:val="000000"/>
                <w:sz w:val="20"/>
              </w:rPr>
              <w:t>
по рабочему проекту от
</w:t>
            </w:r>
          </w:p>
          <w:p>
            <w:pPr>
              <w:spacing w:after="20"/>
              <w:ind w:left="20"/>
              <w:jc w:val="both"/>
            </w:pPr>
            <w:r>
              <w:rPr>
                <w:rFonts w:ascii="Times New Roman"/>
                <w:b w:val="false"/>
                <w:i w:val="false"/>
                <w:color w:val="000000"/>
                <w:sz w:val="20"/>
              </w:rPr>
              <w:t>
28 октября 2003 года N
</w:t>
            </w:r>
          </w:p>
          <w:p>
            <w:pPr>
              <w:spacing w:after="20"/>
              <w:ind w:left="20"/>
              <w:jc w:val="both"/>
            </w:pPr>
            <w:r>
              <w:rPr>
                <w:rFonts w:ascii="Times New Roman"/>
                <w:b w:val="false"/>
                <w:i w:val="false"/>
                <w:color w:val="000000"/>
                <w:sz w:val="20"/>
              </w:rPr>
              <w:t>
7-475/2003 год).
</w:t>
            </w:r>
          </w:p>
          <w:p>
            <w:pPr>
              <w:spacing w:after="20"/>
              <w:ind w:left="20"/>
              <w:jc w:val="both"/>
            </w:pP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Завершение строительства Республиканской школы-интернат в микрорайоне "Шанырак" города Алматы на 400 мест.
</w:t>
      </w:r>
    </w:p>
    <w:p>
      <w:pPr>
        <w:spacing w:after="0"/>
        <w:ind w:left="0"/>
        <w:jc w:val="both"/>
      </w:pPr>
      <w:r>
        <w:rPr>
          <w:rFonts w:ascii="Times New Roman"/>
          <w:b w:val="false"/>
          <w:i w:val="false"/>
          <w:color w:val="000000"/>
          <w:sz w:val="28"/>
        </w:rPr>
        <w:t>
Конечный результат: ввод в эксплуатацию объектов и создание условий занятий и тренировок одаренных в спорте детей.
</w:t>
      </w:r>
    </w:p>
    <w:p>
      <w:pPr>
        <w:spacing w:after="0"/>
        <w:ind w:left="0"/>
        <w:jc w:val="both"/>
      </w:pPr>
      <w:r>
        <w:rPr>
          <w:rFonts w:ascii="Times New Roman"/>
          <w:b w:val="false"/>
          <w:i w:val="false"/>
          <w:color w:val="000000"/>
          <w:sz w:val="28"/>
        </w:rPr>
        <w:t>
Финансово-экономический результат: по результатам анализа эффективности реализации проектов.
</w:t>
      </w:r>
    </w:p>
    <w:p>
      <w:pPr>
        <w:spacing w:after="0"/>
        <w:ind w:left="0"/>
        <w:jc w:val="both"/>
      </w:pPr>
      <w:r>
        <w:rPr>
          <w:rFonts w:ascii="Times New Roman"/>
          <w:b w:val="false"/>
          <w:i w:val="false"/>
          <w:color w:val="000000"/>
          <w:sz w:val="28"/>
        </w:rPr>
        <w:t>
Своевременность: согласно плану выполнения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требованиям строительных норм и правил.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72-3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003 - "Обучение и воспитание одаренных в спорте детей"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674184 тысячи тенге (шестьсот семьдесят четыре миллионов сто восемьдесят четыре тысячи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статьи 
</w:t>
      </w:r>
      <w:r>
        <w:rPr>
          <w:rFonts w:ascii="Times New Roman"/>
          <w:b w:val="false"/>
          <w:i w:val="false"/>
          <w:color w:val="000000"/>
          <w:sz w:val="28"/>
        </w:rPr>
        <w:t xml:space="preserve"> 18 </w:t>
      </w:r>
      <w:r>
        <w:rPr>
          <w:rFonts w:ascii="Times New Roman"/>
          <w:b w:val="false"/>
          <w:i w:val="false"/>
          <w:color w:val="000000"/>
          <w:sz w:val="28"/>
        </w:rPr>
        <w:t>
и 
</w:t>
      </w:r>
      <w:r>
        <w:rPr>
          <w:rFonts w:ascii="Times New Roman"/>
          <w:b w:val="false"/>
          <w:i w:val="false"/>
          <w:color w:val="000000"/>
          <w:sz w:val="28"/>
        </w:rPr>
        <w:t xml:space="preserve"> 24 </w:t>
      </w:r>
      <w:r>
        <w:rPr>
          <w:rFonts w:ascii="Times New Roman"/>
          <w:b w:val="false"/>
          <w:i w:val="false"/>
          <w:color w:val="000000"/>
          <w:sz w:val="28"/>
        </w:rPr>
        <w:t>
Закона Республики Казахстан от 7 июня 1999 года "Об образовании", статьи 
</w:t>
      </w:r>
      <w:r>
        <w:rPr>
          <w:rFonts w:ascii="Times New Roman"/>
          <w:b w:val="false"/>
          <w:i w:val="false"/>
          <w:color w:val="000000"/>
          <w:sz w:val="28"/>
        </w:rPr>
        <w:t xml:space="preserve"> 16 </w:t>
      </w:r>
      <w:r>
        <w:rPr>
          <w:rFonts w:ascii="Times New Roman"/>
          <w:b w:val="false"/>
          <w:i w:val="false"/>
          <w:color w:val="000000"/>
          <w:sz w:val="28"/>
        </w:rPr>
        <w:t>
и 
</w:t>
      </w:r>
      <w:r>
        <w:rPr>
          <w:rFonts w:ascii="Times New Roman"/>
          <w:b w:val="false"/>
          <w:i w:val="false"/>
          <w:color w:val="000000"/>
          <w:sz w:val="28"/>
        </w:rPr>
        <w:t xml:space="preserve"> 17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июня 2002 года N 900 "О переименовании города Лениногорска Восточно-Казахстанской области";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сентября 1996 года N 1125 "О мерах по реализации Распоряжения Президента Республики Казахстан "О государственной поддержке и развитии школ для одаренных детей",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19 июня 2002 года N 673 "О создании государственного учреждения "Республиканская школа-интернат для одаренных в спорте детей в городе Лениногорске" Агентства Республики Казахстан по туризму и спорту",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2003 года N 629 "Вопросы некоторых республиканских государственных казенных предприятий Агентства Республики Казахстан по туризму и спорту" 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214 "Об утверждении лимитов штатной численности государственных учреждений, подведомственных центральным исполнительным органам Республики Казахстан", 
</w:t>
      </w:r>
      <w:r>
        <w:rPr>
          <w:rFonts w:ascii="Times New Roman"/>
          <w:b w:val="false"/>
          <w:i w:val="false"/>
          <w:color w:val="000000"/>
          <w:sz w:val="28"/>
        </w:rPr>
        <w:t xml:space="preserve"> приказ </w:t>
      </w:r>
      <w:r>
        <w:rPr>
          <w:rFonts w:ascii="Times New Roman"/>
          <w:b w:val="false"/>
          <w:i w:val="false"/>
          <w:color w:val="000000"/>
          <w:sz w:val="28"/>
        </w:rPr>
        <w:t>
 Агентства Республики Казахстан по туризму и спорту от 11 сентября 2002 года N 06-2-2/208 "Об установлении норм питания участникам спортмероприятий", зарегистрированный в Министерстве юстиции Республики Казахстан от 11 октября 2002 года N 2007 и 
</w:t>
      </w:r>
      <w:r>
        <w:rPr>
          <w:rFonts w:ascii="Times New Roman"/>
          <w:b w:val="false"/>
          <w:i w:val="false"/>
          <w:color w:val="000000"/>
          <w:sz w:val="28"/>
        </w:rPr>
        <w:t xml:space="preserve"> приказ </w:t>
      </w:r>
      <w:r>
        <w:rPr>
          <w:rFonts w:ascii="Times New Roman"/>
          <w:b w:val="false"/>
          <w:i w:val="false"/>
          <w:color w:val="000000"/>
          <w:sz w:val="28"/>
        </w:rPr>
        <w:t>
 Агентства Республики Казахстан по туризму и спорту от 11 октября 2002 года N 06-2-2/209 "О фармакологических восстановительных средствах, витаминах и белково-глюкозных препаратах участникам спортмероприятий", зарегистрированный в Министерстве юстиции Республики Казахстан от 11 октября 2002 года N 2008.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индивидуальных особенностей одаренных в спорте детей и подготовка высококвалифицированных спортсменов международного уровня, кандидатов и членов сборных команд Республики Казахстан по олимпийским видам спорта.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благоприятных условий для занятий учащихся избранным видом спорта, организация качественного учебного процесса и тренировочных занятий, осуществление физкультурно-оздоровительной и воспитательной работы среди молодежи, направленной на укрепление их здоровья и всестороннее физическое развитие, обеспечение спортсменами составы сборных команд Республики Казахстан по олимпийским видам спорта.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957"/>
        <w:gridCol w:w="994"/>
        <w:gridCol w:w="2507"/>
        <w:gridCol w:w="4515"/>
        <w:gridCol w:w="1975"/>
        <w:gridCol w:w="2467"/>
      </w:tblGrid>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
</w:t>
            </w:r>
          </w:p>
          <w:p>
            <w:pPr>
              <w:spacing w:after="20"/>
              <w:ind w:left="20"/>
              <w:jc w:val="both"/>
            </w:pPr>
            <w:r>
              <w:rPr>
                <w:rFonts w:ascii="Times New Roman"/>
                <w:b w:val="false"/>
                <w:i w:val="false"/>
                <w:color w:val="000000"/>
                <w:sz w:val="20"/>
              </w:rPr>
              <w:t>
ммы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
</w:t>
            </w:r>
          </w:p>
          <w:p>
            <w:pPr>
              <w:spacing w:after="20"/>
              <w:ind w:left="20"/>
              <w:jc w:val="both"/>
            </w:pPr>
            <w:r>
              <w:rPr>
                <w:rFonts w:ascii="Times New Roman"/>
                <w:b w:val="false"/>
                <w:i w:val="false"/>
                <w:color w:val="000000"/>
                <w:sz w:val="20"/>
              </w:rPr>
              <w:t>
ммы
</w:t>
            </w:r>
          </w:p>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
</w:t>
            </w:r>
          </w:p>
          <w:p>
            <w:pPr>
              <w:spacing w:after="20"/>
              <w:ind w:left="20"/>
              <w:jc w:val="both"/>
            </w:pPr>
            <w:r>
              <w:rPr>
                <w:rFonts w:ascii="Times New Roman"/>
                <w:b w:val="false"/>
                <w:i w:val="false"/>
                <w:color w:val="000000"/>
                <w:sz w:val="20"/>
              </w:rPr>
              <w:t>
грамм)
</w:t>
            </w:r>
          </w:p>
          <w:p>
            <w:pPr>
              <w:spacing w:after="20"/>
              <w:ind w:left="20"/>
              <w:jc w:val="both"/>
            </w:pP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p>
          <w:p>
            <w:pPr>
              <w:spacing w:after="20"/>
              <w:ind w:left="20"/>
              <w:jc w:val="both"/>
            </w:pPr>
            <w:r>
              <w:rPr>
                <w:rFonts w:ascii="Times New Roman"/>
                <w:b w:val="false"/>
                <w:i w:val="false"/>
                <w:color w:val="000000"/>
                <w:sz w:val="20"/>
              </w:rPr>
              <w:t>
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и
</w:t>
            </w:r>
          </w:p>
          <w:p>
            <w:pPr>
              <w:spacing w:after="20"/>
              <w:ind w:left="20"/>
              <w:jc w:val="both"/>
            </w:pPr>
            <w:r>
              <w:rPr>
                <w:rFonts w:ascii="Times New Roman"/>
                <w:b w:val="false"/>
                <w:i w:val="false"/>
                <w:color w:val="000000"/>
                <w:sz w:val="20"/>
              </w:rPr>
              <w:t>
воспитание
</w:t>
            </w:r>
          </w:p>
          <w:p>
            <w:pPr>
              <w:spacing w:after="20"/>
              <w:ind w:left="20"/>
              <w:jc w:val="both"/>
            </w:pPr>
            <w:r>
              <w:rPr>
                <w:rFonts w:ascii="Times New Roman"/>
                <w:b w:val="false"/>
                <w:i w:val="false"/>
                <w:color w:val="000000"/>
                <w:sz w:val="20"/>
              </w:rPr>
              <w:t>
одаренных в
</w:t>
            </w:r>
          </w:p>
          <w:p>
            <w:pPr>
              <w:spacing w:after="20"/>
              <w:ind w:left="20"/>
              <w:jc w:val="both"/>
            </w:pPr>
            <w:r>
              <w:rPr>
                <w:rFonts w:ascii="Times New Roman"/>
                <w:b w:val="false"/>
                <w:i w:val="false"/>
                <w:color w:val="000000"/>
                <w:sz w:val="20"/>
              </w:rPr>
              <w:t>
спорте детей
</w:t>
            </w:r>
          </w:p>
          <w:p>
            <w:pPr>
              <w:spacing w:after="20"/>
              <w:ind w:left="20"/>
              <w:jc w:val="both"/>
            </w:pP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учебного
</w:t>
            </w:r>
          </w:p>
          <w:p>
            <w:pPr>
              <w:spacing w:after="20"/>
              <w:ind w:left="20"/>
              <w:jc w:val="both"/>
            </w:pPr>
            <w:r>
              <w:rPr>
                <w:rFonts w:ascii="Times New Roman"/>
                <w:b w:val="false"/>
                <w:i w:val="false"/>
                <w:color w:val="000000"/>
                <w:sz w:val="20"/>
              </w:rPr>
              <w:t>
процесса в соответствии
</w:t>
            </w:r>
          </w:p>
          <w:p>
            <w:pPr>
              <w:spacing w:after="20"/>
              <w:ind w:left="20"/>
              <w:jc w:val="both"/>
            </w:pPr>
            <w:r>
              <w:rPr>
                <w:rFonts w:ascii="Times New Roman"/>
                <w:b w:val="false"/>
                <w:i w:val="false"/>
                <w:color w:val="000000"/>
                <w:sz w:val="20"/>
              </w:rPr>
              <w:t>
с государственными
</w:t>
            </w:r>
          </w:p>
          <w:p>
            <w:pPr>
              <w:spacing w:after="20"/>
              <w:ind w:left="20"/>
              <w:jc w:val="both"/>
            </w:pPr>
            <w:r>
              <w:rPr>
                <w:rFonts w:ascii="Times New Roman"/>
                <w:b w:val="false"/>
                <w:i w:val="false"/>
                <w:color w:val="000000"/>
                <w:sz w:val="20"/>
              </w:rPr>
              <w:t>
общеобязательными
</w:t>
            </w:r>
          </w:p>
          <w:p>
            <w:pPr>
              <w:spacing w:after="20"/>
              <w:ind w:left="20"/>
              <w:jc w:val="both"/>
            </w:pPr>
            <w:r>
              <w:rPr>
                <w:rFonts w:ascii="Times New Roman"/>
                <w:b w:val="false"/>
                <w:i w:val="false"/>
                <w:color w:val="000000"/>
                <w:sz w:val="20"/>
              </w:rPr>
              <w:t>
стандартами образования
</w:t>
            </w:r>
          </w:p>
          <w:p>
            <w:pPr>
              <w:spacing w:after="20"/>
              <w:ind w:left="20"/>
              <w:jc w:val="both"/>
            </w:pPr>
            <w:r>
              <w:rPr>
                <w:rFonts w:ascii="Times New Roman"/>
                <w:b w:val="false"/>
                <w:i w:val="false"/>
                <w:color w:val="000000"/>
                <w:sz w:val="20"/>
              </w:rPr>
              <w:t>
и проведение в полном
</w:t>
            </w:r>
          </w:p>
          <w:p>
            <w:pPr>
              <w:spacing w:after="20"/>
              <w:ind w:left="20"/>
              <w:jc w:val="both"/>
            </w:pPr>
            <w:r>
              <w:rPr>
                <w:rFonts w:ascii="Times New Roman"/>
                <w:b w:val="false"/>
                <w:i w:val="false"/>
                <w:color w:val="000000"/>
                <w:sz w:val="20"/>
              </w:rPr>
              <w:t>
объеме круглогодичных
</w:t>
            </w:r>
          </w:p>
          <w:p>
            <w:pPr>
              <w:spacing w:after="20"/>
              <w:ind w:left="20"/>
              <w:jc w:val="both"/>
            </w:pPr>
            <w:r>
              <w:rPr>
                <w:rFonts w:ascii="Times New Roman"/>
                <w:b w:val="false"/>
                <w:i w:val="false"/>
                <w:color w:val="000000"/>
                <w:sz w:val="20"/>
              </w:rPr>
              <w:t>
учебно-тренировочных
</w:t>
            </w:r>
          </w:p>
          <w:p>
            <w:pPr>
              <w:spacing w:after="20"/>
              <w:ind w:left="20"/>
              <w:jc w:val="both"/>
            </w:pPr>
            <w:r>
              <w:rPr>
                <w:rFonts w:ascii="Times New Roman"/>
                <w:b w:val="false"/>
                <w:i w:val="false"/>
                <w:color w:val="000000"/>
                <w:sz w:val="20"/>
              </w:rPr>
              <w:t>
занятий с одаренными
</w:t>
            </w:r>
          </w:p>
          <w:p>
            <w:pPr>
              <w:spacing w:after="20"/>
              <w:ind w:left="20"/>
              <w:jc w:val="both"/>
            </w:pPr>
            <w:r>
              <w:rPr>
                <w:rFonts w:ascii="Times New Roman"/>
                <w:b w:val="false"/>
                <w:i w:val="false"/>
                <w:color w:val="000000"/>
                <w:sz w:val="20"/>
              </w:rPr>
              <w:t>
детьми по выбранным
</w:t>
            </w:r>
          </w:p>
          <w:p>
            <w:pPr>
              <w:spacing w:after="20"/>
              <w:ind w:left="20"/>
              <w:jc w:val="both"/>
            </w:pPr>
            <w:r>
              <w:rPr>
                <w:rFonts w:ascii="Times New Roman"/>
                <w:b w:val="false"/>
                <w:i w:val="false"/>
                <w:color w:val="000000"/>
                <w:sz w:val="20"/>
              </w:rPr>
              <w:t>
видам спорта.
</w:t>
            </w:r>
          </w:p>
          <w:p>
            <w:pPr>
              <w:spacing w:after="20"/>
              <w:ind w:left="20"/>
              <w:jc w:val="both"/>
            </w:pPr>
            <w:r>
              <w:rPr>
                <w:rFonts w:ascii="Times New Roman"/>
                <w:b w:val="false"/>
                <w:i w:val="false"/>
                <w:color w:val="000000"/>
                <w:sz w:val="20"/>
              </w:rPr>
              <w:t>
Подготовка спортивного
</w:t>
            </w:r>
          </w:p>
          <w:p>
            <w:pPr>
              <w:spacing w:after="20"/>
              <w:ind w:left="20"/>
              <w:jc w:val="both"/>
            </w:pPr>
            <w:r>
              <w:rPr>
                <w:rFonts w:ascii="Times New Roman"/>
                <w:b w:val="false"/>
                <w:i w:val="false"/>
                <w:color w:val="000000"/>
                <w:sz w:val="20"/>
              </w:rPr>
              <w:t>
резерва и спортсменов
</w:t>
            </w:r>
          </w:p>
          <w:p>
            <w:pPr>
              <w:spacing w:after="20"/>
              <w:ind w:left="20"/>
              <w:jc w:val="both"/>
            </w:pPr>
            <w:r>
              <w:rPr>
                <w:rFonts w:ascii="Times New Roman"/>
                <w:b w:val="false"/>
                <w:i w:val="false"/>
                <w:color w:val="000000"/>
                <w:sz w:val="20"/>
              </w:rPr>
              <w:t>
международного класса.
</w:t>
            </w:r>
          </w:p>
          <w:p>
            <w:pPr>
              <w:spacing w:after="20"/>
              <w:ind w:left="20"/>
              <w:jc w:val="both"/>
            </w:pPr>
            <w:r>
              <w:rPr>
                <w:rFonts w:ascii="Times New Roman"/>
                <w:b w:val="false"/>
                <w:i w:val="false"/>
                <w:color w:val="000000"/>
                <w:sz w:val="20"/>
              </w:rPr>
              <w:t>
Участие в спортивных
</w:t>
            </w:r>
          </w:p>
          <w:p>
            <w:pPr>
              <w:spacing w:after="20"/>
              <w:ind w:left="20"/>
              <w:jc w:val="both"/>
            </w:pPr>
            <w:r>
              <w:rPr>
                <w:rFonts w:ascii="Times New Roman"/>
                <w:b w:val="false"/>
                <w:i w:val="false"/>
                <w:color w:val="000000"/>
                <w:sz w:val="20"/>
              </w:rPr>
              <w:t>
мероприятиях.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p>
          <w:p>
            <w:pPr>
              <w:spacing w:after="20"/>
              <w:ind w:left="20"/>
              <w:jc w:val="both"/>
            </w:pPr>
            <w:r>
              <w:rPr>
                <w:rFonts w:ascii="Times New Roman"/>
                <w:b w:val="false"/>
                <w:i w:val="false"/>
                <w:color w:val="000000"/>
                <w:sz w:val="20"/>
              </w:rPr>
              <w:t>
спорту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
</w:t>
            </w:r>
          </w:p>
          <w:p>
            <w:pPr>
              <w:spacing w:after="20"/>
              <w:ind w:left="20"/>
              <w:jc w:val="both"/>
            </w:pPr>
            <w:r>
              <w:rPr>
                <w:rFonts w:ascii="Times New Roman"/>
                <w:b w:val="false"/>
                <w:i w:val="false"/>
                <w:color w:val="000000"/>
                <w:sz w:val="20"/>
              </w:rPr>
              <w:t>
ские школы-
</w:t>
            </w:r>
          </w:p>
          <w:p>
            <w:pPr>
              <w:spacing w:after="20"/>
              <w:ind w:left="20"/>
              <w:jc w:val="both"/>
            </w:pPr>
            <w:r>
              <w:rPr>
                <w:rFonts w:ascii="Times New Roman"/>
                <w:b w:val="false"/>
                <w:i w:val="false"/>
                <w:color w:val="000000"/>
                <w:sz w:val="20"/>
              </w:rPr>
              <w:t>
интернаты
</w:t>
            </w:r>
          </w:p>
          <w:p>
            <w:pPr>
              <w:spacing w:after="20"/>
              <w:ind w:left="20"/>
              <w:jc w:val="both"/>
            </w:pPr>
            <w:r>
              <w:rPr>
                <w:rFonts w:ascii="Times New Roman"/>
                <w:b w:val="false"/>
                <w:i w:val="false"/>
                <w:color w:val="000000"/>
                <w:sz w:val="20"/>
              </w:rPr>
              <w:t>
для
</w:t>
            </w:r>
          </w:p>
          <w:p>
            <w:pPr>
              <w:spacing w:after="20"/>
              <w:ind w:left="20"/>
              <w:jc w:val="both"/>
            </w:pPr>
            <w:r>
              <w:rPr>
                <w:rFonts w:ascii="Times New Roman"/>
                <w:b w:val="false"/>
                <w:i w:val="false"/>
                <w:color w:val="000000"/>
                <w:sz w:val="20"/>
              </w:rPr>
              <w:t>
одаренных
</w:t>
            </w:r>
          </w:p>
          <w:p>
            <w:pPr>
              <w:spacing w:after="20"/>
              <w:ind w:left="20"/>
              <w:jc w:val="both"/>
            </w:pPr>
            <w:r>
              <w:rPr>
                <w:rFonts w:ascii="Times New Roman"/>
                <w:b w:val="false"/>
                <w:i w:val="false"/>
                <w:color w:val="000000"/>
                <w:sz w:val="20"/>
              </w:rPr>
              <w:t>
в спорте
</w:t>
            </w:r>
          </w:p>
          <w:p>
            <w:pPr>
              <w:spacing w:after="20"/>
              <w:ind w:left="20"/>
              <w:jc w:val="both"/>
            </w:pPr>
            <w:r>
              <w:rPr>
                <w:rFonts w:ascii="Times New Roman"/>
                <w:b w:val="false"/>
                <w:i w:val="false"/>
                <w:color w:val="000000"/>
                <w:sz w:val="20"/>
              </w:rPr>
              <w:t>
детей
</w:t>
            </w:r>
          </w:p>
          <w:p>
            <w:pPr>
              <w:spacing w:after="20"/>
              <w:ind w:left="20"/>
              <w:jc w:val="both"/>
            </w:pP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основных
</w:t>
            </w:r>
          </w:p>
          <w:p>
            <w:pPr>
              <w:spacing w:after="20"/>
              <w:ind w:left="20"/>
              <w:jc w:val="both"/>
            </w:pPr>
            <w:r>
              <w:rPr>
                <w:rFonts w:ascii="Times New Roman"/>
                <w:b w:val="false"/>
                <w:i w:val="false"/>
                <w:color w:val="000000"/>
                <w:sz w:val="20"/>
              </w:rPr>
              <w:t>
средств.
</w:t>
            </w:r>
          </w:p>
          <w:p>
            <w:pPr>
              <w:spacing w:after="20"/>
              <w:ind w:left="20"/>
              <w:jc w:val="both"/>
            </w:pPr>
            <w:r>
              <w:rPr>
                <w:rFonts w:ascii="Times New Roman"/>
                <w:b w:val="false"/>
                <w:i w:val="false"/>
                <w:color w:val="000000"/>
                <w:sz w:val="20"/>
              </w:rPr>
              <w:t>
Проведение капитального
</w:t>
            </w:r>
          </w:p>
          <w:p>
            <w:pPr>
              <w:spacing w:after="20"/>
              <w:ind w:left="20"/>
              <w:jc w:val="both"/>
            </w:pPr>
            <w:r>
              <w:rPr>
                <w:rFonts w:ascii="Times New Roman"/>
                <w:b w:val="false"/>
                <w:i w:val="false"/>
                <w:color w:val="000000"/>
                <w:sz w:val="20"/>
              </w:rPr>
              <w:t>
ремонта согласно
</w:t>
            </w:r>
          </w:p>
          <w:p>
            <w:pPr>
              <w:spacing w:after="20"/>
              <w:ind w:left="20"/>
              <w:jc w:val="both"/>
            </w:pPr>
            <w:r>
              <w:rPr>
                <w:rFonts w:ascii="Times New Roman"/>
                <w:b w:val="false"/>
                <w:i w:val="false"/>
                <w:color w:val="000000"/>
                <w:sz w:val="20"/>
              </w:rPr>
              <w:t>
проектно-сметной
</w:t>
            </w:r>
          </w:p>
          <w:p>
            <w:pPr>
              <w:spacing w:after="20"/>
              <w:ind w:left="20"/>
              <w:jc w:val="both"/>
            </w:pPr>
            <w:r>
              <w:rPr>
                <w:rFonts w:ascii="Times New Roman"/>
                <w:b w:val="false"/>
                <w:i w:val="false"/>
                <w:color w:val="000000"/>
                <w:sz w:val="20"/>
              </w:rPr>
              <w:t>
документации и заклю-
</w:t>
            </w:r>
          </w:p>
          <w:p>
            <w:pPr>
              <w:spacing w:after="20"/>
              <w:ind w:left="20"/>
              <w:jc w:val="both"/>
            </w:pPr>
            <w:r>
              <w:rPr>
                <w:rFonts w:ascii="Times New Roman"/>
                <w:b w:val="false"/>
                <w:i w:val="false"/>
                <w:color w:val="000000"/>
                <w:sz w:val="20"/>
              </w:rPr>
              <w:t>
чении государственной
</w:t>
            </w:r>
          </w:p>
          <w:p>
            <w:pPr>
              <w:spacing w:after="20"/>
              <w:ind w:left="20"/>
              <w:jc w:val="both"/>
            </w:pPr>
            <w:r>
              <w:rPr>
                <w:rFonts w:ascii="Times New Roman"/>
                <w:b w:val="false"/>
                <w:i w:val="false"/>
                <w:color w:val="000000"/>
                <w:sz w:val="20"/>
              </w:rPr>
              <w:t>
экспертизы.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
</w:t>
            </w:r>
          </w:p>
          <w:p>
            <w:pPr>
              <w:spacing w:after="20"/>
              <w:ind w:left="20"/>
              <w:jc w:val="both"/>
            </w:pPr>
            <w:r>
              <w:rPr>
                <w:rFonts w:ascii="Times New Roman"/>
                <w:b w:val="false"/>
                <w:i w:val="false"/>
                <w:color w:val="000000"/>
                <w:sz w:val="20"/>
              </w:rPr>
              <w:t>
ская школа-
</w:t>
            </w:r>
          </w:p>
          <w:p>
            <w:pPr>
              <w:spacing w:after="20"/>
              <w:ind w:left="20"/>
              <w:jc w:val="both"/>
            </w:pPr>
            <w:r>
              <w:rPr>
                <w:rFonts w:ascii="Times New Roman"/>
                <w:b w:val="false"/>
                <w:i w:val="false"/>
                <w:color w:val="000000"/>
                <w:sz w:val="20"/>
              </w:rPr>
              <w:t>
интернат для
</w:t>
            </w:r>
          </w:p>
          <w:p>
            <w:pPr>
              <w:spacing w:after="20"/>
              <w:ind w:left="20"/>
              <w:jc w:val="both"/>
            </w:pPr>
            <w:r>
              <w:rPr>
                <w:rFonts w:ascii="Times New Roman"/>
                <w:b w:val="false"/>
                <w:i w:val="false"/>
                <w:color w:val="000000"/>
                <w:sz w:val="20"/>
              </w:rPr>
              <w:t>
одаренных в
</w:t>
            </w:r>
          </w:p>
          <w:p>
            <w:pPr>
              <w:spacing w:after="20"/>
              <w:ind w:left="20"/>
              <w:jc w:val="both"/>
            </w:pPr>
            <w:r>
              <w:rPr>
                <w:rFonts w:ascii="Times New Roman"/>
                <w:b w:val="false"/>
                <w:i w:val="false"/>
                <w:color w:val="000000"/>
                <w:sz w:val="20"/>
              </w:rPr>
              <w:t>
спорте детей
</w:t>
            </w:r>
          </w:p>
          <w:p>
            <w:pPr>
              <w:spacing w:after="20"/>
              <w:ind w:left="20"/>
              <w:jc w:val="both"/>
            </w:pPr>
            <w:r>
              <w:rPr>
                <w:rFonts w:ascii="Times New Roman"/>
                <w:b w:val="false"/>
                <w:i w:val="false"/>
                <w:color w:val="000000"/>
                <w:sz w:val="20"/>
              </w:rPr>
              <w:t>
им. Х. Мунайтпасова
</w:t>
            </w:r>
          </w:p>
          <w:p>
            <w:pPr>
              <w:spacing w:after="20"/>
              <w:ind w:left="20"/>
              <w:jc w:val="both"/>
            </w:pPr>
            <w:r>
              <w:rPr>
                <w:rFonts w:ascii="Times New Roman"/>
                <w:b w:val="false"/>
                <w:i w:val="false"/>
                <w:color w:val="000000"/>
                <w:sz w:val="20"/>
              </w:rPr>
              <w:t>
Республикан-
</w:t>
            </w:r>
          </w:p>
          <w:p>
            <w:pPr>
              <w:spacing w:after="20"/>
              <w:ind w:left="20"/>
              <w:jc w:val="both"/>
            </w:pPr>
            <w:r>
              <w:rPr>
                <w:rFonts w:ascii="Times New Roman"/>
                <w:b w:val="false"/>
                <w:i w:val="false"/>
                <w:color w:val="000000"/>
                <w:sz w:val="20"/>
              </w:rPr>
              <w:t>
ская школа-
</w:t>
            </w:r>
          </w:p>
          <w:p>
            <w:pPr>
              <w:spacing w:after="20"/>
              <w:ind w:left="20"/>
              <w:jc w:val="both"/>
            </w:pPr>
            <w:r>
              <w:rPr>
                <w:rFonts w:ascii="Times New Roman"/>
                <w:b w:val="false"/>
                <w:i w:val="false"/>
                <w:color w:val="000000"/>
                <w:sz w:val="20"/>
              </w:rPr>
              <w:t>
интернат для
</w:t>
            </w:r>
          </w:p>
          <w:p>
            <w:pPr>
              <w:spacing w:after="20"/>
              <w:ind w:left="20"/>
              <w:jc w:val="both"/>
            </w:pPr>
            <w:r>
              <w:rPr>
                <w:rFonts w:ascii="Times New Roman"/>
                <w:b w:val="false"/>
                <w:i w:val="false"/>
                <w:color w:val="000000"/>
                <w:sz w:val="20"/>
              </w:rPr>
              <w:t>
одаренных в
</w:t>
            </w:r>
          </w:p>
          <w:p>
            <w:pPr>
              <w:spacing w:after="20"/>
              <w:ind w:left="20"/>
              <w:jc w:val="both"/>
            </w:pPr>
            <w:r>
              <w:rPr>
                <w:rFonts w:ascii="Times New Roman"/>
                <w:b w:val="false"/>
                <w:i w:val="false"/>
                <w:color w:val="000000"/>
                <w:sz w:val="20"/>
              </w:rPr>
              <w:t>
спорте детей
</w:t>
            </w:r>
          </w:p>
          <w:p>
            <w:pPr>
              <w:spacing w:after="20"/>
              <w:ind w:left="20"/>
              <w:jc w:val="both"/>
            </w:pPr>
            <w:r>
              <w:rPr>
                <w:rFonts w:ascii="Times New Roman"/>
                <w:b w:val="false"/>
                <w:i w:val="false"/>
                <w:color w:val="000000"/>
                <w:sz w:val="20"/>
              </w:rPr>
              <w:t>
им. К.
</w:t>
            </w:r>
          </w:p>
          <w:p>
            <w:pPr>
              <w:spacing w:after="20"/>
              <w:ind w:left="20"/>
              <w:jc w:val="both"/>
            </w:pPr>
            <w:r>
              <w:rPr>
                <w:rFonts w:ascii="Times New Roman"/>
                <w:b w:val="false"/>
                <w:i w:val="false"/>
                <w:color w:val="000000"/>
                <w:sz w:val="20"/>
              </w:rPr>
              <w:t>
Ахметова
</w:t>
            </w:r>
          </w:p>
          <w:p>
            <w:pPr>
              <w:spacing w:after="20"/>
              <w:ind w:left="20"/>
              <w:jc w:val="both"/>
            </w:pPr>
            <w:r>
              <w:rPr>
                <w:rFonts w:ascii="Times New Roman"/>
                <w:b w:val="false"/>
                <w:i w:val="false"/>
                <w:color w:val="000000"/>
                <w:sz w:val="20"/>
              </w:rPr>
              <w:t>
Республикан-
</w:t>
            </w:r>
          </w:p>
          <w:p>
            <w:pPr>
              <w:spacing w:after="20"/>
              <w:ind w:left="20"/>
              <w:jc w:val="both"/>
            </w:pPr>
            <w:r>
              <w:rPr>
                <w:rFonts w:ascii="Times New Roman"/>
                <w:b w:val="false"/>
                <w:i w:val="false"/>
                <w:color w:val="000000"/>
                <w:sz w:val="20"/>
              </w:rPr>
              <w:t>
ская школа-
</w:t>
            </w:r>
          </w:p>
          <w:p>
            <w:pPr>
              <w:spacing w:after="20"/>
              <w:ind w:left="20"/>
              <w:jc w:val="both"/>
            </w:pPr>
            <w:r>
              <w:rPr>
                <w:rFonts w:ascii="Times New Roman"/>
                <w:b w:val="false"/>
                <w:i w:val="false"/>
                <w:color w:val="000000"/>
                <w:sz w:val="20"/>
              </w:rPr>
              <w:t>
интернат для
</w:t>
            </w:r>
          </w:p>
          <w:p>
            <w:pPr>
              <w:spacing w:after="20"/>
              <w:ind w:left="20"/>
              <w:jc w:val="both"/>
            </w:pPr>
            <w:r>
              <w:rPr>
                <w:rFonts w:ascii="Times New Roman"/>
                <w:b w:val="false"/>
                <w:i w:val="false"/>
                <w:color w:val="000000"/>
                <w:sz w:val="20"/>
              </w:rPr>
              <w:t>
одаренных в
</w:t>
            </w:r>
          </w:p>
          <w:p>
            <w:pPr>
              <w:spacing w:after="20"/>
              <w:ind w:left="20"/>
              <w:jc w:val="both"/>
            </w:pPr>
            <w:r>
              <w:rPr>
                <w:rFonts w:ascii="Times New Roman"/>
                <w:b w:val="false"/>
                <w:i w:val="false"/>
                <w:color w:val="000000"/>
                <w:sz w:val="20"/>
              </w:rPr>
              <w:t>
спорте детей
</w:t>
            </w:r>
          </w:p>
          <w:p>
            <w:pPr>
              <w:spacing w:after="20"/>
              <w:ind w:left="20"/>
              <w:jc w:val="both"/>
            </w:pPr>
            <w:r>
              <w:rPr>
                <w:rFonts w:ascii="Times New Roman"/>
                <w:b w:val="false"/>
                <w:i w:val="false"/>
                <w:color w:val="000000"/>
                <w:sz w:val="20"/>
              </w:rPr>
              <w:t>
в городе
</w:t>
            </w:r>
          </w:p>
          <w:p>
            <w:pPr>
              <w:spacing w:after="20"/>
              <w:ind w:left="20"/>
              <w:jc w:val="both"/>
            </w:pPr>
            <w:r>
              <w:rPr>
                <w:rFonts w:ascii="Times New Roman"/>
                <w:b w:val="false"/>
                <w:i w:val="false"/>
                <w:color w:val="000000"/>
                <w:sz w:val="20"/>
              </w:rPr>
              <w:t>
Риддере
</w:t>
            </w:r>
          </w:p>
          <w:p>
            <w:pPr>
              <w:spacing w:after="20"/>
              <w:ind w:left="20"/>
              <w:jc w:val="both"/>
            </w:pPr>
            <w:r>
              <w:rPr>
                <w:rFonts w:ascii="Times New Roman"/>
                <w:b w:val="false"/>
                <w:i w:val="false"/>
                <w:color w:val="000000"/>
                <w:sz w:val="20"/>
              </w:rPr>
              <w:t>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p>
            <w:pPr>
              <w:spacing w:after="20"/>
              <w:ind w:left="20"/>
              <w:jc w:val="both"/>
            </w:pP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функциони-
</w:t>
            </w:r>
          </w:p>
          <w:p>
            <w:pPr>
              <w:spacing w:after="20"/>
              <w:ind w:left="20"/>
              <w:jc w:val="both"/>
            </w:pPr>
            <w:r>
              <w:rPr>
                <w:rFonts w:ascii="Times New Roman"/>
                <w:b w:val="false"/>
                <w:i w:val="false"/>
                <w:color w:val="000000"/>
                <w:sz w:val="20"/>
              </w:rPr>
              <w:t>
рования школ
</w:t>
            </w:r>
          </w:p>
          <w:p>
            <w:pPr>
              <w:spacing w:after="20"/>
              <w:ind w:left="20"/>
              <w:jc w:val="both"/>
            </w:pPr>
            <w:r>
              <w:rPr>
                <w:rFonts w:ascii="Times New Roman"/>
                <w:b w:val="false"/>
                <w:i w:val="false"/>
                <w:color w:val="000000"/>
                <w:sz w:val="20"/>
              </w:rPr>
              <w:t>
олимпийского
</w:t>
            </w:r>
          </w:p>
          <w:p>
            <w:pPr>
              <w:spacing w:after="20"/>
              <w:ind w:left="20"/>
              <w:jc w:val="both"/>
            </w:pPr>
            <w:r>
              <w:rPr>
                <w:rFonts w:ascii="Times New Roman"/>
                <w:b w:val="false"/>
                <w:i w:val="false"/>
                <w:color w:val="000000"/>
                <w:sz w:val="20"/>
              </w:rPr>
              <w:t>
резерва и
</w:t>
            </w:r>
          </w:p>
          <w:p>
            <w:pPr>
              <w:spacing w:after="20"/>
              <w:ind w:left="20"/>
              <w:jc w:val="both"/>
            </w:pPr>
            <w:r>
              <w:rPr>
                <w:rFonts w:ascii="Times New Roman"/>
                <w:b w:val="false"/>
                <w:i w:val="false"/>
                <w:color w:val="000000"/>
                <w:sz w:val="20"/>
              </w:rPr>
              <w:t>
высшего
</w:t>
            </w:r>
          </w:p>
          <w:p>
            <w:pPr>
              <w:spacing w:after="20"/>
              <w:ind w:left="20"/>
              <w:jc w:val="both"/>
            </w:pPr>
            <w:r>
              <w:rPr>
                <w:rFonts w:ascii="Times New Roman"/>
                <w:b w:val="false"/>
                <w:i w:val="false"/>
                <w:color w:val="000000"/>
                <w:sz w:val="20"/>
              </w:rPr>
              <w:t>
спортивного
</w:t>
            </w:r>
          </w:p>
          <w:p>
            <w:pPr>
              <w:spacing w:after="20"/>
              <w:ind w:left="20"/>
              <w:jc w:val="both"/>
            </w:pPr>
            <w:r>
              <w:rPr>
                <w:rFonts w:ascii="Times New Roman"/>
                <w:b w:val="false"/>
                <w:i w:val="false"/>
                <w:color w:val="000000"/>
                <w:sz w:val="20"/>
              </w:rPr>
              <w:t>
мастерства
</w:t>
            </w:r>
          </w:p>
          <w:p>
            <w:pPr>
              <w:spacing w:after="20"/>
              <w:ind w:left="20"/>
              <w:jc w:val="both"/>
            </w:pPr>
            <w:r>
              <w:rPr>
                <w:rFonts w:ascii="Times New Roman"/>
                <w:b w:val="false"/>
                <w:i w:val="false"/>
                <w:color w:val="000000"/>
                <w:sz w:val="20"/>
              </w:rPr>
              <w:t>
</w:t>
            </w:r>
          </w:p>
        </w:tc>
        <w:tc>
          <w:tcPr>
            <w:tcW w:w="4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подготовки
</w:t>
            </w:r>
          </w:p>
          <w:p>
            <w:pPr>
              <w:spacing w:after="20"/>
              <w:ind w:left="20"/>
              <w:jc w:val="both"/>
            </w:pPr>
            <w:r>
              <w:rPr>
                <w:rFonts w:ascii="Times New Roman"/>
                <w:b w:val="false"/>
                <w:i w:val="false"/>
                <w:color w:val="000000"/>
                <w:sz w:val="20"/>
              </w:rPr>
              <w:t>
кандидатов и членов
</w:t>
            </w:r>
          </w:p>
          <w:p>
            <w:pPr>
              <w:spacing w:after="20"/>
              <w:ind w:left="20"/>
              <w:jc w:val="both"/>
            </w:pPr>
            <w:r>
              <w:rPr>
                <w:rFonts w:ascii="Times New Roman"/>
                <w:b w:val="false"/>
                <w:i w:val="false"/>
                <w:color w:val="000000"/>
                <w:sz w:val="20"/>
              </w:rPr>
              <w:t>
сборных команд
</w:t>
            </w:r>
          </w:p>
          <w:p>
            <w:pPr>
              <w:spacing w:after="20"/>
              <w:ind w:left="20"/>
              <w:jc w:val="both"/>
            </w:pPr>
            <w:r>
              <w:rPr>
                <w:rFonts w:ascii="Times New Roman"/>
                <w:b w:val="false"/>
                <w:i w:val="false"/>
                <w:color w:val="000000"/>
                <w:sz w:val="20"/>
              </w:rPr>
              <w:t>
республики по
</w:t>
            </w:r>
          </w:p>
          <w:p>
            <w:pPr>
              <w:spacing w:after="20"/>
              <w:ind w:left="20"/>
              <w:jc w:val="both"/>
            </w:pPr>
            <w:r>
              <w:rPr>
                <w:rFonts w:ascii="Times New Roman"/>
                <w:b w:val="false"/>
                <w:i w:val="false"/>
                <w:color w:val="000000"/>
                <w:sz w:val="20"/>
              </w:rPr>
              <w:t>
олимпийским видам
</w:t>
            </w:r>
          </w:p>
          <w:p>
            <w:pPr>
              <w:spacing w:after="20"/>
              <w:ind w:left="20"/>
              <w:jc w:val="both"/>
            </w:pPr>
            <w:r>
              <w:rPr>
                <w:rFonts w:ascii="Times New Roman"/>
                <w:b w:val="false"/>
                <w:i w:val="false"/>
                <w:color w:val="000000"/>
                <w:sz w:val="20"/>
              </w:rPr>
              <w:t>
спорта; проведение
</w:t>
            </w:r>
          </w:p>
          <w:p>
            <w:pPr>
              <w:spacing w:after="20"/>
              <w:ind w:left="20"/>
              <w:jc w:val="both"/>
            </w:pPr>
            <w:r>
              <w:rPr>
                <w:rFonts w:ascii="Times New Roman"/>
                <w:b w:val="false"/>
                <w:i w:val="false"/>
                <w:color w:val="000000"/>
                <w:sz w:val="20"/>
              </w:rPr>
              <w:t>
учебно-тренировочных
</w:t>
            </w:r>
          </w:p>
          <w:p>
            <w:pPr>
              <w:spacing w:after="20"/>
              <w:ind w:left="20"/>
              <w:jc w:val="both"/>
            </w:pPr>
            <w:r>
              <w:rPr>
                <w:rFonts w:ascii="Times New Roman"/>
                <w:b w:val="false"/>
                <w:i w:val="false"/>
                <w:color w:val="000000"/>
                <w:sz w:val="20"/>
              </w:rPr>
              <w:t>
занятий; участие в
</w:t>
            </w:r>
          </w:p>
          <w:p>
            <w:pPr>
              <w:spacing w:after="20"/>
              <w:ind w:left="20"/>
              <w:jc w:val="both"/>
            </w:pPr>
            <w:r>
              <w:rPr>
                <w:rFonts w:ascii="Times New Roman"/>
                <w:b w:val="false"/>
                <w:i w:val="false"/>
                <w:color w:val="000000"/>
                <w:sz w:val="20"/>
              </w:rPr>
              <w:t>
республиканских и
</w:t>
            </w:r>
          </w:p>
          <w:p>
            <w:pPr>
              <w:spacing w:after="20"/>
              <w:ind w:left="20"/>
              <w:jc w:val="both"/>
            </w:pPr>
            <w:r>
              <w:rPr>
                <w:rFonts w:ascii="Times New Roman"/>
                <w:b w:val="false"/>
                <w:i w:val="false"/>
                <w:color w:val="000000"/>
                <w:sz w:val="20"/>
              </w:rPr>
              <w:t>
международных
</w:t>
            </w:r>
          </w:p>
          <w:p>
            <w:pPr>
              <w:spacing w:after="20"/>
              <w:ind w:left="20"/>
              <w:jc w:val="both"/>
            </w:pPr>
            <w:r>
              <w:rPr>
                <w:rFonts w:ascii="Times New Roman"/>
                <w:b w:val="false"/>
                <w:i w:val="false"/>
                <w:color w:val="000000"/>
                <w:sz w:val="20"/>
              </w:rPr>
              <w:t>
спортивных
</w:t>
            </w:r>
          </w:p>
          <w:p>
            <w:pPr>
              <w:spacing w:after="20"/>
              <w:ind w:left="20"/>
              <w:jc w:val="both"/>
            </w:pPr>
            <w:r>
              <w:rPr>
                <w:rFonts w:ascii="Times New Roman"/>
                <w:b w:val="false"/>
                <w:i w:val="false"/>
                <w:color w:val="000000"/>
                <w:sz w:val="20"/>
              </w:rPr>
              <w:t>
соревнованиях.
</w:t>
            </w:r>
          </w:p>
          <w:p>
            <w:pPr>
              <w:spacing w:after="20"/>
              <w:ind w:left="20"/>
              <w:jc w:val="both"/>
            </w:pPr>
            <w:r>
              <w:rPr>
                <w:rFonts w:ascii="Times New Roman"/>
                <w:b w:val="false"/>
                <w:i w:val="false"/>
                <w:color w:val="000000"/>
                <w:sz w:val="20"/>
              </w:rPr>
              <w:t>
Перечисление
</w:t>
            </w:r>
          </w:p>
          <w:p>
            <w:pPr>
              <w:spacing w:after="20"/>
              <w:ind w:left="20"/>
              <w:jc w:val="both"/>
            </w:pPr>
            <w:r>
              <w:rPr>
                <w:rFonts w:ascii="Times New Roman"/>
                <w:b w:val="false"/>
                <w:i w:val="false"/>
                <w:color w:val="000000"/>
                <w:sz w:val="20"/>
              </w:rPr>
              <w:t>
капитальных трансфертов
</w:t>
            </w:r>
          </w:p>
          <w:p>
            <w:pPr>
              <w:spacing w:after="20"/>
              <w:ind w:left="20"/>
              <w:jc w:val="both"/>
            </w:pPr>
            <w:r>
              <w:rPr>
                <w:rFonts w:ascii="Times New Roman"/>
                <w:b w:val="false"/>
                <w:i w:val="false"/>
                <w:color w:val="000000"/>
                <w:sz w:val="20"/>
              </w:rPr>
              <w:t>
Республиканской школы
</w:t>
            </w:r>
          </w:p>
          <w:p>
            <w:pPr>
              <w:spacing w:after="20"/>
              <w:ind w:left="20"/>
              <w:jc w:val="both"/>
            </w:pPr>
            <w:r>
              <w:rPr>
                <w:rFonts w:ascii="Times New Roman"/>
                <w:b w:val="false"/>
                <w:i w:val="false"/>
                <w:color w:val="000000"/>
                <w:sz w:val="20"/>
              </w:rPr>
              <w:t>
высшего спортивного
</w:t>
            </w:r>
          </w:p>
          <w:p>
            <w:pPr>
              <w:spacing w:after="20"/>
              <w:ind w:left="20"/>
              <w:jc w:val="both"/>
            </w:pPr>
            <w:r>
              <w:rPr>
                <w:rFonts w:ascii="Times New Roman"/>
                <w:b w:val="false"/>
                <w:i w:val="false"/>
                <w:color w:val="000000"/>
                <w:sz w:val="20"/>
              </w:rPr>
              <w:t>
мастерства по водным и
</w:t>
            </w:r>
          </w:p>
          <w:p>
            <w:pPr>
              <w:spacing w:after="20"/>
              <w:ind w:left="20"/>
              <w:jc w:val="both"/>
            </w:pPr>
            <w:r>
              <w:rPr>
                <w:rFonts w:ascii="Times New Roman"/>
                <w:b w:val="false"/>
                <w:i w:val="false"/>
                <w:color w:val="000000"/>
                <w:sz w:val="20"/>
              </w:rPr>
              <w:t>
прикладным видам спорта
</w:t>
            </w:r>
          </w:p>
          <w:p>
            <w:pPr>
              <w:spacing w:after="20"/>
              <w:ind w:left="20"/>
              <w:jc w:val="both"/>
            </w:pPr>
            <w:r>
              <w:rPr>
                <w:rFonts w:ascii="Times New Roman"/>
                <w:b w:val="false"/>
                <w:i w:val="false"/>
                <w:color w:val="000000"/>
                <w:sz w:val="20"/>
              </w:rPr>
              <w:t>
для приобретения
</w:t>
            </w:r>
          </w:p>
          <w:p>
            <w:pPr>
              <w:spacing w:after="20"/>
              <w:ind w:left="20"/>
              <w:jc w:val="both"/>
            </w:pPr>
            <w:r>
              <w:rPr>
                <w:rFonts w:ascii="Times New Roman"/>
                <w:b w:val="false"/>
                <w:i w:val="false"/>
                <w:color w:val="000000"/>
                <w:sz w:val="20"/>
              </w:rPr>
              <w:t>
основных средств.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p>
          <w:p>
            <w:pPr>
              <w:spacing w:after="20"/>
              <w:ind w:left="20"/>
              <w:jc w:val="both"/>
            </w:pPr>
            <w:r>
              <w:rPr>
                <w:rFonts w:ascii="Times New Roman"/>
                <w:b w:val="false"/>
                <w:i w:val="false"/>
                <w:color w:val="000000"/>
                <w:sz w:val="20"/>
              </w:rPr>
              <w:t>
спорту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обучение среднегодового контингента учащихся в Республиканской школе-интернат для одаренных в спорте детей им. Х. Мунайтпасова - 260 человек, в Республиканской школе-интернат для одаренных в спорте детей им. К. Ахметова - 385 человек, в Республиканской школе-интернат для одаренных в спорте детей в городе Риддере - 150 человек.
</w:t>
      </w:r>
    </w:p>
    <w:p>
      <w:pPr>
        <w:spacing w:after="0"/>
        <w:ind w:left="0"/>
        <w:jc w:val="both"/>
      </w:pPr>
      <w:r>
        <w:rPr>
          <w:rFonts w:ascii="Times New Roman"/>
          <w:b w:val="false"/>
          <w:i w:val="false"/>
          <w:color w:val="000000"/>
          <w:sz w:val="28"/>
        </w:rPr>
        <w:t>
Приобретение оборудования для Республиканской школы-интернат для одаренных в спорте детей им. Х. Мунайтпасова в целях улучшения условий подготовки учащихся: автотранспорт (Газель) - 1 единица для перевозки спортсменов, спортивный инвентарь - 7 штук, столовое оборудование - 2 штук, классы комплекты для специализированных кабинетов - 11 штук.
</w:t>
      </w:r>
    </w:p>
    <w:p>
      <w:pPr>
        <w:spacing w:after="0"/>
        <w:ind w:left="0"/>
        <w:jc w:val="both"/>
      </w:pPr>
      <w:r>
        <w:rPr>
          <w:rFonts w:ascii="Times New Roman"/>
          <w:b w:val="false"/>
          <w:i w:val="false"/>
          <w:color w:val="000000"/>
          <w:sz w:val="28"/>
        </w:rPr>
        <w:t>
Приобретение оборудования для Республиканской школы-интернат для одаренных в спорте детей им. К. Ахметова в целях обеспечения условий подготовки учащихся: автотранспорт (микроавтобус) - 1 единица для перевозки спортсменов отделения гребли на байдарках и каноэ; столовое оборудование - 13 штук, спортивный инвентарь - 41 штук. Проведение капитального ремонта здания Республиканской школы-интернат для одаренных в спорте детей им. К. Ахметова.
</w:t>
      </w:r>
    </w:p>
    <w:p>
      <w:pPr>
        <w:spacing w:after="0"/>
        <w:ind w:left="0"/>
        <w:jc w:val="both"/>
      </w:pPr>
      <w:r>
        <w:rPr>
          <w:rFonts w:ascii="Times New Roman"/>
          <w:b w:val="false"/>
          <w:i w:val="false"/>
          <w:color w:val="000000"/>
          <w:sz w:val="28"/>
        </w:rPr>
        <w:t>
Приобретение оборудования Республиканской школе-интернат для одаренных в спорте детей в городе Риддере для обеспечения условий подготовки учащихся: медицинское оборудование - 1 штук, столовое оборудование - 2 штук, бытовое оборудование - 1 штук, спортивный инвентарь - 44 штук, оборудование для кабинета физики и биологии - 2 комплекта.
</w:t>
      </w:r>
    </w:p>
    <w:p>
      <w:pPr>
        <w:spacing w:after="0"/>
        <w:ind w:left="0"/>
        <w:jc w:val="both"/>
      </w:pPr>
      <w:r>
        <w:rPr>
          <w:rFonts w:ascii="Times New Roman"/>
          <w:b w:val="false"/>
          <w:i w:val="false"/>
          <w:color w:val="000000"/>
          <w:sz w:val="28"/>
        </w:rPr>
        <w:t>
Приобретение оборудования Республиканской школе высшего спортивного мастерства по водным и прикладным видам спорта: пневматические пистолеты - 2 штук и винтовки - 2 штук для осуществления тренировок и занятий по пулевой стрельбе. Приобретение 1 спортивной лошади для отделения современного пятиборья; микроавтобус - 1 единица для учебно-тренировочного процесса для отделения велоспорта и современного пятиборья, трактор "Беларусь" - 1 единица для хозяйственных нужд.
</w:t>
      </w:r>
    </w:p>
    <w:p>
      <w:pPr>
        <w:spacing w:after="0"/>
        <w:ind w:left="0"/>
        <w:jc w:val="both"/>
      </w:pPr>
      <w:r>
        <w:rPr>
          <w:rFonts w:ascii="Times New Roman"/>
          <w:b w:val="false"/>
          <w:i w:val="false"/>
          <w:color w:val="000000"/>
          <w:sz w:val="28"/>
        </w:rPr>
        <w:t>
Проведение не менее 80 учебно-тренировочных сборов, участие не менее в 75 республиканских и не менее 45 международных соревнованиях по олимпийским видам спорта.
</w:t>
      </w:r>
    </w:p>
    <w:p>
      <w:pPr>
        <w:spacing w:after="0"/>
        <w:ind w:left="0"/>
        <w:jc w:val="both"/>
      </w:pPr>
      <w:r>
        <w:rPr>
          <w:rFonts w:ascii="Times New Roman"/>
          <w:b w:val="false"/>
          <w:i w:val="false"/>
          <w:color w:val="000000"/>
          <w:sz w:val="28"/>
        </w:rPr>
        <w:t>
Конечный результат: пополнение членов сборных команд Республики Казахстан квалифицированными спортсменами международного уровня по олимпийским видам спорта. Оснащенность оборудованием Республиканских школ-интернатов для одаренных в спорте детей составляет 32 % и в Республиканских школах высшего спортивного мастерства составляет 18 %.
</w:t>
      </w:r>
    </w:p>
    <w:p>
      <w:pPr>
        <w:spacing w:after="0"/>
        <w:ind w:left="0"/>
        <w:jc w:val="both"/>
      </w:pPr>
      <w:r>
        <w:rPr>
          <w:rFonts w:ascii="Times New Roman"/>
          <w:b w:val="false"/>
          <w:i w:val="false"/>
          <w:color w:val="000000"/>
          <w:sz w:val="28"/>
        </w:rPr>
        <w:t>
Финансово-экономический результат: стоимость затрат на обучение одного учащегося в школах интернатах составляет 577,8 тыс. тенге и на подготовку одного спортсмена в школах олимпийского резерва составляет 144,3 тыс. тенге.
</w:t>
      </w:r>
    </w:p>
    <w:p>
      <w:pPr>
        <w:spacing w:after="0"/>
        <w:ind w:left="0"/>
        <w:jc w:val="both"/>
      </w:pPr>
      <w:r>
        <w:rPr>
          <w:rFonts w:ascii="Times New Roman"/>
          <w:b w:val="false"/>
          <w:i w:val="false"/>
          <w:color w:val="000000"/>
          <w:sz w:val="28"/>
        </w:rPr>
        <w:t>
Своевременность: выпуск 182 спортсменов международного класса и формирование перспективного резерва кандидатов в сборные команды республики, подготовка учащихся по учебному плану и проведение учебно-тренировочных занятий и участие в спортивных мероприятиях согласно календарного плана спортивных мероприятий.
</w:t>
      </w:r>
    </w:p>
    <w:p>
      <w:pPr>
        <w:spacing w:after="0"/>
        <w:ind w:left="0"/>
        <w:jc w:val="both"/>
      </w:pPr>
      <w:r>
        <w:rPr>
          <w:rFonts w:ascii="Times New Roman"/>
          <w:b w:val="false"/>
          <w:i w:val="false"/>
          <w:color w:val="000000"/>
          <w:sz w:val="28"/>
        </w:rPr>
        <w:t>
Качество: подготовка спортсменов, способных занять призовые места и показать высокие результаты на республиканских и международных соревнованиях.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72-4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004 "Подготовка специалистов со средним профессиональным образованием"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120873 тысячи тенге (Сто двадцать миллионов восемьсот семьдесят три тысячи)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статьи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43 </w:t>
      </w:r>
      <w:r>
        <w:rPr>
          <w:rFonts w:ascii="Times New Roman"/>
          <w:b w:val="false"/>
          <w:i w:val="false"/>
          <w:color w:val="000000"/>
          <w:sz w:val="28"/>
        </w:rPr>
        <w:t>
и
</w:t>
      </w:r>
      <w:r>
        <w:rPr>
          <w:rFonts w:ascii="Times New Roman"/>
          <w:b w:val="false"/>
          <w:i w:val="false"/>
          <w:color w:val="000000"/>
          <w:sz w:val="28"/>
        </w:rPr>
        <w:t xml:space="preserve"> 44 </w:t>
      </w:r>
      <w:r>
        <w:rPr>
          <w:rFonts w:ascii="Times New Roman"/>
          <w:b w:val="false"/>
          <w:i w:val="false"/>
          <w:color w:val="000000"/>
          <w:sz w:val="28"/>
        </w:rPr>
        <w:t>
  Закона Республики Казахстан от 7 июня 1999 года "Об образовании"; статьи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августа 1999 года N 1264 "О реорганизации учреждений Министерства здравоохранения, образования и спорта Республики
</w:t>
      </w:r>
    </w:p>
    <w:p>
      <w:pPr>
        <w:spacing w:after="0"/>
        <w:ind w:left="0"/>
        <w:jc w:val="both"/>
      </w:pPr>
      <w:r>
        <w:rPr>
          <w:rFonts w:ascii="Times New Roman"/>
          <w:b w:val="false"/>
          <w:i w:val="false"/>
          <w:color w:val="000000"/>
          <w:sz w:val="28"/>
        </w:rPr>
        <w:t>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мая 2005 года N 508 "Об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 получающих средства из республиканского бюджета, с высшим профессиональным образованием, с послевузовским профессиональным образованием в высших учебных заведениях и научных организациях на 2005/2006 учебный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18 июля 2005 года N 736 "О льготном проезде для обучающихся на основе государственного образовательного заказа в средних и высших профессиональных учебных заведениях из числа молодежи путем выплаты компенсаций",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10 декабря 1999 года N 1903 "Об утверждении Правил о порядке назначения и выплаты государственных стипендий отдельным категориям обучающихся в организациях образования", 
</w:t>
      </w:r>
      <w:r>
        <w:rPr>
          <w:rFonts w:ascii="Times New Roman"/>
          <w:b w:val="false"/>
          <w:i w:val="false"/>
          <w:color w:val="000000"/>
          <w:sz w:val="28"/>
        </w:rPr>
        <w:t xml:space="preserve"> приказ </w:t>
      </w:r>
      <w:r>
        <w:rPr>
          <w:rFonts w:ascii="Times New Roman"/>
          <w:b w:val="false"/>
          <w:i w:val="false"/>
          <w:color w:val="000000"/>
          <w:sz w:val="28"/>
        </w:rPr>
        <w:t>
 Агентства Республики Казахстан по туризму и спорту от 11 сентября 2002 года N 06-2-2/208 "Об установлении норм питания участникам спортмероприятий", зарегистрированный в Министерстве юстиции Республики Казахстан от 11 октября 2002 года N 2007, 
</w:t>
      </w:r>
      <w:r>
        <w:rPr>
          <w:rFonts w:ascii="Times New Roman"/>
          <w:b w:val="false"/>
          <w:i w:val="false"/>
          <w:color w:val="000000"/>
          <w:sz w:val="28"/>
        </w:rPr>
        <w:t xml:space="preserve"> приказ </w:t>
      </w:r>
      <w:r>
        <w:rPr>
          <w:rFonts w:ascii="Times New Roman"/>
          <w:b w:val="false"/>
          <w:i w:val="false"/>
          <w:color w:val="000000"/>
          <w:sz w:val="28"/>
        </w:rPr>
        <w:t>
 Агентства Республики Казахстан по туризму и спорту от 11 сентября 2002 года N 06-2-2/209 "О фармакологических восстановительных средствах, витаминах и белково-глюкозных препаратах участникам спортмероприятий", зарегистрированный в Министерстве юстиции Республики Казахстан от 11 октября 2002 года N 2008.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удовлетворение социально-экономических потребностей общества в квалифицированных специалистах со средним профессиональным образованием в области физической культуры и спорта.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необходимых условий для организации учебного процесса в подготовке специалистов в области физической культуры и спорта со средним профессиональным образованием, обеспечение высококвалифицированными спортсменами сборные команды Республики Казахстан по культивируемым олимпийским видам спорта.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958"/>
        <w:gridCol w:w="972"/>
        <w:gridCol w:w="2512"/>
        <w:gridCol w:w="4523"/>
        <w:gridCol w:w="1978"/>
        <w:gridCol w:w="2472"/>
      </w:tblGrid>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
</w:t>
            </w:r>
          </w:p>
          <w:p>
            <w:pPr>
              <w:spacing w:after="20"/>
              <w:ind w:left="20"/>
              <w:jc w:val="both"/>
            </w:pPr>
            <w:r>
              <w:rPr>
                <w:rFonts w:ascii="Times New Roman"/>
                <w:b w:val="false"/>
                <w:i w:val="false"/>
                <w:color w:val="000000"/>
                <w:sz w:val="20"/>
              </w:rPr>
              <w:t>
ммы
</w:t>
            </w:r>
          </w:p>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
</w:t>
            </w:r>
          </w:p>
          <w:p>
            <w:pPr>
              <w:spacing w:after="20"/>
              <w:ind w:left="20"/>
              <w:jc w:val="both"/>
            </w:pPr>
            <w:r>
              <w:rPr>
                <w:rFonts w:ascii="Times New Roman"/>
                <w:b w:val="false"/>
                <w:i w:val="false"/>
                <w:color w:val="000000"/>
                <w:sz w:val="20"/>
              </w:rPr>
              <w:t>
ммы
</w:t>
            </w:r>
          </w:p>
          <w:p>
            <w:pPr>
              <w:spacing w:after="20"/>
              <w:ind w:left="20"/>
              <w:jc w:val="both"/>
            </w:pP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
</w:t>
            </w:r>
          </w:p>
          <w:p>
            <w:pPr>
              <w:spacing w:after="20"/>
              <w:ind w:left="20"/>
              <w:jc w:val="both"/>
            </w:pPr>
            <w:r>
              <w:rPr>
                <w:rFonts w:ascii="Times New Roman"/>
                <w:b w:val="false"/>
                <w:i w:val="false"/>
                <w:color w:val="000000"/>
                <w:sz w:val="20"/>
              </w:rPr>
              <w:t>
грамм)
</w:t>
            </w:r>
          </w:p>
          <w:p>
            <w:pPr>
              <w:spacing w:after="20"/>
              <w:ind w:left="20"/>
              <w:jc w:val="both"/>
            </w:pP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p>
          <w:p>
            <w:pPr>
              <w:spacing w:after="20"/>
              <w:ind w:left="20"/>
              <w:jc w:val="both"/>
            </w:pPr>
            <w:r>
              <w:rPr>
                <w:rFonts w:ascii="Times New Roman"/>
                <w:b w:val="false"/>
                <w:i w:val="false"/>
                <w:color w:val="000000"/>
                <w:sz w:val="20"/>
              </w:rPr>
              <w:t>
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p>
          <w:p>
            <w:pPr>
              <w:spacing w:after="20"/>
              <w:ind w:left="20"/>
              <w:jc w:val="both"/>
            </w:pPr>
            <w:r>
              <w:rPr>
                <w:rFonts w:ascii="Times New Roman"/>
                <w:b w:val="false"/>
                <w:i w:val="false"/>
                <w:color w:val="000000"/>
                <w:sz w:val="20"/>
              </w:rPr>
              <w:t>
специалистов
</w:t>
            </w:r>
          </w:p>
          <w:p>
            <w:pPr>
              <w:spacing w:after="20"/>
              <w:ind w:left="20"/>
              <w:jc w:val="both"/>
            </w:pPr>
            <w:r>
              <w:rPr>
                <w:rFonts w:ascii="Times New Roman"/>
                <w:b w:val="false"/>
                <w:i w:val="false"/>
                <w:color w:val="000000"/>
                <w:sz w:val="20"/>
              </w:rPr>
              <w:t>
со средним
</w:t>
            </w:r>
          </w:p>
          <w:p>
            <w:pPr>
              <w:spacing w:after="20"/>
              <w:ind w:left="20"/>
              <w:jc w:val="both"/>
            </w:pPr>
            <w:r>
              <w:rPr>
                <w:rFonts w:ascii="Times New Roman"/>
                <w:b w:val="false"/>
                <w:i w:val="false"/>
                <w:color w:val="000000"/>
                <w:sz w:val="20"/>
              </w:rPr>
              <w:t>
профессио-
</w:t>
            </w:r>
          </w:p>
          <w:p>
            <w:pPr>
              <w:spacing w:after="20"/>
              <w:ind w:left="20"/>
              <w:jc w:val="both"/>
            </w:pPr>
            <w:r>
              <w:rPr>
                <w:rFonts w:ascii="Times New Roman"/>
                <w:b w:val="false"/>
                <w:i w:val="false"/>
                <w:color w:val="000000"/>
                <w:sz w:val="20"/>
              </w:rPr>
              <w:t>
нальным
</w:t>
            </w:r>
          </w:p>
          <w:p>
            <w:pPr>
              <w:spacing w:after="20"/>
              <w:ind w:left="20"/>
              <w:jc w:val="both"/>
            </w:pPr>
            <w:r>
              <w:rPr>
                <w:rFonts w:ascii="Times New Roman"/>
                <w:b w:val="false"/>
                <w:i w:val="false"/>
                <w:color w:val="000000"/>
                <w:sz w:val="20"/>
              </w:rPr>
              <w:t>
образованием
</w:t>
            </w:r>
          </w:p>
          <w:p>
            <w:pPr>
              <w:spacing w:after="20"/>
              <w:ind w:left="20"/>
              <w:jc w:val="both"/>
            </w:pP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учебного
</w:t>
            </w:r>
          </w:p>
          <w:p>
            <w:pPr>
              <w:spacing w:after="20"/>
              <w:ind w:left="20"/>
              <w:jc w:val="both"/>
            </w:pPr>
            <w:r>
              <w:rPr>
                <w:rFonts w:ascii="Times New Roman"/>
                <w:b w:val="false"/>
                <w:i w:val="false"/>
                <w:color w:val="000000"/>
                <w:sz w:val="20"/>
              </w:rPr>
              <w:t>
процесса в соответствии
</w:t>
            </w:r>
          </w:p>
          <w:p>
            <w:pPr>
              <w:spacing w:after="20"/>
              <w:ind w:left="20"/>
              <w:jc w:val="both"/>
            </w:pPr>
            <w:r>
              <w:rPr>
                <w:rFonts w:ascii="Times New Roman"/>
                <w:b w:val="false"/>
                <w:i w:val="false"/>
                <w:color w:val="000000"/>
                <w:sz w:val="20"/>
              </w:rPr>
              <w:t>
с Государственными
</w:t>
            </w:r>
          </w:p>
          <w:p>
            <w:pPr>
              <w:spacing w:after="20"/>
              <w:ind w:left="20"/>
              <w:jc w:val="both"/>
            </w:pPr>
            <w:r>
              <w:rPr>
                <w:rFonts w:ascii="Times New Roman"/>
                <w:b w:val="false"/>
                <w:i w:val="false"/>
                <w:color w:val="000000"/>
                <w:sz w:val="20"/>
              </w:rPr>
              <w:t>
общеобязательными
</w:t>
            </w:r>
          </w:p>
          <w:p>
            <w:pPr>
              <w:spacing w:after="20"/>
              <w:ind w:left="20"/>
              <w:jc w:val="both"/>
            </w:pPr>
            <w:r>
              <w:rPr>
                <w:rFonts w:ascii="Times New Roman"/>
                <w:b w:val="false"/>
                <w:i w:val="false"/>
                <w:color w:val="000000"/>
                <w:sz w:val="20"/>
              </w:rPr>
              <w:t>
стандартами
</w:t>
            </w:r>
          </w:p>
          <w:p>
            <w:pPr>
              <w:spacing w:after="20"/>
              <w:ind w:left="20"/>
              <w:jc w:val="both"/>
            </w:pPr>
            <w:r>
              <w:rPr>
                <w:rFonts w:ascii="Times New Roman"/>
                <w:b w:val="false"/>
                <w:i w:val="false"/>
                <w:color w:val="000000"/>
                <w:sz w:val="20"/>
              </w:rPr>
              <w:t>
образования.
</w:t>
            </w:r>
          </w:p>
          <w:p>
            <w:pPr>
              <w:spacing w:after="20"/>
              <w:ind w:left="20"/>
              <w:jc w:val="both"/>
            </w:pPr>
            <w:r>
              <w:rPr>
                <w:rFonts w:ascii="Times New Roman"/>
                <w:b w:val="false"/>
                <w:i w:val="false"/>
                <w:color w:val="000000"/>
                <w:sz w:val="20"/>
              </w:rPr>
              <w:t>
Осуществление образова-
</w:t>
            </w:r>
          </w:p>
          <w:p>
            <w:pPr>
              <w:spacing w:after="20"/>
              <w:ind w:left="20"/>
              <w:jc w:val="both"/>
            </w:pPr>
            <w:r>
              <w:rPr>
                <w:rFonts w:ascii="Times New Roman"/>
                <w:b w:val="false"/>
                <w:i w:val="false"/>
                <w:color w:val="000000"/>
                <w:sz w:val="20"/>
              </w:rPr>
              <w:t>
тельной деятельности, 
</w:t>
            </w:r>
          </w:p>
          <w:p>
            <w:pPr>
              <w:spacing w:after="20"/>
              <w:ind w:left="20"/>
              <w:jc w:val="both"/>
            </w:pPr>
            <w:r>
              <w:rPr>
                <w:rFonts w:ascii="Times New Roman"/>
                <w:b w:val="false"/>
                <w:i w:val="false"/>
                <w:color w:val="000000"/>
                <w:sz w:val="20"/>
              </w:rPr>
              <w:t>
включающей учебную,
</w:t>
            </w:r>
          </w:p>
          <w:p>
            <w:pPr>
              <w:spacing w:after="20"/>
              <w:ind w:left="20"/>
              <w:jc w:val="both"/>
            </w:pPr>
            <w:r>
              <w:rPr>
                <w:rFonts w:ascii="Times New Roman"/>
                <w:b w:val="false"/>
                <w:i w:val="false"/>
                <w:color w:val="000000"/>
                <w:sz w:val="20"/>
              </w:rPr>
              <w:t>
методическую, культурно
</w:t>
            </w:r>
          </w:p>
          <w:p>
            <w:pPr>
              <w:spacing w:after="20"/>
              <w:ind w:left="20"/>
              <w:jc w:val="both"/>
            </w:pPr>
            <w:r>
              <w:rPr>
                <w:rFonts w:ascii="Times New Roman"/>
                <w:b w:val="false"/>
                <w:i w:val="false"/>
                <w:color w:val="000000"/>
                <w:sz w:val="20"/>
              </w:rPr>
              <w:t>
-просветительскую,
</w:t>
            </w:r>
          </w:p>
          <w:p>
            <w:pPr>
              <w:spacing w:after="20"/>
              <w:ind w:left="20"/>
              <w:jc w:val="both"/>
            </w:pPr>
            <w:r>
              <w:rPr>
                <w:rFonts w:ascii="Times New Roman"/>
                <w:b w:val="false"/>
                <w:i w:val="false"/>
                <w:color w:val="000000"/>
                <w:sz w:val="20"/>
              </w:rPr>
              <w:t>
физкультурную и
</w:t>
            </w:r>
          </w:p>
          <w:p>
            <w:pPr>
              <w:spacing w:after="20"/>
              <w:ind w:left="20"/>
              <w:jc w:val="both"/>
            </w:pPr>
            <w:r>
              <w:rPr>
                <w:rFonts w:ascii="Times New Roman"/>
                <w:b w:val="false"/>
                <w:i w:val="false"/>
                <w:color w:val="000000"/>
                <w:sz w:val="20"/>
              </w:rPr>
              <w:t>
спортивную работу.
</w:t>
            </w:r>
          </w:p>
          <w:p>
            <w:pPr>
              <w:spacing w:after="20"/>
              <w:ind w:left="20"/>
              <w:jc w:val="both"/>
            </w:pPr>
            <w:r>
              <w:rPr>
                <w:rFonts w:ascii="Times New Roman"/>
                <w:b w:val="false"/>
                <w:i w:val="false"/>
                <w:color w:val="000000"/>
                <w:sz w:val="20"/>
              </w:rPr>
              <w:t>
Прием учащихся в
</w:t>
            </w:r>
          </w:p>
          <w:p>
            <w:pPr>
              <w:spacing w:after="20"/>
              <w:ind w:left="20"/>
              <w:jc w:val="both"/>
            </w:pPr>
            <w:r>
              <w:rPr>
                <w:rFonts w:ascii="Times New Roman"/>
                <w:b w:val="false"/>
                <w:i w:val="false"/>
                <w:color w:val="000000"/>
                <w:sz w:val="20"/>
              </w:rPr>
              <w:t>
соответствии с
</w:t>
            </w:r>
          </w:p>
          <w:p>
            <w:pPr>
              <w:spacing w:after="20"/>
              <w:ind w:left="20"/>
              <w:jc w:val="both"/>
            </w:pPr>
            <w:r>
              <w:rPr>
                <w:rFonts w:ascii="Times New Roman"/>
                <w:b w:val="false"/>
                <w:i w:val="false"/>
                <w:color w:val="000000"/>
                <w:sz w:val="20"/>
              </w:rPr>
              <w:t>
государственным
</w:t>
            </w:r>
          </w:p>
          <w:p>
            <w:pPr>
              <w:spacing w:after="20"/>
              <w:ind w:left="20"/>
              <w:jc w:val="both"/>
            </w:pPr>
            <w:r>
              <w:rPr>
                <w:rFonts w:ascii="Times New Roman"/>
                <w:b w:val="false"/>
                <w:i w:val="false"/>
                <w:color w:val="000000"/>
                <w:sz w:val="20"/>
              </w:rPr>
              <w:t>
образовательным
</w:t>
            </w:r>
          </w:p>
          <w:p>
            <w:pPr>
              <w:spacing w:after="20"/>
              <w:ind w:left="20"/>
              <w:jc w:val="both"/>
            </w:pPr>
            <w:r>
              <w:rPr>
                <w:rFonts w:ascii="Times New Roman"/>
                <w:b w:val="false"/>
                <w:i w:val="false"/>
                <w:color w:val="000000"/>
                <w:sz w:val="20"/>
              </w:rPr>
              <w:t>
заказом на подготовку
</w:t>
            </w:r>
          </w:p>
          <w:p>
            <w:pPr>
              <w:spacing w:after="20"/>
              <w:ind w:left="20"/>
              <w:jc w:val="both"/>
            </w:pPr>
            <w:r>
              <w:rPr>
                <w:rFonts w:ascii="Times New Roman"/>
                <w:b w:val="false"/>
                <w:i w:val="false"/>
                <w:color w:val="000000"/>
                <w:sz w:val="20"/>
              </w:rPr>
              <w:t>
специалистов со средним
</w:t>
            </w:r>
          </w:p>
          <w:p>
            <w:pPr>
              <w:spacing w:after="20"/>
              <w:ind w:left="20"/>
              <w:jc w:val="both"/>
            </w:pPr>
            <w:r>
              <w:rPr>
                <w:rFonts w:ascii="Times New Roman"/>
                <w:b w:val="false"/>
                <w:i w:val="false"/>
                <w:color w:val="000000"/>
                <w:sz w:val="20"/>
              </w:rPr>
              <w:t>
профессиональным обра-
</w:t>
            </w:r>
          </w:p>
          <w:p>
            <w:pPr>
              <w:spacing w:after="20"/>
              <w:ind w:left="20"/>
              <w:jc w:val="both"/>
            </w:pPr>
            <w:r>
              <w:rPr>
                <w:rFonts w:ascii="Times New Roman"/>
                <w:b w:val="false"/>
                <w:i w:val="false"/>
                <w:color w:val="000000"/>
                <w:sz w:val="20"/>
              </w:rPr>
              <w:t>
зованием, утверждаемым
</w:t>
            </w:r>
          </w:p>
          <w:p>
            <w:pPr>
              <w:spacing w:after="20"/>
              <w:ind w:left="20"/>
              <w:jc w:val="both"/>
            </w:pPr>
            <w:r>
              <w:rPr>
                <w:rFonts w:ascii="Times New Roman"/>
                <w:b w:val="false"/>
                <w:i w:val="false"/>
                <w:color w:val="000000"/>
                <w:sz w:val="20"/>
              </w:rPr>
              <w:t>
ежегодно постановлением
</w:t>
            </w:r>
          </w:p>
          <w:p>
            <w:pPr>
              <w:spacing w:after="20"/>
              <w:ind w:left="20"/>
              <w:jc w:val="both"/>
            </w:pPr>
            <w:r>
              <w:rPr>
                <w:rFonts w:ascii="Times New Roman"/>
                <w:b w:val="false"/>
                <w:i w:val="false"/>
                <w:color w:val="000000"/>
                <w:sz w:val="20"/>
              </w:rPr>
              <w:t>
Правительства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Перечисление
</w:t>
            </w:r>
          </w:p>
          <w:p>
            <w:pPr>
              <w:spacing w:after="20"/>
              <w:ind w:left="20"/>
              <w:jc w:val="both"/>
            </w:pPr>
            <w:r>
              <w:rPr>
                <w:rFonts w:ascii="Times New Roman"/>
                <w:b w:val="false"/>
                <w:i w:val="false"/>
                <w:color w:val="000000"/>
                <w:sz w:val="20"/>
              </w:rPr>
              <w:t>
трансфертов
</w:t>
            </w:r>
          </w:p>
          <w:p>
            <w:pPr>
              <w:spacing w:after="20"/>
              <w:ind w:left="20"/>
              <w:jc w:val="both"/>
            </w:pPr>
            <w:r>
              <w:rPr>
                <w:rFonts w:ascii="Times New Roman"/>
                <w:b w:val="false"/>
                <w:i w:val="false"/>
                <w:color w:val="000000"/>
                <w:sz w:val="20"/>
              </w:rPr>
              <w:t>
Республиканскому
</w:t>
            </w:r>
          </w:p>
          <w:p>
            <w:pPr>
              <w:spacing w:after="20"/>
              <w:ind w:left="20"/>
              <w:jc w:val="both"/>
            </w:pPr>
            <w:r>
              <w:rPr>
                <w:rFonts w:ascii="Times New Roman"/>
                <w:b w:val="false"/>
                <w:i w:val="false"/>
                <w:color w:val="000000"/>
                <w:sz w:val="20"/>
              </w:rPr>
              <w:t>
колледжу спорта для
</w:t>
            </w:r>
          </w:p>
          <w:p>
            <w:pPr>
              <w:spacing w:after="20"/>
              <w:ind w:left="20"/>
              <w:jc w:val="both"/>
            </w:pPr>
            <w:r>
              <w:rPr>
                <w:rFonts w:ascii="Times New Roman"/>
                <w:b w:val="false"/>
                <w:i w:val="false"/>
                <w:color w:val="000000"/>
                <w:sz w:val="20"/>
              </w:rPr>
              <w:t>
выплаты денежных
</w:t>
            </w:r>
          </w:p>
          <w:p>
            <w:pPr>
              <w:spacing w:after="20"/>
              <w:ind w:left="20"/>
              <w:jc w:val="both"/>
            </w:pPr>
            <w:r>
              <w:rPr>
                <w:rFonts w:ascii="Times New Roman"/>
                <w:b w:val="false"/>
                <w:i w:val="false"/>
                <w:color w:val="000000"/>
                <w:sz w:val="20"/>
              </w:rPr>
              <w:t>
компенсаций на проезд 
</w:t>
            </w:r>
          </w:p>
          <w:p>
            <w:pPr>
              <w:spacing w:after="20"/>
              <w:ind w:left="20"/>
              <w:jc w:val="both"/>
            </w:pPr>
            <w:r>
              <w:rPr>
                <w:rFonts w:ascii="Times New Roman"/>
                <w:b w:val="false"/>
                <w:i w:val="false"/>
                <w:color w:val="000000"/>
                <w:sz w:val="20"/>
              </w:rPr>
              <w:t>
обучающимся по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образовательному заказу
</w:t>
            </w:r>
          </w:p>
          <w:p>
            <w:pPr>
              <w:spacing w:after="20"/>
              <w:ind w:left="20"/>
              <w:jc w:val="both"/>
            </w:pPr>
            <w:r>
              <w:rPr>
                <w:rFonts w:ascii="Times New Roman"/>
                <w:b w:val="false"/>
                <w:i w:val="false"/>
                <w:color w:val="000000"/>
                <w:sz w:val="20"/>
              </w:rPr>
              <w:t>
в период зимних и
</w:t>
            </w:r>
          </w:p>
          <w:p>
            <w:pPr>
              <w:spacing w:after="20"/>
              <w:ind w:left="20"/>
              <w:jc w:val="both"/>
            </w:pPr>
            <w:r>
              <w:rPr>
                <w:rFonts w:ascii="Times New Roman"/>
                <w:b w:val="false"/>
                <w:i w:val="false"/>
                <w:color w:val="000000"/>
                <w:sz w:val="20"/>
              </w:rPr>
              <w:t>
летних каникул.
</w:t>
            </w:r>
          </w:p>
          <w:p>
            <w:pPr>
              <w:spacing w:after="20"/>
              <w:ind w:left="20"/>
              <w:jc w:val="both"/>
            </w:pPr>
            <w:r>
              <w:rPr>
                <w:rFonts w:ascii="Times New Roman"/>
                <w:b w:val="false"/>
                <w:i w:val="false"/>
                <w:color w:val="000000"/>
                <w:sz w:val="20"/>
              </w:rPr>
              <w:t>
Перечисление капиталь-
</w:t>
            </w:r>
          </w:p>
          <w:p>
            <w:pPr>
              <w:spacing w:after="20"/>
              <w:ind w:left="20"/>
              <w:jc w:val="both"/>
            </w:pPr>
            <w:r>
              <w:rPr>
                <w:rFonts w:ascii="Times New Roman"/>
                <w:b w:val="false"/>
                <w:i w:val="false"/>
                <w:color w:val="000000"/>
                <w:sz w:val="20"/>
              </w:rPr>
              <w:t>
ных трансфертов
</w:t>
            </w:r>
          </w:p>
          <w:p>
            <w:pPr>
              <w:spacing w:after="20"/>
              <w:ind w:left="20"/>
              <w:jc w:val="both"/>
            </w:pPr>
            <w:r>
              <w:rPr>
                <w:rFonts w:ascii="Times New Roman"/>
                <w:b w:val="false"/>
                <w:i w:val="false"/>
                <w:color w:val="000000"/>
                <w:sz w:val="20"/>
              </w:rPr>
              <w:t>
Республиканскому
</w:t>
            </w:r>
          </w:p>
          <w:p>
            <w:pPr>
              <w:spacing w:after="20"/>
              <w:ind w:left="20"/>
              <w:jc w:val="both"/>
            </w:pPr>
            <w:r>
              <w:rPr>
                <w:rFonts w:ascii="Times New Roman"/>
                <w:b w:val="false"/>
                <w:i w:val="false"/>
                <w:color w:val="000000"/>
                <w:sz w:val="20"/>
              </w:rPr>
              <w:t>
колледжу спорта на
</w:t>
            </w:r>
          </w:p>
          <w:p>
            <w:pPr>
              <w:spacing w:after="20"/>
              <w:ind w:left="20"/>
              <w:jc w:val="both"/>
            </w:pPr>
            <w:r>
              <w:rPr>
                <w:rFonts w:ascii="Times New Roman"/>
                <w:b w:val="false"/>
                <w:i w:val="false"/>
                <w:color w:val="000000"/>
                <w:sz w:val="20"/>
              </w:rPr>
              <w:t>
приобретение основных
</w:t>
            </w:r>
          </w:p>
          <w:p>
            <w:pPr>
              <w:spacing w:after="20"/>
              <w:ind w:left="20"/>
              <w:jc w:val="both"/>
            </w:pPr>
            <w:r>
              <w:rPr>
                <w:rFonts w:ascii="Times New Roman"/>
                <w:b w:val="false"/>
                <w:i w:val="false"/>
                <w:color w:val="000000"/>
                <w:sz w:val="20"/>
              </w:rPr>
              <w:t>
средств.
</w:t>
            </w:r>
          </w:p>
          <w:p>
            <w:pPr>
              <w:spacing w:after="20"/>
              <w:ind w:left="20"/>
              <w:jc w:val="both"/>
            </w:pP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p>
          <w:p>
            <w:pPr>
              <w:spacing w:after="20"/>
              <w:ind w:left="20"/>
              <w:jc w:val="both"/>
            </w:pPr>
            <w:r>
              <w:rPr>
                <w:rFonts w:ascii="Times New Roman"/>
                <w:b w:val="false"/>
                <w:i w:val="false"/>
                <w:color w:val="000000"/>
                <w:sz w:val="20"/>
              </w:rPr>
              <w:t>
спорту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подготовка и участие не менее в 13 международных соревнованиях. Обучение учащихся Республиканского колледжа спорта со среднегодовым контингентом - 238 человек.
</w:t>
      </w:r>
    </w:p>
    <w:p>
      <w:pPr>
        <w:spacing w:after="0"/>
        <w:ind w:left="0"/>
        <w:jc w:val="both"/>
      </w:pPr>
      <w:r>
        <w:rPr>
          <w:rFonts w:ascii="Times New Roman"/>
          <w:b w:val="false"/>
          <w:i w:val="false"/>
          <w:color w:val="000000"/>
          <w:sz w:val="28"/>
        </w:rPr>
        <w:t>
Приобретение оборудования и мебели Республиканскому колледжу спорта для обеспечения условий подготовки специалистов: столовое оборудование - 6 штук, мебель для столовой (столы обеденные - 40 штук, стулья для столовой - 160 штук, шкафы для хранения посуды - 4 штук, столы производственные - 3 штук).
</w:t>
      </w:r>
    </w:p>
    <w:p>
      <w:pPr>
        <w:spacing w:after="0"/>
        <w:ind w:left="0"/>
        <w:jc w:val="both"/>
      </w:pPr>
      <w:r>
        <w:rPr>
          <w:rFonts w:ascii="Times New Roman"/>
          <w:b w:val="false"/>
          <w:i w:val="false"/>
          <w:color w:val="000000"/>
          <w:sz w:val="28"/>
        </w:rPr>
        <w:t>
Конечный результат: доля выпускников, которые трудоустраиваются в спортивные организации - 60 %, доля выпускников, которые продолжают обучение в высших учебных заведениях - 40 %.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обучение одного учащегося составляет 492,8 тыс. тенге.
</w:t>
      </w:r>
    </w:p>
    <w:p>
      <w:pPr>
        <w:spacing w:after="0"/>
        <w:ind w:left="0"/>
        <w:jc w:val="both"/>
      </w:pPr>
      <w:r>
        <w:rPr>
          <w:rFonts w:ascii="Times New Roman"/>
          <w:b w:val="false"/>
          <w:i w:val="false"/>
          <w:color w:val="000000"/>
          <w:sz w:val="28"/>
        </w:rPr>
        <w:t>
Своевременность: выпуск квалифицированных специалистов в области спорта и физической культуры со средним профессиональным образованием - 76.
</w:t>
      </w:r>
    </w:p>
    <w:p>
      <w:pPr>
        <w:spacing w:after="0"/>
        <w:ind w:left="0"/>
        <w:jc w:val="both"/>
      </w:pPr>
      <w:r>
        <w:rPr>
          <w:rFonts w:ascii="Times New Roman"/>
          <w:b w:val="false"/>
          <w:i w:val="false"/>
          <w:color w:val="000000"/>
          <w:sz w:val="28"/>
        </w:rPr>
        <w:t>
Качество: развитие отрасли по физической культуре и спорту путем обеспечения высококвалифицированными специалистами.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72-5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007 "Прикладные научные исследования в области спорта"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40 000 тысячи тенге (сорок миллионов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20 Закона Республики Казахстан от 2 декабря 1999 года "О физической культуре и 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достижение высоких результатов на международной спортивной арене.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разработка научно-методических рекомендаций по обеспечению питанием, медико-биологическими и восстановительными препаратами, повышение функциональных возможностей организма спортсменов путем применения новейших методик тренировки. На научной основе создание строго сбалансированной системы тренировочных и соревновательных нагрузок, отдыха, питания, средств восстановления, стимуляции работоспособности и мобилизации функциональных резервов организма спортсменов.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36"/>
        <w:gridCol w:w="1148"/>
        <w:gridCol w:w="2488"/>
        <w:gridCol w:w="4447"/>
        <w:gridCol w:w="1594"/>
        <w:gridCol w:w="2759"/>
      </w:tblGrid>
      <w:tr>
        <w:trPr>
          <w:trHeight w:val="90" w:hRule="atLeast"/>
        </w:trPr>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
</w:t>
            </w:r>
          </w:p>
          <w:p>
            <w:pPr>
              <w:spacing w:after="20"/>
              <w:ind w:left="20"/>
              <w:jc w:val="both"/>
            </w:pPr>
            <w:r>
              <w:rPr>
                <w:rFonts w:ascii="Times New Roman"/>
                <w:b w:val="false"/>
                <w:i w:val="false"/>
                <w:color w:val="000000"/>
                <w:sz w:val="20"/>
              </w:rPr>
              <w:t>
грамм)
</w:t>
            </w:r>
          </w:p>
          <w:p>
            <w:pPr>
              <w:spacing w:after="20"/>
              <w:ind w:left="20"/>
              <w:jc w:val="both"/>
            </w:pP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
</w:t>
            </w:r>
          </w:p>
          <w:p>
            <w:pPr>
              <w:spacing w:after="20"/>
              <w:ind w:left="20"/>
              <w:jc w:val="both"/>
            </w:pPr>
            <w:r>
              <w:rPr>
                <w:rFonts w:ascii="Times New Roman"/>
                <w:b w:val="false"/>
                <w:i w:val="false"/>
                <w:color w:val="000000"/>
                <w:sz w:val="20"/>
              </w:rPr>
              <w:t>
зации
</w:t>
            </w:r>
          </w:p>
          <w:p>
            <w:pPr>
              <w:spacing w:after="20"/>
              <w:ind w:left="20"/>
              <w:jc w:val="both"/>
            </w:pP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Ответственный
</w:t>
            </w:r>
          </w:p>
          <w:p>
            <w:pPr>
              <w:spacing w:after="20"/>
              <w:ind w:left="20"/>
              <w:jc w:val="both"/>
            </w:pPr>
            <w:r>
              <w:rPr>
                <w:rFonts w:ascii="Times New Roman"/>
                <w:b w:val="false"/>
                <w:i w:val="false"/>
                <w:color w:val="000000"/>
                <w:sz w:val="20"/>
              </w:rPr>
              <w:t>
исполнитель
</w:t>
            </w:r>
          </w:p>
          <w:p>
            <w:pPr>
              <w:spacing w:after="20"/>
              <w:ind w:left="20"/>
              <w:jc w:val="both"/>
            </w:pPr>
            <w:r>
              <w:rPr>
                <w:rFonts w:ascii="Times New Roman"/>
                <w:b w:val="false"/>
                <w:i w:val="false"/>
                <w:color w:val="000000"/>
                <w:sz w:val="20"/>
              </w:rPr>
              <w:t>
</w:t>
            </w:r>
          </w:p>
        </w:tc>
      </w:tr>
      <w:tr>
        <w:trPr>
          <w:trHeight w:val="90" w:hRule="atLeast"/>
        </w:trPr>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5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p>
          <w:p>
            <w:pPr>
              <w:spacing w:after="20"/>
              <w:ind w:left="20"/>
              <w:jc w:val="both"/>
            </w:pPr>
            <w:r>
              <w:rPr>
                <w:rFonts w:ascii="Times New Roman"/>
                <w:b w:val="false"/>
                <w:i w:val="false"/>
                <w:color w:val="000000"/>
                <w:sz w:val="20"/>
              </w:rPr>
              <w:t>
научные
</w:t>
            </w:r>
          </w:p>
          <w:p>
            <w:pPr>
              <w:spacing w:after="20"/>
              <w:ind w:left="20"/>
              <w:jc w:val="both"/>
            </w:pPr>
            <w:r>
              <w:rPr>
                <w:rFonts w:ascii="Times New Roman"/>
                <w:b w:val="false"/>
                <w:i w:val="false"/>
                <w:color w:val="000000"/>
                <w:sz w:val="20"/>
              </w:rPr>
              <w:t>
исследования
</w:t>
            </w:r>
          </w:p>
          <w:p>
            <w:pPr>
              <w:spacing w:after="20"/>
              <w:ind w:left="20"/>
              <w:jc w:val="both"/>
            </w:pPr>
            <w:r>
              <w:rPr>
                <w:rFonts w:ascii="Times New Roman"/>
                <w:b w:val="false"/>
                <w:i w:val="false"/>
                <w:color w:val="000000"/>
                <w:sz w:val="20"/>
              </w:rPr>
              <w:t>
в области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прикладных
</w:t>
            </w:r>
          </w:p>
          <w:p>
            <w:pPr>
              <w:spacing w:after="20"/>
              <w:ind w:left="20"/>
              <w:jc w:val="both"/>
            </w:pPr>
            <w:r>
              <w:rPr>
                <w:rFonts w:ascii="Times New Roman"/>
                <w:b w:val="false"/>
                <w:i w:val="false"/>
                <w:color w:val="000000"/>
                <w:sz w:val="20"/>
              </w:rPr>
              <w:t>
научных исследований
</w:t>
            </w:r>
          </w:p>
          <w:p>
            <w:pPr>
              <w:spacing w:after="20"/>
              <w:ind w:left="20"/>
              <w:jc w:val="both"/>
            </w:pPr>
            <w:r>
              <w:rPr>
                <w:rFonts w:ascii="Times New Roman"/>
                <w:b w:val="false"/>
                <w:i w:val="false"/>
                <w:color w:val="000000"/>
                <w:sz w:val="20"/>
              </w:rPr>
              <w:t>
в сфере спорта по
</w:t>
            </w:r>
          </w:p>
          <w:p>
            <w:pPr>
              <w:spacing w:after="20"/>
              <w:ind w:left="20"/>
              <w:jc w:val="both"/>
            </w:pPr>
            <w:r>
              <w:rPr>
                <w:rFonts w:ascii="Times New Roman"/>
                <w:b w:val="false"/>
                <w:i w:val="false"/>
                <w:color w:val="000000"/>
                <w:sz w:val="20"/>
              </w:rPr>
              <w:t>
изучению энергозатрат
</w:t>
            </w:r>
          </w:p>
          <w:p>
            <w:pPr>
              <w:spacing w:after="20"/>
              <w:ind w:left="20"/>
              <w:jc w:val="both"/>
            </w:pPr>
            <w:r>
              <w:rPr>
                <w:rFonts w:ascii="Times New Roman"/>
                <w:b w:val="false"/>
                <w:i w:val="false"/>
                <w:color w:val="000000"/>
                <w:sz w:val="20"/>
              </w:rPr>
              <w:t>
организма спортсменов
</w:t>
            </w:r>
          </w:p>
          <w:p>
            <w:pPr>
              <w:spacing w:after="20"/>
              <w:ind w:left="20"/>
              <w:jc w:val="both"/>
            </w:pPr>
            <w:r>
              <w:rPr>
                <w:rFonts w:ascii="Times New Roman"/>
                <w:b w:val="false"/>
                <w:i w:val="false"/>
                <w:color w:val="000000"/>
                <w:sz w:val="20"/>
              </w:rPr>
              <w:t>
во время учебно-
</w:t>
            </w:r>
          </w:p>
          <w:p>
            <w:pPr>
              <w:spacing w:after="20"/>
              <w:ind w:left="20"/>
              <w:jc w:val="both"/>
            </w:pPr>
            <w:r>
              <w:rPr>
                <w:rFonts w:ascii="Times New Roman"/>
                <w:b w:val="false"/>
                <w:i w:val="false"/>
                <w:color w:val="000000"/>
                <w:sz w:val="20"/>
              </w:rPr>
              <w:t>
тренировочного и
</w:t>
            </w:r>
          </w:p>
          <w:p>
            <w:pPr>
              <w:spacing w:after="20"/>
              <w:ind w:left="20"/>
              <w:jc w:val="both"/>
            </w:pPr>
            <w:r>
              <w:rPr>
                <w:rFonts w:ascii="Times New Roman"/>
                <w:b w:val="false"/>
                <w:i w:val="false"/>
                <w:color w:val="000000"/>
                <w:sz w:val="20"/>
              </w:rPr>
              <w:t>
соревновательного
</w:t>
            </w:r>
          </w:p>
          <w:p>
            <w:pPr>
              <w:spacing w:after="20"/>
              <w:ind w:left="20"/>
              <w:jc w:val="both"/>
            </w:pPr>
            <w:r>
              <w:rPr>
                <w:rFonts w:ascii="Times New Roman"/>
                <w:b w:val="false"/>
                <w:i w:val="false"/>
                <w:color w:val="000000"/>
                <w:sz w:val="20"/>
              </w:rPr>
              <w:t>
процессов и методов
</w:t>
            </w:r>
          </w:p>
          <w:p>
            <w:pPr>
              <w:spacing w:after="20"/>
              <w:ind w:left="20"/>
              <w:jc w:val="both"/>
            </w:pPr>
            <w:r>
              <w:rPr>
                <w:rFonts w:ascii="Times New Roman"/>
                <w:b w:val="false"/>
                <w:i w:val="false"/>
                <w:color w:val="000000"/>
                <w:sz w:val="20"/>
              </w:rPr>
              <w:t>
их оперативного
</w:t>
            </w:r>
          </w:p>
          <w:p>
            <w:pPr>
              <w:spacing w:after="20"/>
              <w:ind w:left="20"/>
              <w:jc w:val="both"/>
            </w:pPr>
            <w:r>
              <w:rPr>
                <w:rFonts w:ascii="Times New Roman"/>
                <w:b w:val="false"/>
                <w:i w:val="false"/>
                <w:color w:val="000000"/>
                <w:sz w:val="20"/>
              </w:rPr>
              <w:t>
восстановления,
</w:t>
            </w:r>
          </w:p>
          <w:p>
            <w:pPr>
              <w:spacing w:after="20"/>
              <w:ind w:left="20"/>
              <w:jc w:val="both"/>
            </w:pPr>
            <w:r>
              <w:rPr>
                <w:rFonts w:ascii="Times New Roman"/>
                <w:b w:val="false"/>
                <w:i w:val="false"/>
                <w:color w:val="000000"/>
                <w:sz w:val="20"/>
              </w:rPr>
              <w:t>
разработки 
</w:t>
            </w:r>
          </w:p>
          <w:p>
            <w:pPr>
              <w:spacing w:after="20"/>
              <w:ind w:left="20"/>
              <w:jc w:val="both"/>
            </w:pPr>
            <w:r>
              <w:rPr>
                <w:rFonts w:ascii="Times New Roman"/>
                <w:b w:val="false"/>
                <w:i w:val="false"/>
                <w:color w:val="000000"/>
                <w:sz w:val="20"/>
              </w:rPr>
              <w:t>
эффективности методики
</w:t>
            </w:r>
          </w:p>
          <w:p>
            <w:pPr>
              <w:spacing w:after="20"/>
              <w:ind w:left="20"/>
              <w:jc w:val="both"/>
            </w:pPr>
            <w:r>
              <w:rPr>
                <w:rFonts w:ascii="Times New Roman"/>
                <w:b w:val="false"/>
                <w:i w:val="false"/>
                <w:color w:val="000000"/>
                <w:sz w:val="20"/>
              </w:rPr>
              <w:t>
подготовки спортсменов
</w:t>
            </w:r>
          </w:p>
          <w:p>
            <w:pPr>
              <w:spacing w:after="20"/>
              <w:ind w:left="20"/>
              <w:jc w:val="both"/>
            </w:pPr>
            <w:r>
              <w:rPr>
                <w:rFonts w:ascii="Times New Roman"/>
                <w:b w:val="false"/>
                <w:i w:val="false"/>
                <w:color w:val="000000"/>
                <w:sz w:val="20"/>
              </w:rPr>
              <w:t>
в условиях
</w:t>
            </w:r>
          </w:p>
          <w:p>
            <w:pPr>
              <w:spacing w:after="20"/>
              <w:ind w:left="20"/>
              <w:jc w:val="both"/>
            </w:pPr>
            <w:r>
              <w:rPr>
                <w:rFonts w:ascii="Times New Roman"/>
                <w:b w:val="false"/>
                <w:i w:val="false"/>
                <w:color w:val="000000"/>
                <w:sz w:val="20"/>
              </w:rPr>
              <w:t>
среднегорья, 
</w:t>
            </w:r>
          </w:p>
          <w:p>
            <w:pPr>
              <w:spacing w:after="20"/>
              <w:ind w:left="20"/>
              <w:jc w:val="both"/>
            </w:pPr>
            <w:r>
              <w:rPr>
                <w:rFonts w:ascii="Times New Roman"/>
                <w:b w:val="false"/>
                <w:i w:val="false"/>
                <w:color w:val="000000"/>
                <w:sz w:val="20"/>
              </w:rPr>
              <w:t>
высокогорья и
</w:t>
            </w:r>
          </w:p>
          <w:p>
            <w:pPr>
              <w:spacing w:after="20"/>
              <w:ind w:left="20"/>
              <w:jc w:val="both"/>
            </w:pPr>
            <w:r>
              <w:rPr>
                <w:rFonts w:ascii="Times New Roman"/>
                <w:b w:val="false"/>
                <w:i w:val="false"/>
                <w:color w:val="000000"/>
                <w:sz w:val="20"/>
              </w:rPr>
              <w:t>
искусственной
</w:t>
            </w:r>
          </w:p>
          <w:p>
            <w:pPr>
              <w:spacing w:after="20"/>
              <w:ind w:left="20"/>
              <w:jc w:val="both"/>
            </w:pPr>
            <w:r>
              <w:rPr>
                <w:rFonts w:ascii="Times New Roman"/>
                <w:b w:val="false"/>
                <w:i w:val="false"/>
                <w:color w:val="000000"/>
                <w:sz w:val="20"/>
              </w:rPr>
              <w:t>
гипоксии, позволяющих
</w:t>
            </w:r>
          </w:p>
          <w:p>
            <w:pPr>
              <w:spacing w:after="20"/>
              <w:ind w:left="20"/>
              <w:jc w:val="both"/>
            </w:pPr>
            <w:r>
              <w:rPr>
                <w:rFonts w:ascii="Times New Roman"/>
                <w:b w:val="false"/>
                <w:i w:val="false"/>
                <w:color w:val="000000"/>
                <w:sz w:val="20"/>
              </w:rPr>
              <w:t>
интенсифицировать
</w:t>
            </w:r>
          </w:p>
          <w:p>
            <w:pPr>
              <w:spacing w:after="20"/>
              <w:ind w:left="20"/>
              <w:jc w:val="both"/>
            </w:pPr>
            <w:r>
              <w:rPr>
                <w:rFonts w:ascii="Times New Roman"/>
                <w:b w:val="false"/>
                <w:i w:val="false"/>
                <w:color w:val="000000"/>
                <w:sz w:val="20"/>
              </w:rPr>
              <w:t>
процессы адаптации
</w:t>
            </w:r>
          </w:p>
          <w:p>
            <w:pPr>
              <w:spacing w:after="20"/>
              <w:ind w:left="20"/>
              <w:jc w:val="both"/>
            </w:pPr>
            <w:r>
              <w:rPr>
                <w:rFonts w:ascii="Times New Roman"/>
                <w:b w:val="false"/>
                <w:i w:val="false"/>
                <w:color w:val="000000"/>
                <w:sz w:val="20"/>
              </w:rPr>
              <w:t>
факторам
</w:t>
            </w:r>
          </w:p>
          <w:p>
            <w:pPr>
              <w:spacing w:after="20"/>
              <w:ind w:left="20"/>
              <w:jc w:val="both"/>
            </w:pPr>
            <w:r>
              <w:rPr>
                <w:rFonts w:ascii="Times New Roman"/>
                <w:b w:val="false"/>
                <w:i w:val="false"/>
                <w:color w:val="000000"/>
                <w:sz w:val="20"/>
              </w:rPr>
              <w:t>
тренировочного 
</w:t>
            </w:r>
          </w:p>
          <w:p>
            <w:pPr>
              <w:spacing w:after="20"/>
              <w:ind w:left="20"/>
              <w:jc w:val="both"/>
            </w:pPr>
            <w:r>
              <w:rPr>
                <w:rFonts w:ascii="Times New Roman"/>
                <w:b w:val="false"/>
                <w:i w:val="false"/>
                <w:color w:val="000000"/>
                <w:sz w:val="20"/>
              </w:rPr>
              <w:t>
воздействия.
</w:t>
            </w:r>
          </w:p>
          <w:p>
            <w:pPr>
              <w:spacing w:after="20"/>
              <w:ind w:left="20"/>
              <w:jc w:val="both"/>
            </w:pPr>
            <w:r>
              <w:rPr>
                <w:rFonts w:ascii="Times New Roman"/>
                <w:b w:val="false"/>
                <w:i w:val="false"/>
                <w:color w:val="000000"/>
                <w:sz w:val="20"/>
              </w:rPr>
              <w:t>
Оплата услуг по
</w:t>
            </w:r>
          </w:p>
          <w:p>
            <w:pPr>
              <w:spacing w:after="20"/>
              <w:ind w:left="20"/>
              <w:jc w:val="both"/>
            </w:pPr>
            <w:r>
              <w:rPr>
                <w:rFonts w:ascii="Times New Roman"/>
                <w:b w:val="false"/>
                <w:i w:val="false"/>
                <w:color w:val="000000"/>
                <w:sz w:val="20"/>
              </w:rPr>
              <w:t>
проведению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научно-технической 
</w:t>
            </w:r>
          </w:p>
          <w:p>
            <w:pPr>
              <w:spacing w:after="20"/>
              <w:ind w:left="20"/>
              <w:jc w:val="both"/>
            </w:pPr>
            <w:r>
              <w:rPr>
                <w:rFonts w:ascii="Times New Roman"/>
                <w:b w:val="false"/>
                <w:i w:val="false"/>
                <w:color w:val="000000"/>
                <w:sz w:val="20"/>
              </w:rPr>
              <w:t>
экспертизы.
</w:t>
            </w:r>
          </w:p>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p>
          <w:p>
            <w:pPr>
              <w:spacing w:after="20"/>
              <w:ind w:left="20"/>
              <w:jc w:val="both"/>
            </w:pPr>
            <w:r>
              <w:rPr>
                <w:rFonts w:ascii="Times New Roman"/>
                <w:b w:val="false"/>
                <w:i w:val="false"/>
                <w:color w:val="000000"/>
                <w:sz w:val="20"/>
              </w:rPr>
              <w:t>
спорту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проведение научных исследований по 2 темам: 1) "Обоснование рационализации питания и применения биологически активных добавок к пище спортсменов некоторых специализации сборной Республики Казахстана" будут разработаны рекомендуемые нормы питания для указанных групп спортсменов и рекомендации по применению специализированных биологически активных добавок к пище и продуктов функционального питания;
</w:t>
      </w:r>
    </w:p>
    <w:p>
      <w:pPr>
        <w:spacing w:after="0"/>
        <w:ind w:left="0"/>
        <w:jc w:val="both"/>
      </w:pPr>
      <w:r>
        <w:rPr>
          <w:rFonts w:ascii="Times New Roman"/>
          <w:b w:val="false"/>
          <w:i w:val="false"/>
          <w:color w:val="000000"/>
          <w:sz w:val="28"/>
        </w:rPr>
        <w:t>
2) "Обоснование для разработки эффективной методики подготовки спортсменов в условиях среднегорья, высокогорья и искусственной гипоксии" будут разработаны методические рекомендации по проведению учебно-тренировочных сборов, по планированию спортивных нагрузок в условиях среднегорья, высокогорья и искусственной гипоксии.
</w:t>
      </w:r>
    </w:p>
    <w:p>
      <w:pPr>
        <w:spacing w:after="0"/>
        <w:ind w:left="0"/>
        <w:jc w:val="both"/>
      </w:pPr>
      <w:r>
        <w:rPr>
          <w:rFonts w:ascii="Times New Roman"/>
          <w:b w:val="false"/>
          <w:i w:val="false"/>
          <w:color w:val="000000"/>
          <w:sz w:val="28"/>
        </w:rPr>
        <w:t>
Конечный результат: будет сформирована стабильно-развивающая система обеспечения услугами в сфере спорта.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реализацию одного научного проекта не менее 20 000 тыс. тенге
</w:t>
      </w:r>
    </w:p>
    <w:p>
      <w:pPr>
        <w:spacing w:after="0"/>
        <w:ind w:left="0"/>
        <w:jc w:val="both"/>
      </w:pPr>
      <w:r>
        <w:rPr>
          <w:rFonts w:ascii="Times New Roman"/>
          <w:b w:val="false"/>
          <w:i w:val="false"/>
          <w:color w:val="000000"/>
          <w:sz w:val="28"/>
        </w:rPr>
        <w:t>
Своевременность: обеспечение своевременной разработки научных проектов. Своевременное проведение запланированных мероприятий.
</w:t>
      </w:r>
    </w:p>
    <w:p>
      <w:pPr>
        <w:spacing w:after="0"/>
        <w:ind w:left="0"/>
        <w:jc w:val="both"/>
      </w:pPr>
      <w:r>
        <w:rPr>
          <w:rFonts w:ascii="Times New Roman"/>
          <w:b w:val="false"/>
          <w:i w:val="false"/>
          <w:color w:val="000000"/>
          <w:sz w:val="28"/>
        </w:rPr>
        <w:t>
Качество: подготовка высококвалифицированных спортсменов.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72-6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005 - "Строительство и реконструкция объектов спорта"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9607200 тысячи тенге (девять миллиардов шестьсот семь миллионов двести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отсутствует.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пропаганда здорового образа жизни, развитие спорта и достижение высоких результатов, повышение имиджа Казахстана на мировой спортивной арене.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современной базы для подготовки спортсменов высокого класса, широкой сети физкультурно-оздоровительных и спортивных сооружений. Улучшение условий в спортивных сооружениях и занятие физической культурой и спортом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33"/>
        <w:gridCol w:w="1053"/>
        <w:gridCol w:w="2893"/>
        <w:gridCol w:w="4153"/>
        <w:gridCol w:w="1613"/>
        <w:gridCol w:w="279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
</w:t>
            </w:r>
          </w:p>
          <w:p>
            <w:pPr>
              <w:spacing w:after="20"/>
              <w:ind w:left="20"/>
              <w:jc w:val="both"/>
            </w:pPr>
            <w:r>
              <w:rPr>
                <w:rFonts w:ascii="Times New Roman"/>
                <w:b w:val="false"/>
                <w:i w:val="false"/>
                <w:color w:val="000000"/>
                <w:sz w:val="20"/>
              </w:rPr>
              <w:t>
ммы
</w:t>
            </w:r>
          </w:p>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прог
</w:t>
            </w:r>
          </w:p>
          <w:p>
            <w:pPr>
              <w:spacing w:after="20"/>
              <w:ind w:left="20"/>
              <w:jc w:val="both"/>
            </w:pPr>
            <w:r>
              <w:rPr>
                <w:rFonts w:ascii="Times New Roman"/>
                <w:b w:val="false"/>
                <w:i w:val="false"/>
                <w:color w:val="000000"/>
                <w:sz w:val="20"/>
              </w:rPr>
              <w:t>
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
</w:t>
            </w:r>
          </w:p>
          <w:p>
            <w:pPr>
              <w:spacing w:after="20"/>
              <w:ind w:left="20"/>
              <w:jc w:val="both"/>
            </w:pPr>
            <w:r>
              <w:rPr>
                <w:rFonts w:ascii="Times New Roman"/>
                <w:b w:val="false"/>
                <w:i w:val="false"/>
                <w:color w:val="000000"/>
                <w:sz w:val="20"/>
              </w:rPr>
              <w:t>
грамм)
</w:t>
            </w:r>
          </w:p>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
</w:t>
            </w:r>
          </w:p>
          <w:p>
            <w:pPr>
              <w:spacing w:after="20"/>
              <w:ind w:left="20"/>
              <w:jc w:val="both"/>
            </w:pPr>
            <w:r>
              <w:rPr>
                <w:rFonts w:ascii="Times New Roman"/>
                <w:b w:val="false"/>
                <w:i w:val="false"/>
                <w:color w:val="000000"/>
                <w:sz w:val="20"/>
              </w:rPr>
              <w:t>
зации
</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w:t>
            </w:r>
          </w:p>
          <w:p>
            <w:pPr>
              <w:spacing w:after="20"/>
              <w:ind w:left="20"/>
              <w:jc w:val="both"/>
            </w:pPr>
            <w:r>
              <w:rPr>
                <w:rFonts w:ascii="Times New Roman"/>
                <w:b w:val="false"/>
                <w:i w:val="false"/>
                <w:color w:val="000000"/>
                <w:sz w:val="20"/>
              </w:rPr>
              <w:t>
и реконструк-
</w:t>
            </w:r>
          </w:p>
          <w:p>
            <w:pPr>
              <w:spacing w:after="20"/>
              <w:ind w:left="20"/>
              <w:jc w:val="both"/>
            </w:pPr>
            <w:r>
              <w:rPr>
                <w:rFonts w:ascii="Times New Roman"/>
                <w:b w:val="false"/>
                <w:i w:val="false"/>
                <w:color w:val="000000"/>
                <w:sz w:val="20"/>
              </w:rPr>
              <w:t>
ция объектов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w:t>
            </w:r>
          </w:p>
          <w:p>
            <w:pPr>
              <w:spacing w:after="20"/>
              <w:ind w:left="20"/>
              <w:jc w:val="both"/>
            </w:pPr>
            <w:r>
              <w:rPr>
                <w:rFonts w:ascii="Times New Roman"/>
                <w:b w:val="false"/>
                <w:i w:val="false"/>
                <w:color w:val="000000"/>
                <w:sz w:val="20"/>
              </w:rPr>
              <w:t>
инвестиционных
</w:t>
            </w:r>
          </w:p>
          <w:p>
            <w:pPr>
              <w:spacing w:after="20"/>
              <w:ind w:left="20"/>
              <w:jc w:val="both"/>
            </w:pPr>
            <w:r>
              <w:rPr>
                <w:rFonts w:ascii="Times New Roman"/>
                <w:b w:val="false"/>
                <w:i w:val="false"/>
                <w:color w:val="000000"/>
                <w:sz w:val="20"/>
              </w:rPr>
              <w:t>
проектов в пределах
</w:t>
            </w:r>
          </w:p>
          <w:p>
            <w:pPr>
              <w:spacing w:after="20"/>
              <w:ind w:left="20"/>
              <w:jc w:val="both"/>
            </w:pPr>
            <w:r>
              <w:rPr>
                <w:rFonts w:ascii="Times New Roman"/>
                <w:b w:val="false"/>
                <w:i w:val="false"/>
                <w:color w:val="000000"/>
                <w:sz w:val="20"/>
              </w:rPr>
              <w:t>
сумм согласно 
</w:t>
            </w:r>
          </w:p>
          <w:p>
            <w:pPr>
              <w:spacing w:after="20"/>
              <w:ind w:left="20"/>
              <w:jc w:val="both"/>
            </w:pPr>
            <w:r>
              <w:rPr>
                <w:rFonts w:ascii="Times New Roman"/>
                <w:b w:val="false"/>
                <w:i w:val="false"/>
                <w:color w:val="000000"/>
                <w:sz w:val="20"/>
              </w:rPr>
              <w:t>
Приложению 2
</w:t>
            </w:r>
          </w:p>
          <w:p>
            <w:pPr>
              <w:spacing w:after="20"/>
              <w:ind w:left="20"/>
              <w:jc w:val="both"/>
            </w:pPr>
            <w:r>
              <w:rPr>
                <w:rFonts w:ascii="Times New Roman"/>
                <w:b w:val="false"/>
                <w:i w:val="false"/>
                <w:color w:val="000000"/>
                <w:sz w:val="20"/>
              </w:rPr>
              <w:t>
постановления 
</w:t>
            </w:r>
          </w:p>
          <w:p>
            <w:pPr>
              <w:spacing w:after="20"/>
              <w:ind w:left="20"/>
              <w:jc w:val="both"/>
            </w:pPr>
            <w:r>
              <w:rPr>
                <w:rFonts w:ascii="Times New Roman"/>
                <w:b w:val="false"/>
                <w:i w:val="false"/>
                <w:color w:val="000000"/>
                <w:sz w:val="20"/>
              </w:rPr>
              <w:t>
Правительства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от 9 декабря 2005
</w:t>
            </w:r>
          </w:p>
          <w:p>
            <w:pPr>
              <w:spacing w:after="20"/>
              <w:ind w:left="20"/>
              <w:jc w:val="both"/>
            </w:pPr>
            <w:r>
              <w:rPr>
                <w:rFonts w:ascii="Times New Roman"/>
                <w:b w:val="false"/>
                <w:i w:val="false"/>
                <w:color w:val="000000"/>
                <w:sz w:val="20"/>
              </w:rPr>
              <w:t>
года N 1228 "О
</w:t>
            </w:r>
          </w:p>
          <w:p>
            <w:pPr>
              <w:spacing w:after="20"/>
              <w:ind w:left="20"/>
              <w:jc w:val="both"/>
            </w:pPr>
            <w:r>
              <w:rPr>
                <w:rFonts w:ascii="Times New Roman"/>
                <w:b w:val="false"/>
                <w:i w:val="false"/>
                <w:color w:val="000000"/>
                <w:sz w:val="20"/>
              </w:rPr>
              <w:t>
реализации Закона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"О республиканском
</w:t>
            </w:r>
          </w:p>
          <w:p>
            <w:pPr>
              <w:spacing w:after="20"/>
              <w:ind w:left="20"/>
              <w:jc w:val="both"/>
            </w:pPr>
            <w:r>
              <w:rPr>
                <w:rFonts w:ascii="Times New Roman"/>
                <w:b w:val="false"/>
                <w:i w:val="false"/>
                <w:color w:val="000000"/>
                <w:sz w:val="20"/>
              </w:rPr>
              <w:t>
бюджете на 2006 год"
</w:t>
            </w:r>
          </w:p>
          <w:p>
            <w:pPr>
              <w:spacing w:after="20"/>
              <w:ind w:left="20"/>
              <w:jc w:val="both"/>
            </w:pPr>
            <w:r>
              <w:rPr>
                <w:rFonts w:ascii="Times New Roman"/>
                <w:b w:val="false"/>
                <w:i w:val="false"/>
                <w:color w:val="000000"/>
                <w:sz w:val="20"/>
              </w:rPr>
              <w:t>
по строительству
</w:t>
            </w:r>
          </w:p>
          <w:p>
            <w:pPr>
              <w:spacing w:after="20"/>
              <w:ind w:left="20"/>
              <w:jc w:val="both"/>
            </w:pPr>
            <w:r>
              <w:rPr>
                <w:rFonts w:ascii="Times New Roman"/>
                <w:b w:val="false"/>
                <w:i w:val="false"/>
                <w:color w:val="000000"/>
                <w:sz w:val="20"/>
              </w:rPr>
              <w:t>
следующих объектов
</w:t>
            </w:r>
          </w:p>
          <w:p>
            <w:pPr>
              <w:spacing w:after="20"/>
              <w:ind w:left="20"/>
              <w:jc w:val="both"/>
            </w:pPr>
            <w:r>
              <w:rPr>
                <w:rFonts w:ascii="Times New Roman"/>
                <w:b w:val="false"/>
                <w:i w:val="false"/>
                <w:color w:val="000000"/>
                <w:sz w:val="20"/>
              </w:rPr>
              <w:t>
в соответствии
</w:t>
            </w:r>
          </w:p>
          <w:p>
            <w:pPr>
              <w:spacing w:after="20"/>
              <w:ind w:left="20"/>
              <w:jc w:val="both"/>
            </w:pPr>
            <w:r>
              <w:rPr>
                <w:rFonts w:ascii="Times New Roman"/>
                <w:b w:val="false"/>
                <w:i w:val="false"/>
                <w:color w:val="000000"/>
                <w:sz w:val="20"/>
              </w:rPr>
              <w:t>
с утвержденной
</w:t>
            </w:r>
          </w:p>
          <w:p>
            <w:pPr>
              <w:spacing w:after="20"/>
              <w:ind w:left="20"/>
              <w:jc w:val="both"/>
            </w:pPr>
            <w:r>
              <w:rPr>
                <w:rFonts w:ascii="Times New Roman"/>
                <w:b w:val="false"/>
                <w:i w:val="false"/>
                <w:color w:val="000000"/>
                <w:sz w:val="20"/>
              </w:rPr>
              <w:t>
проектно-сметной
</w:t>
            </w:r>
          </w:p>
          <w:p>
            <w:pPr>
              <w:spacing w:after="20"/>
              <w:ind w:left="20"/>
              <w:jc w:val="both"/>
            </w:pPr>
            <w:r>
              <w:rPr>
                <w:rFonts w:ascii="Times New Roman"/>
                <w:b w:val="false"/>
                <w:i w:val="false"/>
                <w:color w:val="000000"/>
                <w:sz w:val="20"/>
              </w:rPr>
              <w:t>
документацией, в
</w:t>
            </w:r>
          </w:p>
          <w:p>
            <w:pPr>
              <w:spacing w:after="20"/>
              <w:ind w:left="20"/>
              <w:jc w:val="both"/>
            </w:pPr>
            <w:r>
              <w:rPr>
                <w:rFonts w:ascii="Times New Roman"/>
                <w:b w:val="false"/>
                <w:i w:val="false"/>
                <w:color w:val="000000"/>
                <w:sz w:val="20"/>
              </w:rPr>
              <w:t>
том числе проведение
</w:t>
            </w:r>
          </w:p>
          <w:p>
            <w:pPr>
              <w:spacing w:after="20"/>
              <w:ind w:left="20"/>
              <w:jc w:val="both"/>
            </w:pPr>
            <w:r>
              <w:rPr>
                <w:rFonts w:ascii="Times New Roman"/>
                <w:b w:val="false"/>
                <w:i w:val="false"/>
                <w:color w:val="000000"/>
                <w:sz w:val="20"/>
              </w:rPr>
              <w:t>
технического
</w:t>
            </w:r>
          </w:p>
          <w:p>
            <w:pPr>
              <w:spacing w:after="20"/>
              <w:ind w:left="20"/>
              <w:jc w:val="both"/>
            </w:pPr>
            <w:r>
              <w:rPr>
                <w:rFonts w:ascii="Times New Roman"/>
                <w:b w:val="false"/>
                <w:i w:val="false"/>
                <w:color w:val="000000"/>
                <w:sz w:val="20"/>
              </w:rPr>
              <w:t>
надзора:
</w:t>
            </w:r>
          </w:p>
          <w:p>
            <w:pPr>
              <w:spacing w:after="20"/>
              <w:ind w:left="20"/>
              <w:jc w:val="both"/>
            </w:pPr>
            <w:r>
              <w:rPr>
                <w:rFonts w:ascii="Times New Roman"/>
                <w:b w:val="false"/>
                <w:i w:val="false"/>
                <w:color w:val="000000"/>
                <w:sz w:val="20"/>
              </w:rPr>
              <w:t>
1) республиканского
</w:t>
            </w:r>
          </w:p>
          <w:p>
            <w:pPr>
              <w:spacing w:after="20"/>
              <w:ind w:left="20"/>
              <w:jc w:val="both"/>
            </w:pPr>
            <w:r>
              <w:rPr>
                <w:rFonts w:ascii="Times New Roman"/>
                <w:b w:val="false"/>
                <w:i w:val="false"/>
                <w:color w:val="000000"/>
                <w:sz w:val="20"/>
              </w:rPr>
              <w:t>
велотрека в городе
</w:t>
            </w:r>
          </w:p>
          <w:p>
            <w:pPr>
              <w:spacing w:after="20"/>
              <w:ind w:left="20"/>
              <w:jc w:val="both"/>
            </w:pPr>
            <w:r>
              <w:rPr>
                <w:rFonts w:ascii="Times New Roman"/>
                <w:b w:val="false"/>
                <w:i w:val="false"/>
                <w:color w:val="000000"/>
                <w:sz w:val="20"/>
              </w:rPr>
              <w:t>
Астане;
</w:t>
            </w:r>
          </w:p>
          <w:p>
            <w:pPr>
              <w:spacing w:after="20"/>
              <w:ind w:left="20"/>
              <w:jc w:val="both"/>
            </w:pPr>
            <w:r>
              <w:rPr>
                <w:rFonts w:ascii="Times New Roman"/>
                <w:b w:val="false"/>
                <w:i w:val="false"/>
                <w:color w:val="000000"/>
                <w:sz w:val="20"/>
              </w:rPr>
              <w:t>
2) республиканской 
</w:t>
            </w:r>
          </w:p>
          <w:p>
            <w:pPr>
              <w:spacing w:after="20"/>
              <w:ind w:left="20"/>
              <w:jc w:val="both"/>
            </w:pPr>
            <w:r>
              <w:rPr>
                <w:rFonts w:ascii="Times New Roman"/>
                <w:b w:val="false"/>
                <w:i w:val="false"/>
                <w:color w:val="000000"/>
                <w:sz w:val="20"/>
              </w:rPr>
              <w:t>
базы олимпийской
</w:t>
            </w:r>
          </w:p>
          <w:p>
            <w:pPr>
              <w:spacing w:after="20"/>
              <w:ind w:left="20"/>
              <w:jc w:val="both"/>
            </w:pPr>
            <w:r>
              <w:rPr>
                <w:rFonts w:ascii="Times New Roman"/>
                <w:b w:val="false"/>
                <w:i w:val="false"/>
                <w:color w:val="000000"/>
                <w:sz w:val="20"/>
              </w:rPr>
              <w:t>
подготовки в
</w:t>
            </w:r>
          </w:p>
          <w:p>
            <w:pPr>
              <w:spacing w:after="20"/>
              <w:ind w:left="20"/>
              <w:jc w:val="both"/>
            </w:pPr>
            <w:r>
              <w:rPr>
                <w:rFonts w:ascii="Times New Roman"/>
                <w:b w:val="false"/>
                <w:i w:val="false"/>
                <w:color w:val="000000"/>
                <w:sz w:val="20"/>
              </w:rPr>
              <w:t>
Алматинской области;
</w:t>
            </w:r>
          </w:p>
          <w:p>
            <w:pPr>
              <w:spacing w:after="20"/>
              <w:ind w:left="20"/>
              <w:jc w:val="both"/>
            </w:pPr>
            <w:r>
              <w:rPr>
                <w:rFonts w:ascii="Times New Roman"/>
                <w:b w:val="false"/>
                <w:i w:val="false"/>
                <w:color w:val="000000"/>
                <w:sz w:val="20"/>
              </w:rPr>
              <w:t>
3) республиканской 
</w:t>
            </w:r>
          </w:p>
          <w:p>
            <w:pPr>
              <w:spacing w:after="20"/>
              <w:ind w:left="20"/>
              <w:jc w:val="both"/>
            </w:pPr>
            <w:r>
              <w:rPr>
                <w:rFonts w:ascii="Times New Roman"/>
                <w:b w:val="false"/>
                <w:i w:val="false"/>
                <w:color w:val="000000"/>
                <w:sz w:val="20"/>
              </w:rPr>
              <w:t>
лыжной базы в
</w:t>
            </w:r>
          </w:p>
          <w:p>
            <w:pPr>
              <w:spacing w:after="20"/>
              <w:ind w:left="20"/>
              <w:jc w:val="both"/>
            </w:pPr>
            <w:r>
              <w:rPr>
                <w:rFonts w:ascii="Times New Roman"/>
                <w:b w:val="false"/>
                <w:i w:val="false"/>
                <w:color w:val="000000"/>
                <w:sz w:val="20"/>
              </w:rPr>
              <w:t>
городе Щучинске.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Завершение строительства Республиканского велотрека в городе Астане, пропускная способность которой составляет в день 290 человек, и Республиканской базы олимпийской подготовки в Алматинской области, пропускная способность в день составляет 487 человек; строительство Республиканской лыжной базы в городе Щучинске, пропускная способность которой составляет в день 380 человек (68 % от общей стоимости строительно-монтажных работ в соответствии с утвержденной в установленном законодательством порядке проектно-сметной документацией, прошедшей государственную экспертизу).
</w:t>
      </w:r>
    </w:p>
    <w:p>
      <w:pPr>
        <w:spacing w:after="0"/>
        <w:ind w:left="0"/>
        <w:jc w:val="both"/>
      </w:pPr>
      <w:r>
        <w:rPr>
          <w:rFonts w:ascii="Times New Roman"/>
          <w:b w:val="false"/>
          <w:i w:val="false"/>
          <w:color w:val="000000"/>
          <w:sz w:val="28"/>
        </w:rPr>
        <w:t>
Конечный результат: ввод в эксплуатацию республиканских спортивных объектов для создания условий подготовки спортсменов высокого класса по велосипедному спорту, для спортсменов международного класса по олимпийским видам спорта и по лыжным видам спорта активного отдыха населения в зимний период.
</w:t>
      </w:r>
    </w:p>
    <w:p>
      <w:pPr>
        <w:spacing w:after="0"/>
        <w:ind w:left="0"/>
        <w:jc w:val="both"/>
      </w:pPr>
      <w:r>
        <w:rPr>
          <w:rFonts w:ascii="Times New Roman"/>
          <w:b w:val="false"/>
          <w:i w:val="false"/>
          <w:color w:val="000000"/>
          <w:sz w:val="28"/>
        </w:rPr>
        <w:t>
Финансово-экономический результат: будет определена на основании проведения оценки эффективности реализации инвестиционного проекта.
</w:t>
      </w:r>
    </w:p>
    <w:p>
      <w:pPr>
        <w:spacing w:after="0"/>
        <w:ind w:left="0"/>
        <w:jc w:val="both"/>
      </w:pPr>
      <w:r>
        <w:rPr>
          <w:rFonts w:ascii="Times New Roman"/>
          <w:b w:val="false"/>
          <w:i w:val="false"/>
          <w:color w:val="000000"/>
          <w:sz w:val="28"/>
        </w:rPr>
        <w:t>
Своевременность: согласно плана акта выполненных работ в соответствии с заключенными договорами.
</w:t>
      </w:r>
    </w:p>
    <w:p>
      <w:pPr>
        <w:spacing w:after="0"/>
        <w:ind w:left="0"/>
        <w:jc w:val="both"/>
      </w:pPr>
      <w:r>
        <w:rPr>
          <w:rFonts w:ascii="Times New Roman"/>
          <w:b w:val="false"/>
          <w:i w:val="false"/>
          <w:color w:val="000000"/>
          <w:sz w:val="28"/>
        </w:rPr>
        <w:t>
Качество: согласно требованиям строительных норм и правил.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72-7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012 - "Развитие спорта высших достижений"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2 973 148 тысяч тенге (два миллиарда девятьсот семьдесят три миллиона сто сорок восемь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статьи 
</w:t>
      </w:r>
      <w:r>
        <w:rPr>
          <w:rFonts w:ascii="Times New Roman"/>
          <w:b w:val="false"/>
          <w:i w:val="false"/>
          <w:color w:val="000000"/>
          <w:sz w:val="28"/>
        </w:rPr>
        <w:t xml:space="preserve"> 2,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июня 1996 года N 774 "О Президентских тестах физической подготовленности населения Республики Казахстан", 
</w:t>
      </w:r>
      <w:r>
        <w:rPr>
          <w:rFonts w:ascii="Times New Roman"/>
          <w:b w:val="false"/>
          <w:i w:val="false"/>
          <w:color w:val="000000"/>
          <w:sz w:val="28"/>
        </w:rPr>
        <w:t xml:space="preserve"> приказ </w:t>
      </w:r>
      <w:r>
        <w:rPr>
          <w:rFonts w:ascii="Times New Roman"/>
          <w:b w:val="false"/>
          <w:i w:val="false"/>
          <w:color w:val="000000"/>
          <w:sz w:val="28"/>
        </w:rPr>
        <w:t>
 Агентства Республики Казахстан по туризму и спорту от 11 сентября 2002 года N 06-2-2/208 "Об установлении норм питания участникам спортмероприятий", зарегистрированный в Министерстве юстиции Республики Казахстан от 11 октября 2002 года N 2007, 
</w:t>
      </w:r>
      <w:r>
        <w:rPr>
          <w:rFonts w:ascii="Times New Roman"/>
          <w:b w:val="false"/>
          <w:i w:val="false"/>
          <w:color w:val="000000"/>
          <w:sz w:val="28"/>
        </w:rPr>
        <w:t xml:space="preserve"> приказ </w:t>
      </w:r>
      <w:r>
        <w:rPr>
          <w:rFonts w:ascii="Times New Roman"/>
          <w:b w:val="false"/>
          <w:i w:val="false"/>
          <w:color w:val="000000"/>
          <w:sz w:val="28"/>
        </w:rPr>
        <w:t>
 Агентства Республики Казахстан по туризму и спорту от 11 сентября 2002 года N 06-2-2/209 "О фармакологических восстановительных средствах, витаминах и белково-глюкозных препаратах участникам спортмероприятий", зарегистрированный в Министерстве юстиции Республики Казахстан от 11 октября 2002 года N 2008,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марта 2005 года N 286 "О мерах по подготовке спортсменов Республики Казахстан к участию в очередных XX зимних 2006 года в Турине (Итальянская Республика) и XXIX летних 2008 года в Пекине (Китайская Народная Республика) Олимпийских играх".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достижение высоких спортивных результатов и укрепление авторитета Республики Казахстан на международной спортивной арене.
</w:t>
      </w:r>
    </w:p>
    <w:p>
      <w:pPr>
        <w:spacing w:after="0"/>
        <w:ind w:left="0"/>
        <w:jc w:val="both"/>
      </w:pPr>
      <w:r>
        <w:rPr>
          <w:rFonts w:ascii="Times New Roman"/>
          <w:b w:val="false"/>
          <w:i w:val="false"/>
          <w:color w:val="000000"/>
          <w:sz w:val="28"/>
        </w:rPr>
        <w:t>
</w:t>
      </w:r>
      <w:r>
        <w:rPr>
          <w:rFonts w:ascii="Times New Roman"/>
          <w:b/>
          <w:i w:val="false"/>
          <w:color w:val="000000"/>
          <w:sz w:val="28"/>
        </w:rPr>
        <w:t>
      5. 3адачи бюджетной программы: 
</w:t>
      </w:r>
      <w:r>
        <w:rPr>
          <w:rFonts w:ascii="Times New Roman"/>
          <w:b w:val="false"/>
          <w:i w:val="false"/>
          <w:color w:val="000000"/>
          <w:sz w:val="28"/>
        </w:rPr>
        <w:t>
подготовка олимпийского резерва для сборных команд Республики Казахстан по видам спорта, организация республиканских, международных спортивных мероприятий и участие сборных команд Республики Казахстан по видам спорта в международных соревнованиях, организационное медицинское обеспечение сборной команды республики, патриотическое воспитание и пропаганда физической культуры и спорта среди населения, создание необходимых условий для развития и повышения мастерства спортсменов сборных команд, социальная поддержка спортсменов и тренеров.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33"/>
        <w:gridCol w:w="1053"/>
        <w:gridCol w:w="2893"/>
        <w:gridCol w:w="4153"/>
        <w:gridCol w:w="1613"/>
        <w:gridCol w:w="279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
</w:t>
            </w:r>
          </w:p>
          <w:p>
            <w:pPr>
              <w:spacing w:after="20"/>
              <w:ind w:left="20"/>
              <w:jc w:val="both"/>
            </w:pPr>
            <w:r>
              <w:rPr>
                <w:rFonts w:ascii="Times New Roman"/>
                <w:b w:val="false"/>
                <w:i w:val="false"/>
                <w:color w:val="000000"/>
                <w:sz w:val="20"/>
              </w:rPr>
              <w:t>
ммы
</w:t>
            </w:r>
          </w:p>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прог
</w:t>
            </w:r>
          </w:p>
          <w:p>
            <w:pPr>
              <w:spacing w:after="20"/>
              <w:ind w:left="20"/>
              <w:jc w:val="both"/>
            </w:pPr>
            <w:r>
              <w:rPr>
                <w:rFonts w:ascii="Times New Roman"/>
                <w:b w:val="false"/>
                <w:i w:val="false"/>
                <w:color w:val="000000"/>
                <w:sz w:val="20"/>
              </w:rPr>
              <w:t>
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
</w:t>
            </w:r>
          </w:p>
          <w:p>
            <w:pPr>
              <w:spacing w:after="20"/>
              <w:ind w:left="20"/>
              <w:jc w:val="both"/>
            </w:pPr>
            <w:r>
              <w:rPr>
                <w:rFonts w:ascii="Times New Roman"/>
                <w:b w:val="false"/>
                <w:i w:val="false"/>
                <w:color w:val="000000"/>
                <w:sz w:val="20"/>
              </w:rPr>
              <w:t>
грамм)
</w:t>
            </w:r>
          </w:p>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
</w:t>
            </w:r>
          </w:p>
          <w:p>
            <w:pPr>
              <w:spacing w:after="20"/>
              <w:ind w:left="20"/>
              <w:jc w:val="both"/>
            </w:pPr>
            <w:r>
              <w:rPr>
                <w:rFonts w:ascii="Times New Roman"/>
                <w:b w:val="false"/>
                <w:i w:val="false"/>
                <w:color w:val="000000"/>
                <w:sz w:val="20"/>
              </w:rPr>
              <w:t>
зации
</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p>
          <w:p>
            <w:pPr>
              <w:spacing w:after="20"/>
              <w:ind w:left="20"/>
              <w:jc w:val="both"/>
            </w:pPr>
            <w:r>
              <w:rPr>
                <w:rFonts w:ascii="Times New Roman"/>
                <w:b w:val="false"/>
                <w:i w:val="false"/>
                <w:color w:val="000000"/>
                <w:sz w:val="20"/>
              </w:rPr>
              <w:t>
спорта высших
</w:t>
            </w:r>
          </w:p>
          <w:p>
            <w:pPr>
              <w:spacing w:after="20"/>
              <w:ind w:left="20"/>
              <w:jc w:val="both"/>
            </w:pPr>
            <w:r>
              <w:rPr>
                <w:rFonts w:ascii="Times New Roman"/>
                <w:b w:val="false"/>
                <w:i w:val="false"/>
                <w:color w:val="000000"/>
                <w:sz w:val="20"/>
              </w:rPr>
              <w:t>
достижений
</w:t>
            </w:r>
          </w:p>
          <w:p>
            <w:pPr>
              <w:spacing w:after="20"/>
              <w:ind w:left="20"/>
              <w:jc w:val="both"/>
            </w:pP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w:t>
            </w:r>
          </w:p>
          <w:p>
            <w:pPr>
              <w:spacing w:after="20"/>
              <w:ind w:left="20"/>
              <w:jc w:val="both"/>
            </w:pPr>
            <w:r>
              <w:rPr>
                <w:rFonts w:ascii="Times New Roman"/>
                <w:b w:val="false"/>
                <w:i w:val="false"/>
                <w:color w:val="000000"/>
                <w:sz w:val="20"/>
              </w:rPr>
              <w:t>
спортивного резерва
</w:t>
            </w:r>
          </w:p>
          <w:p>
            <w:pPr>
              <w:spacing w:after="20"/>
              <w:ind w:left="20"/>
              <w:jc w:val="both"/>
            </w:pPr>
            <w:r>
              <w:rPr>
                <w:rFonts w:ascii="Times New Roman"/>
                <w:b w:val="false"/>
                <w:i w:val="false"/>
                <w:color w:val="000000"/>
                <w:sz w:val="20"/>
              </w:rPr>
              <w:t>
и спортсменов
</w:t>
            </w:r>
          </w:p>
          <w:p>
            <w:pPr>
              <w:spacing w:after="20"/>
              <w:ind w:left="20"/>
              <w:jc w:val="both"/>
            </w:pPr>
            <w:r>
              <w:rPr>
                <w:rFonts w:ascii="Times New Roman"/>
                <w:b w:val="false"/>
                <w:i w:val="false"/>
                <w:color w:val="000000"/>
                <w:sz w:val="20"/>
              </w:rPr>
              <w:t>
международного
</w:t>
            </w:r>
          </w:p>
          <w:p>
            <w:pPr>
              <w:spacing w:after="20"/>
              <w:ind w:left="20"/>
              <w:jc w:val="both"/>
            </w:pPr>
            <w:r>
              <w:rPr>
                <w:rFonts w:ascii="Times New Roman"/>
                <w:b w:val="false"/>
                <w:i w:val="false"/>
                <w:color w:val="000000"/>
                <w:sz w:val="20"/>
              </w:rPr>
              <w:t>
уровня по видам
</w:t>
            </w:r>
          </w:p>
          <w:p>
            <w:pPr>
              <w:spacing w:after="20"/>
              <w:ind w:left="20"/>
              <w:jc w:val="both"/>
            </w:pPr>
            <w:r>
              <w:rPr>
                <w:rFonts w:ascii="Times New Roman"/>
                <w:b w:val="false"/>
                <w:i w:val="false"/>
                <w:color w:val="000000"/>
                <w:sz w:val="20"/>
              </w:rPr>
              <w:t>
спорта, проведение
</w:t>
            </w:r>
          </w:p>
          <w:p>
            <w:pPr>
              <w:spacing w:after="20"/>
              <w:ind w:left="20"/>
              <w:jc w:val="both"/>
            </w:pPr>
            <w:r>
              <w:rPr>
                <w:rFonts w:ascii="Times New Roman"/>
                <w:b w:val="false"/>
                <w:i w:val="false"/>
                <w:color w:val="000000"/>
                <w:sz w:val="20"/>
              </w:rPr>
              <w:t>
республиканских
</w:t>
            </w:r>
          </w:p>
          <w:p>
            <w:pPr>
              <w:spacing w:after="20"/>
              <w:ind w:left="20"/>
              <w:jc w:val="both"/>
            </w:pPr>
            <w:r>
              <w:rPr>
                <w:rFonts w:ascii="Times New Roman"/>
                <w:b w:val="false"/>
                <w:i w:val="false"/>
                <w:color w:val="000000"/>
                <w:sz w:val="20"/>
              </w:rPr>
              <w:t>
соревнований по
</w:t>
            </w:r>
          </w:p>
          <w:p>
            <w:pPr>
              <w:spacing w:after="20"/>
              <w:ind w:left="20"/>
              <w:jc w:val="both"/>
            </w:pPr>
            <w:r>
              <w:rPr>
                <w:rFonts w:ascii="Times New Roman"/>
                <w:b w:val="false"/>
                <w:i w:val="false"/>
                <w:color w:val="000000"/>
                <w:sz w:val="20"/>
              </w:rPr>
              <w:t>
видам спорта,
</w:t>
            </w:r>
          </w:p>
          <w:p>
            <w:pPr>
              <w:spacing w:after="20"/>
              <w:ind w:left="20"/>
              <w:jc w:val="both"/>
            </w:pPr>
            <w:r>
              <w:rPr>
                <w:rFonts w:ascii="Times New Roman"/>
                <w:b w:val="false"/>
                <w:i w:val="false"/>
                <w:color w:val="000000"/>
                <w:sz w:val="20"/>
              </w:rPr>
              <w:t>
учебно-тренировочных
</w:t>
            </w:r>
          </w:p>
          <w:p>
            <w:pPr>
              <w:spacing w:after="20"/>
              <w:ind w:left="20"/>
              <w:jc w:val="both"/>
            </w:pPr>
            <w:r>
              <w:rPr>
                <w:rFonts w:ascii="Times New Roman"/>
                <w:b w:val="false"/>
                <w:i w:val="false"/>
                <w:color w:val="000000"/>
                <w:sz w:val="20"/>
              </w:rPr>
              <w:t>
сборов и участие в
</w:t>
            </w:r>
          </w:p>
          <w:p>
            <w:pPr>
              <w:spacing w:after="20"/>
              <w:ind w:left="20"/>
              <w:jc w:val="both"/>
            </w:pPr>
            <w:r>
              <w:rPr>
                <w:rFonts w:ascii="Times New Roman"/>
                <w:b w:val="false"/>
                <w:i w:val="false"/>
                <w:color w:val="000000"/>
                <w:sz w:val="20"/>
              </w:rPr>
              <w:t>
международных
</w:t>
            </w:r>
          </w:p>
          <w:p>
            <w:pPr>
              <w:spacing w:after="20"/>
              <w:ind w:left="20"/>
              <w:jc w:val="both"/>
            </w:pPr>
            <w:r>
              <w:rPr>
                <w:rFonts w:ascii="Times New Roman"/>
                <w:b w:val="false"/>
                <w:i w:val="false"/>
                <w:color w:val="000000"/>
                <w:sz w:val="20"/>
              </w:rPr>
              <w:t>
соревнованиях (в
</w:t>
            </w:r>
          </w:p>
          <w:p>
            <w:pPr>
              <w:spacing w:after="20"/>
              <w:ind w:left="20"/>
              <w:jc w:val="both"/>
            </w:pPr>
            <w:r>
              <w:rPr>
                <w:rFonts w:ascii="Times New Roman"/>
                <w:b w:val="false"/>
                <w:i w:val="false"/>
                <w:color w:val="000000"/>
                <w:sz w:val="20"/>
              </w:rPr>
              <w:t>
чемпионатах Азии,
</w:t>
            </w:r>
          </w:p>
          <w:p>
            <w:pPr>
              <w:spacing w:after="20"/>
              <w:ind w:left="20"/>
              <w:jc w:val="both"/>
            </w:pPr>
            <w:r>
              <w:rPr>
                <w:rFonts w:ascii="Times New Roman"/>
                <w:b w:val="false"/>
                <w:i w:val="false"/>
                <w:color w:val="000000"/>
                <w:sz w:val="20"/>
              </w:rPr>
              <w:t>
Европы, Мира и
</w:t>
            </w:r>
          </w:p>
          <w:p>
            <w:pPr>
              <w:spacing w:after="20"/>
              <w:ind w:left="20"/>
              <w:jc w:val="both"/>
            </w:pPr>
            <w:r>
              <w:rPr>
                <w:rFonts w:ascii="Times New Roman"/>
                <w:b w:val="false"/>
                <w:i w:val="false"/>
                <w:color w:val="000000"/>
                <w:sz w:val="20"/>
              </w:rPr>
              <w:t>
Кубках Мира, зимних
</w:t>
            </w:r>
          </w:p>
          <w:p>
            <w:pPr>
              <w:spacing w:after="20"/>
              <w:ind w:left="20"/>
              <w:jc w:val="both"/>
            </w:pPr>
            <w:r>
              <w:rPr>
                <w:rFonts w:ascii="Times New Roman"/>
                <w:b w:val="false"/>
                <w:i w:val="false"/>
                <w:color w:val="000000"/>
                <w:sz w:val="20"/>
              </w:rPr>
              <w:t>
Олимпийских играх в
</w:t>
            </w:r>
          </w:p>
          <w:p>
            <w:pPr>
              <w:spacing w:after="20"/>
              <w:ind w:left="20"/>
              <w:jc w:val="both"/>
            </w:pPr>
            <w:r>
              <w:rPr>
                <w:rFonts w:ascii="Times New Roman"/>
                <w:b w:val="false"/>
                <w:i w:val="false"/>
                <w:color w:val="000000"/>
                <w:sz w:val="20"/>
              </w:rPr>
              <w:t>
городе Турине
</w:t>
            </w:r>
          </w:p>
          <w:p>
            <w:pPr>
              <w:spacing w:after="20"/>
              <w:ind w:left="20"/>
              <w:jc w:val="both"/>
            </w:pPr>
            <w:r>
              <w:rPr>
                <w:rFonts w:ascii="Times New Roman"/>
                <w:b w:val="false"/>
                <w:i w:val="false"/>
                <w:color w:val="000000"/>
                <w:sz w:val="20"/>
              </w:rPr>
              <w:t>
(Италия), 16-х
</w:t>
            </w:r>
          </w:p>
          <w:p>
            <w:pPr>
              <w:spacing w:after="20"/>
              <w:ind w:left="20"/>
              <w:jc w:val="both"/>
            </w:pPr>
            <w:r>
              <w:rPr>
                <w:rFonts w:ascii="Times New Roman"/>
                <w:b w:val="false"/>
                <w:i w:val="false"/>
                <w:color w:val="000000"/>
                <w:sz w:val="20"/>
              </w:rPr>
              <w:t>
Летних Азиатских
</w:t>
            </w:r>
          </w:p>
          <w:p>
            <w:pPr>
              <w:spacing w:after="20"/>
              <w:ind w:left="20"/>
              <w:jc w:val="both"/>
            </w:pPr>
            <w:r>
              <w:rPr>
                <w:rFonts w:ascii="Times New Roman"/>
                <w:b w:val="false"/>
                <w:i w:val="false"/>
                <w:color w:val="000000"/>
                <w:sz w:val="20"/>
              </w:rPr>
              <w:t>
играх, на
</w:t>
            </w:r>
          </w:p>
          <w:p>
            <w:pPr>
              <w:spacing w:after="20"/>
              <w:ind w:left="20"/>
              <w:jc w:val="both"/>
            </w:pPr>
            <w:r>
              <w:rPr>
                <w:rFonts w:ascii="Times New Roman"/>
                <w:b w:val="false"/>
                <w:i w:val="false"/>
                <w:color w:val="000000"/>
                <w:sz w:val="20"/>
              </w:rPr>
              <w:t>
международных
</w:t>
            </w:r>
          </w:p>
          <w:p>
            <w:pPr>
              <w:spacing w:after="20"/>
              <w:ind w:left="20"/>
              <w:jc w:val="both"/>
            </w:pPr>
            <w:r>
              <w:rPr>
                <w:rFonts w:ascii="Times New Roman"/>
                <w:b w:val="false"/>
                <w:i w:val="false"/>
                <w:color w:val="000000"/>
                <w:sz w:val="20"/>
              </w:rPr>
              <w:t>
спортивных играх
</w:t>
            </w:r>
          </w:p>
          <w:p>
            <w:pPr>
              <w:spacing w:after="20"/>
              <w:ind w:left="20"/>
              <w:jc w:val="both"/>
            </w:pPr>
            <w:r>
              <w:rPr>
                <w:rFonts w:ascii="Times New Roman"/>
                <w:b w:val="false"/>
                <w:i w:val="false"/>
                <w:color w:val="000000"/>
                <w:sz w:val="20"/>
              </w:rPr>
              <w:t>
стран Содружеств и
</w:t>
            </w:r>
          </w:p>
          <w:p>
            <w:pPr>
              <w:spacing w:after="20"/>
              <w:ind w:left="20"/>
              <w:jc w:val="both"/>
            </w:pPr>
            <w:r>
              <w:rPr>
                <w:rFonts w:ascii="Times New Roman"/>
                <w:b w:val="false"/>
                <w:i w:val="false"/>
                <w:color w:val="000000"/>
                <w:sz w:val="20"/>
              </w:rPr>
              <w:t>
других международных
</w:t>
            </w:r>
          </w:p>
          <w:p>
            <w:pPr>
              <w:spacing w:after="20"/>
              <w:ind w:left="20"/>
              <w:jc w:val="both"/>
            </w:pPr>
            <w:r>
              <w:rPr>
                <w:rFonts w:ascii="Times New Roman"/>
                <w:b w:val="false"/>
                <w:i w:val="false"/>
                <w:color w:val="000000"/>
                <w:sz w:val="20"/>
              </w:rPr>
              <w:t>
турнирах);
</w:t>
            </w:r>
          </w:p>
          <w:p>
            <w:pPr>
              <w:spacing w:after="20"/>
              <w:ind w:left="20"/>
              <w:jc w:val="both"/>
            </w:pPr>
            <w:r>
              <w:rPr>
                <w:rFonts w:ascii="Times New Roman"/>
                <w:b w:val="false"/>
                <w:i w:val="false"/>
                <w:color w:val="000000"/>
                <w:sz w:val="20"/>
              </w:rPr>
              <w:t>
материальное
</w:t>
            </w:r>
          </w:p>
          <w:p>
            <w:pPr>
              <w:spacing w:after="20"/>
              <w:ind w:left="20"/>
              <w:jc w:val="both"/>
            </w:pPr>
            <w:r>
              <w:rPr>
                <w:rFonts w:ascii="Times New Roman"/>
                <w:b w:val="false"/>
                <w:i w:val="false"/>
                <w:color w:val="000000"/>
                <w:sz w:val="20"/>
              </w:rPr>
              <w:t>
обеспечение штатных
</w:t>
            </w:r>
          </w:p>
          <w:p>
            <w:pPr>
              <w:spacing w:after="20"/>
              <w:ind w:left="20"/>
              <w:jc w:val="both"/>
            </w:pPr>
            <w:r>
              <w:rPr>
                <w:rFonts w:ascii="Times New Roman"/>
                <w:b w:val="false"/>
                <w:i w:val="false"/>
                <w:color w:val="000000"/>
                <w:sz w:val="20"/>
              </w:rPr>
              <w:t>
национальных команд,
</w:t>
            </w:r>
          </w:p>
          <w:p>
            <w:pPr>
              <w:spacing w:after="20"/>
              <w:ind w:left="20"/>
              <w:jc w:val="both"/>
            </w:pPr>
            <w:r>
              <w:rPr>
                <w:rFonts w:ascii="Times New Roman"/>
                <w:b w:val="false"/>
                <w:i w:val="false"/>
                <w:color w:val="000000"/>
                <w:sz w:val="20"/>
              </w:rPr>
              <w:t>
разовое страхование
</w:t>
            </w:r>
          </w:p>
          <w:p>
            <w:pPr>
              <w:spacing w:after="20"/>
              <w:ind w:left="20"/>
              <w:jc w:val="both"/>
            </w:pPr>
            <w:r>
              <w:rPr>
                <w:rFonts w:ascii="Times New Roman"/>
                <w:b w:val="false"/>
                <w:i w:val="false"/>
                <w:color w:val="000000"/>
                <w:sz w:val="20"/>
              </w:rPr>
              <w:t>
членов национальных
</w:t>
            </w:r>
          </w:p>
          <w:p>
            <w:pPr>
              <w:spacing w:after="20"/>
              <w:ind w:left="20"/>
              <w:jc w:val="both"/>
            </w:pPr>
            <w:r>
              <w:rPr>
                <w:rFonts w:ascii="Times New Roman"/>
                <w:b w:val="false"/>
                <w:i w:val="false"/>
                <w:color w:val="000000"/>
                <w:sz w:val="20"/>
              </w:rPr>
              <w:t>
сборных команд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по видам спорта при
</w:t>
            </w:r>
          </w:p>
          <w:p>
            <w:pPr>
              <w:spacing w:after="20"/>
              <w:ind w:left="20"/>
              <w:jc w:val="both"/>
            </w:pPr>
            <w:r>
              <w:rPr>
                <w:rFonts w:ascii="Times New Roman"/>
                <w:b w:val="false"/>
                <w:i w:val="false"/>
                <w:color w:val="000000"/>
                <w:sz w:val="20"/>
              </w:rPr>
              <w:t>
участии в офици-
</w:t>
            </w:r>
          </w:p>
          <w:p>
            <w:pPr>
              <w:spacing w:after="20"/>
              <w:ind w:left="20"/>
              <w:jc w:val="both"/>
            </w:pPr>
            <w:r>
              <w:rPr>
                <w:rFonts w:ascii="Times New Roman"/>
                <w:b w:val="false"/>
                <w:i w:val="false"/>
                <w:color w:val="000000"/>
                <w:sz w:val="20"/>
              </w:rPr>
              <w:t>
альных международных
</w:t>
            </w:r>
          </w:p>
          <w:p>
            <w:pPr>
              <w:spacing w:after="20"/>
              <w:ind w:left="20"/>
              <w:jc w:val="both"/>
            </w:pPr>
            <w:r>
              <w:rPr>
                <w:rFonts w:ascii="Times New Roman"/>
                <w:b w:val="false"/>
                <w:i w:val="false"/>
                <w:color w:val="000000"/>
                <w:sz w:val="20"/>
              </w:rPr>
              <w:t>
соревнованиях.
</w:t>
            </w:r>
          </w:p>
          <w:p>
            <w:pPr>
              <w:spacing w:after="20"/>
              <w:ind w:left="20"/>
              <w:jc w:val="both"/>
            </w:pPr>
            <w:r>
              <w:rPr>
                <w:rFonts w:ascii="Times New Roman"/>
                <w:b w:val="false"/>
                <w:i w:val="false"/>
                <w:color w:val="000000"/>
                <w:sz w:val="20"/>
              </w:rPr>
              <w:t>
Развитие футбола на
</w:t>
            </w:r>
          </w:p>
          <w:p>
            <w:pPr>
              <w:spacing w:after="20"/>
              <w:ind w:left="20"/>
              <w:jc w:val="both"/>
            </w:pPr>
            <w:r>
              <w:rPr>
                <w:rFonts w:ascii="Times New Roman"/>
                <w:b w:val="false"/>
                <w:i w:val="false"/>
                <w:color w:val="000000"/>
                <w:sz w:val="20"/>
              </w:rPr>
              <w:t>
республиканском
</w:t>
            </w:r>
          </w:p>
          <w:p>
            <w:pPr>
              <w:spacing w:after="20"/>
              <w:ind w:left="20"/>
              <w:jc w:val="both"/>
            </w:pPr>
            <w:r>
              <w:rPr>
                <w:rFonts w:ascii="Times New Roman"/>
                <w:b w:val="false"/>
                <w:i w:val="false"/>
                <w:color w:val="000000"/>
                <w:sz w:val="20"/>
              </w:rPr>
              <w:t>
уровне.
</w:t>
            </w:r>
          </w:p>
          <w:p>
            <w:pPr>
              <w:spacing w:after="20"/>
              <w:ind w:left="20"/>
              <w:jc w:val="both"/>
            </w:pPr>
            <w:r>
              <w:rPr>
                <w:rFonts w:ascii="Times New Roman"/>
                <w:b w:val="false"/>
                <w:i w:val="false"/>
                <w:color w:val="000000"/>
                <w:sz w:val="20"/>
              </w:rPr>
              <w:t>
Привлечение на
</w:t>
            </w:r>
          </w:p>
          <w:p>
            <w:pPr>
              <w:spacing w:after="20"/>
              <w:ind w:left="20"/>
              <w:jc w:val="both"/>
            </w:pPr>
            <w:r>
              <w:rPr>
                <w:rFonts w:ascii="Times New Roman"/>
                <w:b w:val="false"/>
                <w:i w:val="false"/>
                <w:color w:val="000000"/>
                <w:sz w:val="20"/>
              </w:rPr>
              <w:t>
контрактной основе
</w:t>
            </w:r>
          </w:p>
          <w:p>
            <w:pPr>
              <w:spacing w:after="20"/>
              <w:ind w:left="20"/>
              <w:jc w:val="both"/>
            </w:pPr>
            <w:r>
              <w:rPr>
                <w:rFonts w:ascii="Times New Roman"/>
                <w:b w:val="false"/>
                <w:i w:val="false"/>
                <w:color w:val="000000"/>
                <w:sz w:val="20"/>
              </w:rPr>
              <w:t>
ведущих спортсменов
</w:t>
            </w:r>
          </w:p>
          <w:p>
            <w:pPr>
              <w:spacing w:after="20"/>
              <w:ind w:left="20"/>
              <w:jc w:val="both"/>
            </w:pPr>
            <w:r>
              <w:rPr>
                <w:rFonts w:ascii="Times New Roman"/>
                <w:b w:val="false"/>
                <w:i w:val="false"/>
                <w:color w:val="000000"/>
                <w:sz w:val="20"/>
              </w:rPr>
              <w:t>
и их тренеров по
</w:t>
            </w:r>
          </w:p>
          <w:p>
            <w:pPr>
              <w:spacing w:after="20"/>
              <w:ind w:left="20"/>
              <w:jc w:val="both"/>
            </w:pPr>
            <w:r>
              <w:rPr>
                <w:rFonts w:ascii="Times New Roman"/>
                <w:b w:val="false"/>
                <w:i w:val="false"/>
                <w:color w:val="000000"/>
                <w:sz w:val="20"/>
              </w:rPr>
              <w:t>
видам спорта, в том
</w:t>
            </w:r>
          </w:p>
          <w:p>
            <w:pPr>
              <w:spacing w:after="20"/>
              <w:ind w:left="20"/>
              <w:jc w:val="both"/>
            </w:pPr>
            <w:r>
              <w:rPr>
                <w:rFonts w:ascii="Times New Roman"/>
                <w:b w:val="false"/>
                <w:i w:val="false"/>
                <w:color w:val="000000"/>
                <w:sz w:val="20"/>
              </w:rPr>
              <w:t>
числе тренеров из
</w:t>
            </w:r>
          </w:p>
          <w:p>
            <w:pPr>
              <w:spacing w:after="20"/>
              <w:ind w:left="20"/>
              <w:jc w:val="both"/>
            </w:pPr>
            <w:r>
              <w:rPr>
                <w:rFonts w:ascii="Times New Roman"/>
                <w:b w:val="false"/>
                <w:i w:val="false"/>
                <w:color w:val="000000"/>
                <w:sz w:val="20"/>
              </w:rPr>
              <w:t>
зарубежных стран.
</w:t>
            </w:r>
          </w:p>
          <w:p>
            <w:pPr>
              <w:spacing w:after="20"/>
              <w:ind w:left="20"/>
              <w:jc w:val="both"/>
            </w:pPr>
            <w:r>
              <w:rPr>
                <w:rFonts w:ascii="Times New Roman"/>
                <w:b w:val="false"/>
                <w:i w:val="false"/>
                <w:color w:val="000000"/>
                <w:sz w:val="20"/>
              </w:rPr>
              <w:t>
Пропаганда спорта
</w:t>
            </w:r>
          </w:p>
          <w:p>
            <w:pPr>
              <w:spacing w:after="20"/>
              <w:ind w:left="20"/>
              <w:jc w:val="both"/>
            </w:pPr>
            <w:r>
              <w:rPr>
                <w:rFonts w:ascii="Times New Roman"/>
                <w:b w:val="false"/>
                <w:i w:val="false"/>
                <w:color w:val="000000"/>
                <w:sz w:val="20"/>
              </w:rPr>
              <w:t>
высших достижений.
</w:t>
            </w:r>
          </w:p>
          <w:p>
            <w:pPr>
              <w:spacing w:after="20"/>
              <w:ind w:left="20"/>
              <w:jc w:val="both"/>
            </w:pPr>
            <w:r>
              <w:rPr>
                <w:rFonts w:ascii="Times New Roman"/>
                <w:b w:val="false"/>
                <w:i w:val="false"/>
                <w:color w:val="000000"/>
                <w:sz w:val="20"/>
              </w:rPr>
              <w:t>
Проведение
</w:t>
            </w:r>
          </w:p>
          <w:p>
            <w:pPr>
              <w:spacing w:after="20"/>
              <w:ind w:left="20"/>
              <w:jc w:val="both"/>
            </w:pPr>
            <w:r>
              <w:rPr>
                <w:rFonts w:ascii="Times New Roman"/>
                <w:b w:val="false"/>
                <w:i w:val="false"/>
                <w:color w:val="000000"/>
                <w:sz w:val="20"/>
              </w:rPr>
              <w:t>
Республиканского
</w:t>
            </w:r>
          </w:p>
          <w:p>
            <w:pPr>
              <w:spacing w:after="20"/>
              <w:ind w:left="20"/>
              <w:jc w:val="both"/>
            </w:pPr>
            <w:r>
              <w:rPr>
                <w:rFonts w:ascii="Times New Roman"/>
                <w:b w:val="false"/>
                <w:i w:val="false"/>
                <w:color w:val="000000"/>
                <w:sz w:val="20"/>
              </w:rPr>
              <w:t>
конкурса "Спортсмен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Пожизненное мате-
</w:t>
            </w:r>
          </w:p>
          <w:p>
            <w:pPr>
              <w:spacing w:after="20"/>
              <w:ind w:left="20"/>
              <w:jc w:val="both"/>
            </w:pPr>
            <w:r>
              <w:rPr>
                <w:rFonts w:ascii="Times New Roman"/>
                <w:b w:val="false"/>
                <w:i w:val="false"/>
                <w:color w:val="000000"/>
                <w:sz w:val="20"/>
              </w:rPr>
              <w:t>
риальное обеспечение
</w:t>
            </w:r>
          </w:p>
          <w:p>
            <w:pPr>
              <w:spacing w:after="20"/>
              <w:ind w:left="20"/>
              <w:jc w:val="both"/>
            </w:pPr>
            <w:r>
              <w:rPr>
                <w:rFonts w:ascii="Times New Roman"/>
                <w:b w:val="false"/>
                <w:i w:val="false"/>
                <w:color w:val="000000"/>
                <w:sz w:val="20"/>
              </w:rPr>
              <w:t>
спортсменов и
</w:t>
            </w:r>
          </w:p>
          <w:p>
            <w:pPr>
              <w:spacing w:after="20"/>
              <w:ind w:left="20"/>
              <w:jc w:val="both"/>
            </w:pPr>
            <w:r>
              <w:rPr>
                <w:rFonts w:ascii="Times New Roman"/>
                <w:b w:val="false"/>
                <w:i w:val="false"/>
                <w:color w:val="000000"/>
                <w:sz w:val="20"/>
              </w:rPr>
              <w:t>
тренеров -
</w:t>
            </w:r>
          </w:p>
          <w:p>
            <w:pPr>
              <w:spacing w:after="20"/>
              <w:ind w:left="20"/>
              <w:jc w:val="both"/>
            </w:pPr>
            <w:r>
              <w:rPr>
                <w:rFonts w:ascii="Times New Roman"/>
                <w:b w:val="false"/>
                <w:i w:val="false"/>
                <w:color w:val="000000"/>
                <w:sz w:val="20"/>
              </w:rPr>
              <w:t>
чемпионов и призеров
</w:t>
            </w:r>
          </w:p>
          <w:p>
            <w:pPr>
              <w:spacing w:after="20"/>
              <w:ind w:left="20"/>
              <w:jc w:val="both"/>
            </w:pPr>
            <w:r>
              <w:rPr>
                <w:rFonts w:ascii="Times New Roman"/>
                <w:b w:val="false"/>
                <w:i w:val="false"/>
                <w:color w:val="000000"/>
                <w:sz w:val="20"/>
              </w:rPr>
              <w:t>
Олимпийских игр,
</w:t>
            </w:r>
          </w:p>
          <w:p>
            <w:pPr>
              <w:spacing w:after="20"/>
              <w:ind w:left="20"/>
              <w:jc w:val="both"/>
            </w:pPr>
            <w:r>
              <w:rPr>
                <w:rFonts w:ascii="Times New Roman"/>
                <w:b w:val="false"/>
                <w:i w:val="false"/>
                <w:color w:val="000000"/>
                <w:sz w:val="20"/>
              </w:rPr>
              <w:t>
победителей
</w:t>
            </w:r>
          </w:p>
          <w:p>
            <w:pPr>
              <w:spacing w:after="20"/>
              <w:ind w:left="20"/>
              <w:jc w:val="both"/>
            </w:pPr>
            <w:r>
              <w:rPr>
                <w:rFonts w:ascii="Times New Roman"/>
                <w:b w:val="false"/>
                <w:i w:val="false"/>
                <w:color w:val="000000"/>
                <w:sz w:val="20"/>
              </w:rPr>
              <w:t>
Чемпионатов мира,
</w:t>
            </w:r>
          </w:p>
          <w:p>
            <w:pPr>
              <w:spacing w:after="20"/>
              <w:ind w:left="20"/>
              <w:jc w:val="both"/>
            </w:pPr>
            <w:r>
              <w:rPr>
                <w:rFonts w:ascii="Times New Roman"/>
                <w:b w:val="false"/>
                <w:i w:val="false"/>
                <w:color w:val="000000"/>
                <w:sz w:val="20"/>
              </w:rPr>
              <w:t>
входивших в состав
</w:t>
            </w:r>
          </w:p>
          <w:p>
            <w:pPr>
              <w:spacing w:after="20"/>
              <w:ind w:left="20"/>
              <w:jc w:val="both"/>
            </w:pPr>
            <w:r>
              <w:rPr>
                <w:rFonts w:ascii="Times New Roman"/>
                <w:b w:val="false"/>
                <w:i w:val="false"/>
                <w:color w:val="000000"/>
                <w:sz w:val="20"/>
              </w:rPr>
              <w:t>
сборных команд СССР
</w:t>
            </w:r>
          </w:p>
          <w:p>
            <w:pPr>
              <w:spacing w:after="20"/>
              <w:ind w:left="20"/>
              <w:jc w:val="both"/>
            </w:pPr>
            <w:r>
              <w:rPr>
                <w:rFonts w:ascii="Times New Roman"/>
                <w:b w:val="false"/>
                <w:i w:val="false"/>
                <w:color w:val="000000"/>
                <w:sz w:val="20"/>
              </w:rPr>
              <w:t>
и Республики
</w:t>
            </w:r>
          </w:p>
          <w:p>
            <w:pPr>
              <w:spacing w:after="20"/>
              <w:ind w:left="20"/>
              <w:jc w:val="both"/>
            </w:pPr>
            <w:r>
              <w:rPr>
                <w:rFonts w:ascii="Times New Roman"/>
                <w:b w:val="false"/>
                <w:i w:val="false"/>
                <w:color w:val="000000"/>
                <w:sz w:val="20"/>
              </w:rPr>
              <w:t>
Казахстан по
</w:t>
            </w:r>
          </w:p>
          <w:p>
            <w:pPr>
              <w:spacing w:after="20"/>
              <w:ind w:left="20"/>
              <w:jc w:val="both"/>
            </w:pPr>
            <w:r>
              <w:rPr>
                <w:rFonts w:ascii="Times New Roman"/>
                <w:b w:val="false"/>
                <w:i w:val="false"/>
                <w:color w:val="000000"/>
                <w:sz w:val="20"/>
              </w:rPr>
              <w:t>
олимпийским видам
</w:t>
            </w:r>
          </w:p>
          <w:p>
            <w:pPr>
              <w:spacing w:after="20"/>
              <w:ind w:left="20"/>
              <w:jc w:val="both"/>
            </w:pPr>
            <w:r>
              <w:rPr>
                <w:rFonts w:ascii="Times New Roman"/>
                <w:b w:val="false"/>
                <w:i w:val="false"/>
                <w:color w:val="000000"/>
                <w:sz w:val="20"/>
              </w:rPr>
              <w:t>
спорта и имеющим 
</w:t>
            </w:r>
          </w:p>
          <w:p>
            <w:pPr>
              <w:spacing w:after="20"/>
              <w:ind w:left="20"/>
              <w:jc w:val="both"/>
            </w:pPr>
            <w:r>
              <w:rPr>
                <w:rFonts w:ascii="Times New Roman"/>
                <w:b w:val="false"/>
                <w:i w:val="false"/>
                <w:color w:val="000000"/>
                <w:sz w:val="20"/>
              </w:rPr>
              <w:t>
трудовой стаж не 
</w:t>
            </w:r>
          </w:p>
          <w:p>
            <w:pPr>
              <w:spacing w:after="20"/>
              <w:ind w:left="20"/>
              <w:jc w:val="both"/>
            </w:pPr>
            <w:r>
              <w:rPr>
                <w:rFonts w:ascii="Times New Roman"/>
                <w:b w:val="false"/>
                <w:i w:val="false"/>
                <w:color w:val="000000"/>
                <w:sz w:val="20"/>
              </w:rPr>
              <w:t>
менее двадцати лет 
</w:t>
            </w:r>
          </w:p>
          <w:p>
            <w:pPr>
              <w:spacing w:after="20"/>
              <w:ind w:left="20"/>
              <w:jc w:val="both"/>
            </w:pPr>
            <w:r>
              <w:rPr>
                <w:rFonts w:ascii="Times New Roman"/>
                <w:b w:val="false"/>
                <w:i w:val="false"/>
                <w:color w:val="000000"/>
                <w:sz w:val="20"/>
              </w:rPr>
              <w:t>
в порядке и разме-
</w:t>
            </w:r>
          </w:p>
          <w:p>
            <w:pPr>
              <w:spacing w:after="20"/>
              <w:ind w:left="20"/>
              <w:jc w:val="both"/>
            </w:pPr>
            <w:r>
              <w:rPr>
                <w:rFonts w:ascii="Times New Roman"/>
                <w:b w:val="false"/>
                <w:i w:val="false"/>
                <w:color w:val="000000"/>
                <w:sz w:val="20"/>
              </w:rPr>
              <w:t>
рах, установленных
</w:t>
            </w:r>
          </w:p>
          <w:p>
            <w:pPr>
              <w:spacing w:after="20"/>
              <w:ind w:left="20"/>
              <w:jc w:val="both"/>
            </w:pPr>
            <w:r>
              <w:rPr>
                <w:rFonts w:ascii="Times New Roman"/>
                <w:b w:val="false"/>
                <w:i w:val="false"/>
                <w:color w:val="000000"/>
                <w:sz w:val="20"/>
              </w:rPr>
              <w:t>
законодательством.
</w:t>
            </w:r>
          </w:p>
          <w:p>
            <w:pPr>
              <w:spacing w:after="20"/>
              <w:ind w:left="20"/>
              <w:jc w:val="both"/>
            </w:pPr>
            <w:r>
              <w:rPr>
                <w:rFonts w:ascii="Times New Roman"/>
                <w:b w:val="false"/>
                <w:i w:val="false"/>
                <w:color w:val="000000"/>
                <w:sz w:val="20"/>
              </w:rPr>
              <w:t>
Диспансерное
</w:t>
            </w:r>
          </w:p>
          <w:p>
            <w:pPr>
              <w:spacing w:after="20"/>
              <w:ind w:left="20"/>
              <w:jc w:val="both"/>
            </w:pPr>
            <w:r>
              <w:rPr>
                <w:rFonts w:ascii="Times New Roman"/>
                <w:b w:val="false"/>
                <w:i w:val="false"/>
                <w:color w:val="000000"/>
                <w:sz w:val="20"/>
              </w:rPr>
              <w:t>
наблюдение и
</w:t>
            </w:r>
          </w:p>
          <w:p>
            <w:pPr>
              <w:spacing w:after="20"/>
              <w:ind w:left="20"/>
              <w:jc w:val="both"/>
            </w:pPr>
            <w:r>
              <w:rPr>
                <w:rFonts w:ascii="Times New Roman"/>
                <w:b w:val="false"/>
                <w:i w:val="false"/>
                <w:color w:val="000000"/>
                <w:sz w:val="20"/>
              </w:rPr>
              <w:t>
лечение спортсменов.
</w:t>
            </w:r>
          </w:p>
          <w:p>
            <w:pPr>
              <w:spacing w:after="20"/>
              <w:ind w:left="20"/>
              <w:jc w:val="both"/>
            </w:pPr>
            <w:r>
              <w:rPr>
                <w:rFonts w:ascii="Times New Roman"/>
                <w:b w:val="false"/>
                <w:i w:val="false"/>
                <w:color w:val="000000"/>
                <w:sz w:val="20"/>
              </w:rPr>
              <w:t>
Обеспечение меди-
</w:t>
            </w:r>
          </w:p>
          <w:p>
            <w:pPr>
              <w:spacing w:after="20"/>
              <w:ind w:left="20"/>
              <w:jc w:val="both"/>
            </w:pPr>
            <w:r>
              <w:rPr>
                <w:rFonts w:ascii="Times New Roman"/>
                <w:b w:val="false"/>
                <w:i w:val="false"/>
                <w:color w:val="000000"/>
                <w:sz w:val="20"/>
              </w:rPr>
              <w:t>
цинской, консуль-
</w:t>
            </w:r>
          </w:p>
          <w:p>
            <w:pPr>
              <w:spacing w:after="20"/>
              <w:ind w:left="20"/>
              <w:jc w:val="both"/>
            </w:pPr>
            <w:r>
              <w:rPr>
                <w:rFonts w:ascii="Times New Roman"/>
                <w:b w:val="false"/>
                <w:i w:val="false"/>
                <w:color w:val="000000"/>
                <w:sz w:val="20"/>
              </w:rPr>
              <w:t>
тативной помощью
</w:t>
            </w:r>
          </w:p>
          <w:p>
            <w:pPr>
              <w:spacing w:after="20"/>
              <w:ind w:left="20"/>
              <w:jc w:val="both"/>
            </w:pPr>
            <w:r>
              <w:rPr>
                <w:rFonts w:ascii="Times New Roman"/>
                <w:b w:val="false"/>
                <w:i w:val="false"/>
                <w:color w:val="000000"/>
                <w:sz w:val="20"/>
              </w:rPr>
              <w:t>
спортсменов,
</w:t>
            </w:r>
          </w:p>
          <w:p>
            <w:pPr>
              <w:spacing w:after="20"/>
              <w:ind w:left="20"/>
              <w:jc w:val="both"/>
            </w:pPr>
            <w:r>
              <w:rPr>
                <w:rFonts w:ascii="Times New Roman"/>
                <w:b w:val="false"/>
                <w:i w:val="false"/>
                <w:color w:val="000000"/>
                <w:sz w:val="20"/>
              </w:rPr>
              <w:t>
инвалидов сборных
</w:t>
            </w:r>
          </w:p>
          <w:p>
            <w:pPr>
              <w:spacing w:after="20"/>
              <w:ind w:left="20"/>
              <w:jc w:val="both"/>
            </w:pPr>
            <w:r>
              <w:rPr>
                <w:rFonts w:ascii="Times New Roman"/>
                <w:b w:val="false"/>
                <w:i w:val="false"/>
                <w:color w:val="000000"/>
                <w:sz w:val="20"/>
              </w:rPr>
              <w:t>
команд республики
</w:t>
            </w:r>
          </w:p>
          <w:p>
            <w:pPr>
              <w:spacing w:after="20"/>
              <w:ind w:left="20"/>
              <w:jc w:val="both"/>
            </w:pPr>
            <w:r>
              <w:rPr>
                <w:rFonts w:ascii="Times New Roman"/>
                <w:b w:val="false"/>
                <w:i w:val="false"/>
                <w:color w:val="000000"/>
                <w:sz w:val="20"/>
              </w:rPr>
              <w:t>
по видам спорта.
</w:t>
            </w:r>
          </w:p>
          <w:p>
            <w:pPr>
              <w:spacing w:after="20"/>
              <w:ind w:left="20"/>
              <w:jc w:val="both"/>
            </w:pPr>
            <w:r>
              <w:rPr>
                <w:rFonts w:ascii="Times New Roman"/>
                <w:b w:val="false"/>
                <w:i w:val="false"/>
                <w:color w:val="000000"/>
                <w:sz w:val="20"/>
              </w:rPr>
              <w:t>
Организация и
</w:t>
            </w:r>
          </w:p>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медицинского
</w:t>
            </w:r>
          </w:p>
          <w:p>
            <w:pPr>
              <w:spacing w:after="20"/>
              <w:ind w:left="20"/>
              <w:jc w:val="both"/>
            </w:pPr>
            <w:r>
              <w:rPr>
                <w:rFonts w:ascii="Times New Roman"/>
                <w:b w:val="false"/>
                <w:i w:val="false"/>
                <w:color w:val="000000"/>
                <w:sz w:val="20"/>
              </w:rPr>
              <w:t>
обслуживания
</w:t>
            </w:r>
          </w:p>
          <w:p>
            <w:pPr>
              <w:spacing w:after="20"/>
              <w:ind w:left="20"/>
              <w:jc w:val="both"/>
            </w:pPr>
            <w:r>
              <w:rPr>
                <w:rFonts w:ascii="Times New Roman"/>
                <w:b w:val="false"/>
                <w:i w:val="false"/>
                <w:color w:val="000000"/>
                <w:sz w:val="20"/>
              </w:rPr>
              <w:t>
спортивно-массовых
</w:t>
            </w:r>
          </w:p>
          <w:p>
            <w:pPr>
              <w:spacing w:after="20"/>
              <w:ind w:left="20"/>
              <w:jc w:val="both"/>
            </w:pPr>
            <w:r>
              <w:rPr>
                <w:rFonts w:ascii="Times New Roman"/>
                <w:b w:val="false"/>
                <w:i w:val="false"/>
                <w:color w:val="000000"/>
                <w:sz w:val="20"/>
              </w:rPr>
              <w:t>
мероприятий и
</w:t>
            </w:r>
          </w:p>
          <w:p>
            <w:pPr>
              <w:spacing w:after="20"/>
              <w:ind w:left="20"/>
              <w:jc w:val="both"/>
            </w:pPr>
            <w:r>
              <w:rPr>
                <w:rFonts w:ascii="Times New Roman"/>
                <w:b w:val="false"/>
                <w:i w:val="false"/>
                <w:color w:val="000000"/>
                <w:sz w:val="20"/>
              </w:rPr>
              <w:t>
соревнований.
</w:t>
            </w:r>
          </w:p>
          <w:p>
            <w:pPr>
              <w:spacing w:after="20"/>
              <w:ind w:left="20"/>
              <w:jc w:val="both"/>
            </w:pPr>
            <w:r>
              <w:rPr>
                <w:rFonts w:ascii="Times New Roman"/>
                <w:b w:val="false"/>
                <w:i w:val="false"/>
                <w:color w:val="000000"/>
                <w:sz w:val="20"/>
              </w:rPr>
              <w:t>
Закуп
</w:t>
            </w:r>
          </w:p>
          <w:p>
            <w:pPr>
              <w:spacing w:after="20"/>
              <w:ind w:left="20"/>
              <w:jc w:val="both"/>
            </w:pPr>
            <w:r>
              <w:rPr>
                <w:rFonts w:ascii="Times New Roman"/>
                <w:b w:val="false"/>
                <w:i w:val="false"/>
                <w:color w:val="000000"/>
                <w:sz w:val="20"/>
              </w:rPr>
              <w:t>
фармакологических
</w:t>
            </w:r>
          </w:p>
          <w:p>
            <w:pPr>
              <w:spacing w:after="20"/>
              <w:ind w:left="20"/>
              <w:jc w:val="both"/>
            </w:pPr>
            <w:r>
              <w:rPr>
                <w:rFonts w:ascii="Times New Roman"/>
                <w:b w:val="false"/>
                <w:i w:val="false"/>
                <w:color w:val="000000"/>
                <w:sz w:val="20"/>
              </w:rPr>
              <w:t>
восстановительных
</w:t>
            </w:r>
          </w:p>
          <w:p>
            <w:pPr>
              <w:spacing w:after="20"/>
              <w:ind w:left="20"/>
              <w:jc w:val="both"/>
            </w:pPr>
            <w:r>
              <w:rPr>
                <w:rFonts w:ascii="Times New Roman"/>
                <w:b w:val="false"/>
                <w:i w:val="false"/>
                <w:color w:val="000000"/>
                <w:sz w:val="20"/>
              </w:rPr>
              <w:t>
средств, витаминных
</w:t>
            </w:r>
          </w:p>
          <w:p>
            <w:pPr>
              <w:spacing w:after="20"/>
              <w:ind w:left="20"/>
              <w:jc w:val="both"/>
            </w:pPr>
            <w:r>
              <w:rPr>
                <w:rFonts w:ascii="Times New Roman"/>
                <w:b w:val="false"/>
                <w:i w:val="false"/>
                <w:color w:val="000000"/>
                <w:sz w:val="20"/>
              </w:rPr>
              <w:t>
и белково-глюкозных
</w:t>
            </w:r>
          </w:p>
          <w:p>
            <w:pPr>
              <w:spacing w:after="20"/>
              <w:ind w:left="20"/>
              <w:jc w:val="both"/>
            </w:pPr>
            <w:r>
              <w:rPr>
                <w:rFonts w:ascii="Times New Roman"/>
                <w:b w:val="false"/>
                <w:i w:val="false"/>
                <w:color w:val="000000"/>
                <w:sz w:val="20"/>
              </w:rPr>
              <w:t>
препаратов для
</w:t>
            </w:r>
          </w:p>
          <w:p>
            <w:pPr>
              <w:spacing w:after="20"/>
              <w:ind w:left="20"/>
              <w:jc w:val="both"/>
            </w:pPr>
            <w:r>
              <w:rPr>
                <w:rFonts w:ascii="Times New Roman"/>
                <w:b w:val="false"/>
                <w:i w:val="false"/>
                <w:color w:val="000000"/>
                <w:sz w:val="20"/>
              </w:rPr>
              <w:t>
спортсменов-участ-
</w:t>
            </w:r>
          </w:p>
          <w:p>
            <w:pPr>
              <w:spacing w:after="20"/>
              <w:ind w:left="20"/>
              <w:jc w:val="both"/>
            </w:pPr>
            <w:r>
              <w:rPr>
                <w:rFonts w:ascii="Times New Roman"/>
                <w:b w:val="false"/>
                <w:i w:val="false"/>
                <w:color w:val="000000"/>
                <w:sz w:val="20"/>
              </w:rPr>
              <w:t>
ников спортивных
</w:t>
            </w:r>
          </w:p>
          <w:p>
            <w:pPr>
              <w:spacing w:after="20"/>
              <w:ind w:left="20"/>
              <w:jc w:val="both"/>
            </w:pPr>
            <w:r>
              <w:rPr>
                <w:rFonts w:ascii="Times New Roman"/>
                <w:b w:val="false"/>
                <w:i w:val="false"/>
                <w:color w:val="000000"/>
                <w:sz w:val="20"/>
              </w:rPr>
              <w:t>
мероприятий и
</w:t>
            </w:r>
          </w:p>
          <w:p>
            <w:pPr>
              <w:spacing w:after="20"/>
              <w:ind w:left="20"/>
              <w:jc w:val="both"/>
            </w:pPr>
            <w:r>
              <w:rPr>
                <w:rFonts w:ascii="Times New Roman"/>
                <w:b w:val="false"/>
                <w:i w:val="false"/>
                <w:color w:val="000000"/>
                <w:sz w:val="20"/>
              </w:rPr>
              <w:t>
учебно-тренировочных
</w:t>
            </w:r>
          </w:p>
          <w:p>
            <w:pPr>
              <w:spacing w:after="20"/>
              <w:ind w:left="20"/>
              <w:jc w:val="both"/>
            </w:pPr>
            <w:r>
              <w:rPr>
                <w:rFonts w:ascii="Times New Roman"/>
                <w:b w:val="false"/>
                <w:i w:val="false"/>
                <w:color w:val="000000"/>
                <w:sz w:val="20"/>
              </w:rPr>
              <w:t>
сборов, исходя из
</w:t>
            </w:r>
          </w:p>
          <w:p>
            <w:pPr>
              <w:spacing w:after="20"/>
              <w:ind w:left="20"/>
              <w:jc w:val="both"/>
            </w:pPr>
            <w:r>
              <w:rPr>
                <w:rFonts w:ascii="Times New Roman"/>
                <w:b w:val="false"/>
                <w:i w:val="false"/>
                <w:color w:val="000000"/>
                <w:sz w:val="20"/>
              </w:rPr>
              <w:t>
установленных норм
</w:t>
            </w:r>
          </w:p>
          <w:p>
            <w:pPr>
              <w:spacing w:after="20"/>
              <w:ind w:left="20"/>
              <w:jc w:val="both"/>
            </w:pPr>
            <w:r>
              <w:rPr>
                <w:rFonts w:ascii="Times New Roman"/>
                <w:b w:val="false"/>
                <w:i w:val="false"/>
                <w:color w:val="000000"/>
                <w:sz w:val="20"/>
              </w:rPr>
              <w:t>
обеспечения, а
</w:t>
            </w:r>
          </w:p>
          <w:p>
            <w:pPr>
              <w:spacing w:after="20"/>
              <w:ind w:left="20"/>
              <w:jc w:val="both"/>
            </w:pPr>
            <w:r>
              <w:rPr>
                <w:rFonts w:ascii="Times New Roman"/>
                <w:b w:val="false"/>
                <w:i w:val="false"/>
                <w:color w:val="000000"/>
                <w:sz w:val="20"/>
              </w:rPr>
              <w:t>
также медикаментов
</w:t>
            </w:r>
          </w:p>
          <w:p>
            <w:pPr>
              <w:spacing w:after="20"/>
              <w:ind w:left="20"/>
              <w:jc w:val="both"/>
            </w:pPr>
            <w:r>
              <w:rPr>
                <w:rFonts w:ascii="Times New Roman"/>
                <w:b w:val="false"/>
                <w:i w:val="false"/>
                <w:color w:val="000000"/>
                <w:sz w:val="20"/>
              </w:rPr>
              <w:t>
и химических реак-
</w:t>
            </w:r>
          </w:p>
          <w:p>
            <w:pPr>
              <w:spacing w:after="20"/>
              <w:ind w:left="20"/>
              <w:jc w:val="both"/>
            </w:pPr>
            <w:r>
              <w:rPr>
                <w:rFonts w:ascii="Times New Roman"/>
                <w:b w:val="false"/>
                <w:i w:val="false"/>
                <w:color w:val="000000"/>
                <w:sz w:val="20"/>
              </w:rPr>
              <w:t>
тивов на проведения
</w:t>
            </w:r>
          </w:p>
          <w:p>
            <w:pPr>
              <w:spacing w:after="20"/>
              <w:ind w:left="20"/>
              <w:jc w:val="both"/>
            </w:pPr>
            <w:r>
              <w:rPr>
                <w:rFonts w:ascii="Times New Roman"/>
                <w:b w:val="false"/>
                <w:i w:val="false"/>
                <w:color w:val="000000"/>
                <w:sz w:val="20"/>
              </w:rPr>
              <w:t>
тестирования на
</w:t>
            </w:r>
          </w:p>
          <w:p>
            <w:pPr>
              <w:spacing w:after="20"/>
              <w:ind w:left="20"/>
              <w:jc w:val="both"/>
            </w:pPr>
            <w:r>
              <w:rPr>
                <w:rFonts w:ascii="Times New Roman"/>
                <w:b w:val="false"/>
                <w:i w:val="false"/>
                <w:color w:val="000000"/>
                <w:sz w:val="20"/>
              </w:rPr>
              <w:t>
наличие в организме
</w:t>
            </w:r>
          </w:p>
          <w:p>
            <w:pPr>
              <w:spacing w:after="20"/>
              <w:ind w:left="20"/>
              <w:jc w:val="both"/>
            </w:pPr>
            <w:r>
              <w:rPr>
                <w:rFonts w:ascii="Times New Roman"/>
                <w:b w:val="false"/>
                <w:i w:val="false"/>
                <w:color w:val="000000"/>
                <w:sz w:val="20"/>
              </w:rPr>
              <w:t>
спортсменов анабо-
</w:t>
            </w:r>
          </w:p>
          <w:p>
            <w:pPr>
              <w:spacing w:after="20"/>
              <w:ind w:left="20"/>
              <w:jc w:val="both"/>
            </w:pPr>
            <w:r>
              <w:rPr>
                <w:rFonts w:ascii="Times New Roman"/>
                <w:b w:val="false"/>
                <w:i w:val="false"/>
                <w:color w:val="000000"/>
                <w:sz w:val="20"/>
              </w:rPr>
              <w:t>
лических стероидов
</w:t>
            </w:r>
          </w:p>
          <w:p>
            <w:pPr>
              <w:spacing w:after="20"/>
              <w:ind w:left="20"/>
              <w:jc w:val="both"/>
            </w:pPr>
            <w:r>
              <w:rPr>
                <w:rFonts w:ascii="Times New Roman"/>
                <w:b w:val="false"/>
                <w:i w:val="false"/>
                <w:color w:val="000000"/>
                <w:sz w:val="20"/>
              </w:rPr>
              <w:t>
и пептидных гормонов
</w:t>
            </w:r>
          </w:p>
          <w:p>
            <w:pPr>
              <w:spacing w:after="20"/>
              <w:ind w:left="20"/>
              <w:jc w:val="both"/>
            </w:pPr>
            <w:r>
              <w:rPr>
                <w:rFonts w:ascii="Times New Roman"/>
                <w:b w:val="false"/>
                <w:i w:val="false"/>
                <w:color w:val="000000"/>
                <w:sz w:val="20"/>
              </w:rPr>
              <w:t>
перед международными
</w:t>
            </w:r>
          </w:p>
          <w:p>
            <w:pPr>
              <w:spacing w:after="20"/>
              <w:ind w:left="20"/>
              <w:jc w:val="both"/>
            </w:pPr>
            <w:r>
              <w:rPr>
                <w:rFonts w:ascii="Times New Roman"/>
                <w:b w:val="false"/>
                <w:i w:val="false"/>
                <w:color w:val="000000"/>
                <w:sz w:val="20"/>
              </w:rPr>
              <w:t>
и республиканскими
</w:t>
            </w:r>
          </w:p>
          <w:p>
            <w:pPr>
              <w:spacing w:after="20"/>
              <w:ind w:left="20"/>
              <w:jc w:val="both"/>
            </w:pPr>
            <w:r>
              <w:rPr>
                <w:rFonts w:ascii="Times New Roman"/>
                <w:b w:val="false"/>
                <w:i w:val="false"/>
                <w:color w:val="000000"/>
                <w:sz w:val="20"/>
              </w:rPr>
              <w:t>
спортивными
</w:t>
            </w:r>
          </w:p>
          <w:p>
            <w:pPr>
              <w:spacing w:after="20"/>
              <w:ind w:left="20"/>
              <w:jc w:val="both"/>
            </w:pPr>
            <w:r>
              <w:rPr>
                <w:rFonts w:ascii="Times New Roman"/>
                <w:b w:val="false"/>
                <w:i w:val="false"/>
                <w:color w:val="000000"/>
                <w:sz w:val="20"/>
              </w:rPr>
              <w:t>
соревнованиями.
</w:t>
            </w:r>
          </w:p>
          <w:p>
            <w:pPr>
              <w:spacing w:after="20"/>
              <w:ind w:left="20"/>
              <w:jc w:val="both"/>
            </w:pPr>
            <w:r>
              <w:rPr>
                <w:rFonts w:ascii="Times New Roman"/>
                <w:b w:val="false"/>
                <w:i w:val="false"/>
                <w:color w:val="000000"/>
                <w:sz w:val="20"/>
              </w:rPr>
              <w:t>
Подготовка олимпий-
</w:t>
            </w:r>
          </w:p>
          <w:p>
            <w:pPr>
              <w:spacing w:after="20"/>
              <w:ind w:left="20"/>
              <w:jc w:val="both"/>
            </w:pPr>
            <w:r>
              <w:rPr>
                <w:rFonts w:ascii="Times New Roman"/>
                <w:b w:val="false"/>
                <w:i w:val="false"/>
                <w:color w:val="000000"/>
                <w:sz w:val="20"/>
              </w:rPr>
              <w:t>
ского резерва в
</w:t>
            </w:r>
          </w:p>
          <w:p>
            <w:pPr>
              <w:spacing w:after="20"/>
              <w:ind w:left="20"/>
              <w:jc w:val="both"/>
            </w:pPr>
            <w:r>
              <w:rPr>
                <w:rFonts w:ascii="Times New Roman"/>
                <w:b w:val="false"/>
                <w:i w:val="false"/>
                <w:color w:val="000000"/>
                <w:sz w:val="20"/>
              </w:rPr>
              <w:t>
центрах олимпийской
</w:t>
            </w:r>
          </w:p>
          <w:p>
            <w:pPr>
              <w:spacing w:after="20"/>
              <w:ind w:left="20"/>
              <w:jc w:val="both"/>
            </w:pPr>
            <w:r>
              <w:rPr>
                <w:rFonts w:ascii="Times New Roman"/>
                <w:b w:val="false"/>
                <w:i w:val="false"/>
                <w:color w:val="000000"/>
                <w:sz w:val="20"/>
              </w:rPr>
              <w:t>
подготовки по
</w:t>
            </w:r>
          </w:p>
          <w:p>
            <w:pPr>
              <w:spacing w:after="20"/>
              <w:ind w:left="20"/>
              <w:jc w:val="both"/>
            </w:pPr>
            <w:r>
              <w:rPr>
                <w:rFonts w:ascii="Times New Roman"/>
                <w:b w:val="false"/>
                <w:i w:val="false"/>
                <w:color w:val="000000"/>
                <w:sz w:val="20"/>
              </w:rPr>
              <w:t>
летним и зимним
</w:t>
            </w:r>
          </w:p>
          <w:p>
            <w:pPr>
              <w:spacing w:after="20"/>
              <w:ind w:left="20"/>
              <w:jc w:val="both"/>
            </w:pPr>
            <w:r>
              <w:rPr>
                <w:rFonts w:ascii="Times New Roman"/>
                <w:b w:val="false"/>
                <w:i w:val="false"/>
                <w:color w:val="000000"/>
                <w:sz w:val="20"/>
              </w:rPr>
              <w:t>
олимпийским видам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обеспечение спортив-
</w:t>
            </w:r>
          </w:p>
          <w:p>
            <w:pPr>
              <w:spacing w:after="20"/>
              <w:ind w:left="20"/>
              <w:jc w:val="both"/>
            </w:pPr>
            <w:r>
              <w:rPr>
                <w:rFonts w:ascii="Times New Roman"/>
                <w:b w:val="false"/>
                <w:i w:val="false"/>
                <w:color w:val="000000"/>
                <w:sz w:val="20"/>
              </w:rPr>
              <w:t>
ным инвентарем и
</w:t>
            </w:r>
          </w:p>
          <w:p>
            <w:pPr>
              <w:spacing w:after="20"/>
              <w:ind w:left="20"/>
              <w:jc w:val="both"/>
            </w:pPr>
            <w:r>
              <w:rPr>
                <w:rFonts w:ascii="Times New Roman"/>
                <w:b w:val="false"/>
                <w:i w:val="false"/>
                <w:color w:val="000000"/>
                <w:sz w:val="20"/>
              </w:rPr>
              <w:t>
экипировкой
</w:t>
            </w:r>
          </w:p>
          <w:p>
            <w:pPr>
              <w:spacing w:after="20"/>
              <w:ind w:left="20"/>
              <w:jc w:val="both"/>
            </w:pPr>
            <w:r>
              <w:rPr>
                <w:rFonts w:ascii="Times New Roman"/>
                <w:b w:val="false"/>
                <w:i w:val="false"/>
                <w:color w:val="000000"/>
                <w:sz w:val="20"/>
              </w:rPr>
              <w:t>
спортсменов
</w:t>
            </w:r>
          </w:p>
          <w:p>
            <w:pPr>
              <w:spacing w:after="20"/>
              <w:ind w:left="20"/>
              <w:jc w:val="both"/>
            </w:pPr>
            <w:r>
              <w:rPr>
                <w:rFonts w:ascii="Times New Roman"/>
                <w:b w:val="false"/>
                <w:i w:val="false"/>
                <w:color w:val="000000"/>
                <w:sz w:val="20"/>
              </w:rPr>
              <w:t>
Республиканских
</w:t>
            </w:r>
          </w:p>
          <w:p>
            <w:pPr>
              <w:spacing w:after="20"/>
              <w:ind w:left="20"/>
              <w:jc w:val="both"/>
            </w:pPr>
            <w:r>
              <w:rPr>
                <w:rFonts w:ascii="Times New Roman"/>
                <w:b w:val="false"/>
                <w:i w:val="false"/>
                <w:color w:val="000000"/>
                <w:sz w:val="20"/>
              </w:rPr>
              <w:t>
центров олимпийской
</w:t>
            </w:r>
          </w:p>
          <w:p>
            <w:pPr>
              <w:spacing w:after="20"/>
              <w:ind w:left="20"/>
              <w:jc w:val="both"/>
            </w:pPr>
            <w:r>
              <w:rPr>
                <w:rFonts w:ascii="Times New Roman"/>
                <w:b w:val="false"/>
                <w:i w:val="false"/>
                <w:color w:val="000000"/>
                <w:sz w:val="20"/>
              </w:rPr>
              <w:t>
подготовки.
</w:t>
            </w:r>
          </w:p>
          <w:p>
            <w:pPr>
              <w:spacing w:after="20"/>
              <w:ind w:left="20"/>
              <w:jc w:val="both"/>
            </w:pPr>
            <w:r>
              <w:rPr>
                <w:rFonts w:ascii="Times New Roman"/>
                <w:b w:val="false"/>
                <w:i w:val="false"/>
                <w:color w:val="000000"/>
                <w:sz w:val="20"/>
              </w:rPr>
              <w:t>
Перечисление капи-
</w:t>
            </w:r>
          </w:p>
          <w:p>
            <w:pPr>
              <w:spacing w:after="20"/>
              <w:ind w:left="20"/>
              <w:jc w:val="both"/>
            </w:pPr>
            <w:r>
              <w:rPr>
                <w:rFonts w:ascii="Times New Roman"/>
                <w:b w:val="false"/>
                <w:i w:val="false"/>
                <w:color w:val="000000"/>
                <w:sz w:val="20"/>
              </w:rPr>
              <w:t>
тальных трансфертов
</w:t>
            </w:r>
          </w:p>
          <w:p>
            <w:pPr>
              <w:spacing w:after="20"/>
              <w:ind w:left="20"/>
              <w:jc w:val="both"/>
            </w:pPr>
            <w:r>
              <w:rPr>
                <w:rFonts w:ascii="Times New Roman"/>
                <w:b w:val="false"/>
                <w:i w:val="false"/>
                <w:color w:val="000000"/>
                <w:sz w:val="20"/>
              </w:rPr>
              <w:t>
Дирекции штатных
</w:t>
            </w:r>
          </w:p>
          <w:p>
            <w:pPr>
              <w:spacing w:after="20"/>
              <w:ind w:left="20"/>
              <w:jc w:val="both"/>
            </w:pPr>
            <w:r>
              <w:rPr>
                <w:rFonts w:ascii="Times New Roman"/>
                <w:b w:val="false"/>
                <w:i w:val="false"/>
                <w:color w:val="000000"/>
                <w:sz w:val="20"/>
              </w:rPr>
              <w:t>
национальных команд
</w:t>
            </w:r>
          </w:p>
          <w:p>
            <w:pPr>
              <w:spacing w:after="20"/>
              <w:ind w:left="20"/>
              <w:jc w:val="both"/>
            </w:pPr>
            <w:r>
              <w:rPr>
                <w:rFonts w:ascii="Times New Roman"/>
                <w:b w:val="false"/>
                <w:i w:val="false"/>
                <w:color w:val="000000"/>
                <w:sz w:val="20"/>
              </w:rPr>
              <w:t>
на приобретение
</w:t>
            </w:r>
          </w:p>
          <w:p>
            <w:pPr>
              <w:spacing w:after="20"/>
              <w:ind w:left="20"/>
              <w:jc w:val="both"/>
            </w:pPr>
            <w:r>
              <w:rPr>
                <w:rFonts w:ascii="Times New Roman"/>
                <w:b w:val="false"/>
                <w:i w:val="false"/>
                <w:color w:val="000000"/>
                <w:sz w:val="20"/>
              </w:rPr>
              <w:t>
спортивного инвен-
</w:t>
            </w:r>
          </w:p>
          <w:p>
            <w:pPr>
              <w:spacing w:after="20"/>
              <w:ind w:left="20"/>
              <w:jc w:val="both"/>
            </w:pPr>
            <w:r>
              <w:rPr>
                <w:rFonts w:ascii="Times New Roman"/>
                <w:b w:val="false"/>
                <w:i w:val="false"/>
                <w:color w:val="000000"/>
                <w:sz w:val="20"/>
              </w:rPr>
              <w:t>
таря и оборудования,
</w:t>
            </w:r>
          </w:p>
          <w:p>
            <w:pPr>
              <w:spacing w:after="20"/>
              <w:ind w:left="20"/>
              <w:jc w:val="both"/>
            </w:pPr>
            <w:r>
              <w:rPr>
                <w:rFonts w:ascii="Times New Roman"/>
                <w:b w:val="false"/>
                <w:i w:val="false"/>
                <w:color w:val="000000"/>
                <w:sz w:val="20"/>
              </w:rPr>
              <w:t>
зачисленных в
</w:t>
            </w:r>
          </w:p>
          <w:p>
            <w:pPr>
              <w:spacing w:after="20"/>
              <w:ind w:left="20"/>
              <w:jc w:val="both"/>
            </w:pPr>
            <w:r>
              <w:rPr>
                <w:rFonts w:ascii="Times New Roman"/>
                <w:b w:val="false"/>
                <w:i w:val="false"/>
                <w:color w:val="000000"/>
                <w:sz w:val="20"/>
              </w:rPr>
              <w:t>
национальные команды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по видам спорта.
</w:t>
            </w:r>
          </w:p>
          <w:p>
            <w:pPr>
              <w:spacing w:after="20"/>
              <w:ind w:left="20"/>
              <w:jc w:val="both"/>
            </w:pPr>
            <w:r>
              <w:rPr>
                <w:rFonts w:ascii="Times New Roman"/>
                <w:b w:val="false"/>
                <w:i w:val="false"/>
                <w:color w:val="000000"/>
                <w:sz w:val="20"/>
              </w:rPr>
              <w:t>
Перечисление капи-
</w:t>
            </w:r>
          </w:p>
          <w:p>
            <w:pPr>
              <w:spacing w:after="20"/>
              <w:ind w:left="20"/>
              <w:jc w:val="both"/>
            </w:pPr>
            <w:r>
              <w:rPr>
                <w:rFonts w:ascii="Times New Roman"/>
                <w:b w:val="false"/>
                <w:i w:val="false"/>
                <w:color w:val="000000"/>
                <w:sz w:val="20"/>
              </w:rPr>
              <w:t>
тальных трансфертов
</w:t>
            </w:r>
          </w:p>
          <w:p>
            <w:pPr>
              <w:spacing w:after="20"/>
              <w:ind w:left="20"/>
              <w:jc w:val="both"/>
            </w:pPr>
            <w:r>
              <w:rPr>
                <w:rFonts w:ascii="Times New Roman"/>
                <w:b w:val="false"/>
                <w:i w:val="false"/>
                <w:color w:val="000000"/>
                <w:sz w:val="20"/>
              </w:rPr>
              <w:t>
Республиканскому
</w:t>
            </w:r>
          </w:p>
          <w:p>
            <w:pPr>
              <w:spacing w:after="20"/>
              <w:ind w:left="20"/>
              <w:jc w:val="both"/>
            </w:pPr>
            <w:r>
              <w:rPr>
                <w:rFonts w:ascii="Times New Roman"/>
                <w:b w:val="false"/>
                <w:i w:val="false"/>
                <w:color w:val="000000"/>
                <w:sz w:val="20"/>
              </w:rPr>
              <w:t>
центру спортивной
</w:t>
            </w:r>
          </w:p>
          <w:p>
            <w:pPr>
              <w:spacing w:after="20"/>
              <w:ind w:left="20"/>
              <w:jc w:val="both"/>
            </w:pPr>
            <w:r>
              <w:rPr>
                <w:rFonts w:ascii="Times New Roman"/>
                <w:b w:val="false"/>
                <w:i w:val="false"/>
                <w:color w:val="000000"/>
                <w:sz w:val="20"/>
              </w:rPr>
              <w:t>
медицины и
</w:t>
            </w:r>
          </w:p>
          <w:p>
            <w:pPr>
              <w:spacing w:after="20"/>
              <w:ind w:left="20"/>
              <w:jc w:val="both"/>
            </w:pPr>
            <w:r>
              <w:rPr>
                <w:rFonts w:ascii="Times New Roman"/>
                <w:b w:val="false"/>
                <w:i w:val="false"/>
                <w:color w:val="000000"/>
                <w:sz w:val="20"/>
              </w:rPr>
              <w:t>
реабилитации на
</w:t>
            </w:r>
          </w:p>
          <w:p>
            <w:pPr>
              <w:spacing w:after="20"/>
              <w:ind w:left="20"/>
              <w:jc w:val="both"/>
            </w:pPr>
            <w:r>
              <w:rPr>
                <w:rFonts w:ascii="Times New Roman"/>
                <w:b w:val="false"/>
                <w:i w:val="false"/>
                <w:color w:val="000000"/>
                <w:sz w:val="20"/>
              </w:rPr>
              <w:t>
приобретение специ-
</w:t>
            </w:r>
          </w:p>
          <w:p>
            <w:pPr>
              <w:spacing w:after="20"/>
              <w:ind w:left="20"/>
              <w:jc w:val="both"/>
            </w:pPr>
            <w:r>
              <w:rPr>
                <w:rFonts w:ascii="Times New Roman"/>
                <w:b w:val="false"/>
                <w:i w:val="false"/>
                <w:color w:val="000000"/>
                <w:sz w:val="20"/>
              </w:rPr>
              <w:t>
ального медицинского
</w:t>
            </w:r>
          </w:p>
          <w:p>
            <w:pPr>
              <w:spacing w:after="20"/>
              <w:ind w:left="20"/>
              <w:jc w:val="both"/>
            </w:pPr>
            <w:r>
              <w:rPr>
                <w:rFonts w:ascii="Times New Roman"/>
                <w:b w:val="false"/>
                <w:i w:val="false"/>
                <w:color w:val="000000"/>
                <w:sz w:val="20"/>
              </w:rPr>
              <w:t>
оборудования,
</w:t>
            </w:r>
          </w:p>
          <w:p>
            <w:pPr>
              <w:spacing w:after="20"/>
              <w:ind w:left="20"/>
              <w:jc w:val="both"/>
            </w:pPr>
            <w:r>
              <w:rPr>
                <w:rFonts w:ascii="Times New Roman"/>
                <w:b w:val="false"/>
                <w:i w:val="false"/>
                <w:color w:val="000000"/>
                <w:sz w:val="20"/>
              </w:rPr>
              <w:t>
Республиканским
</w:t>
            </w:r>
          </w:p>
          <w:p>
            <w:pPr>
              <w:spacing w:after="20"/>
              <w:ind w:left="20"/>
              <w:jc w:val="both"/>
            </w:pPr>
            <w:r>
              <w:rPr>
                <w:rFonts w:ascii="Times New Roman"/>
                <w:b w:val="false"/>
                <w:i w:val="false"/>
                <w:color w:val="000000"/>
                <w:sz w:val="20"/>
              </w:rPr>
              <w:t>
центрам олимпийской
</w:t>
            </w:r>
          </w:p>
          <w:p>
            <w:pPr>
              <w:spacing w:after="20"/>
              <w:ind w:left="20"/>
              <w:jc w:val="both"/>
            </w:pPr>
            <w:r>
              <w:rPr>
                <w:rFonts w:ascii="Times New Roman"/>
                <w:b w:val="false"/>
                <w:i w:val="false"/>
                <w:color w:val="000000"/>
                <w:sz w:val="20"/>
              </w:rPr>
              <w:t>
подготовки на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средств.
</w:t>
            </w:r>
          </w:p>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p>
          <w:p>
            <w:pPr>
              <w:spacing w:after="20"/>
              <w:ind w:left="20"/>
              <w:jc w:val="both"/>
            </w:pPr>
            <w:r>
              <w:rPr>
                <w:rFonts w:ascii="Times New Roman"/>
                <w:b w:val="false"/>
                <w:i w:val="false"/>
                <w:color w:val="000000"/>
                <w:sz w:val="20"/>
              </w:rPr>
              <w:t>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p>
          <w:p>
            <w:pPr>
              <w:spacing w:after="20"/>
              <w:ind w:left="20"/>
              <w:jc w:val="both"/>
            </w:pPr>
            <w:r>
              <w:rPr>
                <w:rFonts w:ascii="Times New Roman"/>
                <w:b w:val="false"/>
                <w:i w:val="false"/>
                <w:color w:val="000000"/>
                <w:sz w:val="20"/>
              </w:rPr>
              <w:t>
спорту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выступление членов национальных сборных команд Республики Казахстан на зимних Олимпийских играх в Турине по 8 видам спорта, летних Азиатских играх по 35 видам спорта и других международных спортивных мероприятиях в среднем по 64 видам спорта. Проведение в среднем 652 учебно-тренировочных сборов, 278 республиканских соревнований и участие в 480 международных соревнованиях по видам спорта.
</w:t>
      </w:r>
    </w:p>
    <w:p>
      <w:pPr>
        <w:spacing w:after="0"/>
        <w:ind w:left="0"/>
        <w:jc w:val="both"/>
      </w:pPr>
      <w:r>
        <w:rPr>
          <w:rFonts w:ascii="Times New Roman"/>
          <w:b w:val="false"/>
          <w:i w:val="false"/>
          <w:color w:val="000000"/>
          <w:sz w:val="28"/>
        </w:rPr>
        <w:t>
Подготовка мастеров спорта и мастеров спорта международного класса, победителей и призеров международных соревнований, включая чемпионаты Мира и Азии среди юниоров и кадетов. Диспансерное наблюдение и лечение спортсменов сборных команд республики не менее 2560 человек.
</w:t>
      </w:r>
    </w:p>
    <w:p>
      <w:pPr>
        <w:spacing w:after="0"/>
        <w:ind w:left="0"/>
        <w:jc w:val="both"/>
      </w:pPr>
      <w:r>
        <w:rPr>
          <w:rFonts w:ascii="Times New Roman"/>
          <w:b w:val="false"/>
          <w:i w:val="false"/>
          <w:color w:val="000000"/>
          <w:sz w:val="28"/>
        </w:rPr>
        <w:t>
Приобретение спортивного инвентаря и оборудования в количестве не менее 52 штук для Дирекции штатных национальных команд и спортивного резерва, в целях организации качественной подготовки национальных сборных команд республики по видам спорта.
</w:t>
      </w:r>
    </w:p>
    <w:p>
      <w:pPr>
        <w:spacing w:after="0"/>
        <w:ind w:left="0"/>
        <w:jc w:val="both"/>
      </w:pPr>
      <w:r>
        <w:rPr>
          <w:rFonts w:ascii="Times New Roman"/>
          <w:b w:val="false"/>
          <w:i w:val="false"/>
          <w:color w:val="000000"/>
          <w:sz w:val="28"/>
        </w:rPr>
        <w:t>
Выплата пожизненного материального обеспечения спортсменам и тренерам не менее 110 человек - чемпионам и призерам Олимпийских игр и победителям чемпионатов мира, входивших в состав сборных команд СССР и Республики Казахстан по олимпийским видам спорта и имеющим трудовой стаж не менее двадцати лет в порядке и размерах, установленных законодательством.
</w:t>
      </w:r>
    </w:p>
    <w:p>
      <w:pPr>
        <w:spacing w:after="0"/>
        <w:ind w:left="0"/>
        <w:jc w:val="both"/>
      </w:pPr>
      <w:r>
        <w:rPr>
          <w:rFonts w:ascii="Times New Roman"/>
          <w:b w:val="false"/>
          <w:i w:val="false"/>
          <w:color w:val="000000"/>
          <w:sz w:val="28"/>
        </w:rPr>
        <w:t>
Приобретение: спортивный инвентарь не менее 46 штук, мебель (столы офисные - 5 штук, шкафы-стеллажи - 2 штук, шкаф для одежды - 21 штук, кровати - 20 штук), компьютер - 2 единицы, в целях улучшения условий подготовки спортсменов в Республиканских центрах олимпийской подготовки.
</w:t>
      </w:r>
    </w:p>
    <w:p>
      <w:pPr>
        <w:spacing w:after="0"/>
        <w:ind w:left="0"/>
        <w:jc w:val="both"/>
      </w:pPr>
      <w:r>
        <w:rPr>
          <w:rFonts w:ascii="Times New Roman"/>
          <w:b w:val="false"/>
          <w:i w:val="false"/>
          <w:color w:val="000000"/>
          <w:sz w:val="28"/>
        </w:rPr>
        <w:t>
Приобретение медицинского оборудования - 11 штук для Республиканского центра спортивной медицины и реабилитации, в целях улучшения здоровья спортсменов сборных команд Республики Казахстан по видам спорта.
</w:t>
      </w:r>
    </w:p>
    <w:p>
      <w:pPr>
        <w:spacing w:after="0"/>
        <w:ind w:left="0"/>
        <w:jc w:val="both"/>
      </w:pPr>
      <w:r>
        <w:rPr>
          <w:rFonts w:ascii="Times New Roman"/>
          <w:b w:val="false"/>
          <w:i w:val="false"/>
          <w:color w:val="000000"/>
          <w:sz w:val="28"/>
        </w:rPr>
        <w:t>
Конечный результат: совершенствование системы подготовки спортсменов высокого класса. Успешное выступление сборных команд республики среди взрослых, молодежи и юниоров на международных соревнованиях, в том числе на Чемпионатах Мира, Азии, Европы, Азиатских играх по летним видам спорта и Олимпийских играх по зимним видам спорта.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подготовку 1 спортсмена - 1164,0 тыс. тенге.
</w:t>
      </w:r>
    </w:p>
    <w:p>
      <w:pPr>
        <w:spacing w:after="0"/>
        <w:ind w:left="0"/>
        <w:jc w:val="both"/>
      </w:pPr>
      <w:r>
        <w:rPr>
          <w:rFonts w:ascii="Times New Roman"/>
          <w:b w:val="false"/>
          <w:i w:val="false"/>
          <w:color w:val="000000"/>
          <w:sz w:val="28"/>
        </w:rPr>
        <w:t>
Своевременность: проведение мероприятий согласного календарного плана республиканских и международных соревнований.
</w:t>
      </w:r>
    </w:p>
    <w:p>
      <w:pPr>
        <w:spacing w:after="0"/>
        <w:ind w:left="0"/>
        <w:jc w:val="both"/>
      </w:pPr>
      <w:r>
        <w:rPr>
          <w:rFonts w:ascii="Times New Roman"/>
          <w:b w:val="false"/>
          <w:i w:val="false"/>
          <w:color w:val="000000"/>
          <w:sz w:val="28"/>
        </w:rPr>
        <w:t>
Качество: повышение международного рейтинга спортсменов национальных сборных команд Республики Казахстан по видам спорта и укрепление авторитета Казахстанского спорта на мировой спортивной арене, внедрение принципов здорового образа жизни средствами физической культуры и спорта.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72-8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006 - "Поддержка развития массового спорта и национальных видов спорта"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55534 тысяч тенге (пятьдесят пять миллионов пятьсот тридцать четыре тысячи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2 Закона Республики Казахстан от 2 декабря 1999 года "О физической культуре и спорте",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Казахстана от 10 июля 2003 года N 1149 "О Государственной программе развития сельских территорий на 2004-2010 годы"; 
</w:t>
      </w:r>
      <w:r>
        <w:rPr>
          <w:rFonts w:ascii="Times New Roman"/>
          <w:b w:val="false"/>
          <w:i w:val="false"/>
          <w:color w:val="000000"/>
          <w:sz w:val="28"/>
        </w:rPr>
        <w:t xml:space="preserve"> приказ </w:t>
      </w:r>
      <w:r>
        <w:rPr>
          <w:rFonts w:ascii="Times New Roman"/>
          <w:b w:val="false"/>
          <w:i w:val="false"/>
          <w:color w:val="000000"/>
          <w:sz w:val="28"/>
        </w:rPr>
        <w:t>
 Агентства Республики Казахстан по туризму и спорту от 11 сентября 2002 года N 06-2-2/208 "Об установлении норм питания участникам спортмероприятий", зарегистрированный в Министерстве юстиции Республики Казахстан от 11 октября 2002 года N 2007, 
</w:t>
      </w:r>
      <w:r>
        <w:rPr>
          <w:rFonts w:ascii="Times New Roman"/>
          <w:b w:val="false"/>
          <w:i w:val="false"/>
          <w:color w:val="000000"/>
          <w:sz w:val="28"/>
        </w:rPr>
        <w:t xml:space="preserve"> приказ </w:t>
      </w:r>
      <w:r>
        <w:rPr>
          <w:rFonts w:ascii="Times New Roman"/>
          <w:b w:val="false"/>
          <w:i w:val="false"/>
          <w:color w:val="000000"/>
          <w:sz w:val="28"/>
        </w:rPr>
        <w:t>
 Агентства Республики Казахстан по туризму и спорту от 11 сентября 2002 года N 06-2-2/209 "О фармакологических восстановительных средствах, витаминах и белково-глюкозных препаратах участникам спортмероприятий", зарегистрированный в Министерстве юстиции Республики Казахстан от 11 октября 2002 года N 2008.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национальных видов спорта и народных игр.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создание условий для развития национальных видов спорта и народных игр среди населения, активизация работы физкультурно-спортивных объединений и спортивных клубов, программное и методическое обеспечение развития национальных видов спорта и народных игр.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19"/>
        <w:gridCol w:w="1000"/>
        <w:gridCol w:w="2598"/>
        <w:gridCol w:w="4213"/>
        <w:gridCol w:w="2058"/>
        <w:gridCol w:w="2559"/>
      </w:tblGrid>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мы
</w:t>
            </w:r>
          </w:p>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(подпрограмм)
</w:t>
            </w:r>
          </w:p>
          <w:p>
            <w:pPr>
              <w:spacing w:after="20"/>
              <w:ind w:left="2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w:t>
            </w:r>
          </w:p>
          <w:p>
            <w:pPr>
              <w:spacing w:after="20"/>
              <w:ind w:left="20"/>
              <w:jc w:val="both"/>
            </w:pPr>
            <w:r>
              <w:rPr>
                <w:rFonts w:ascii="Times New Roman"/>
                <w:b w:val="false"/>
                <w:i w:val="false"/>
                <w:color w:val="000000"/>
                <w:sz w:val="20"/>
              </w:rPr>
              <w:t>
развития
</w:t>
            </w:r>
          </w:p>
          <w:p>
            <w:pPr>
              <w:spacing w:after="20"/>
              <w:ind w:left="20"/>
              <w:jc w:val="both"/>
            </w:pPr>
            <w:r>
              <w:rPr>
                <w:rFonts w:ascii="Times New Roman"/>
                <w:b w:val="false"/>
                <w:i w:val="false"/>
                <w:color w:val="000000"/>
                <w:sz w:val="20"/>
              </w:rPr>
              <w:t>
массового
</w:t>
            </w:r>
          </w:p>
          <w:p>
            <w:pPr>
              <w:spacing w:after="20"/>
              <w:ind w:left="20"/>
              <w:jc w:val="both"/>
            </w:pPr>
            <w:r>
              <w:rPr>
                <w:rFonts w:ascii="Times New Roman"/>
                <w:b w:val="false"/>
                <w:i w:val="false"/>
                <w:color w:val="000000"/>
                <w:sz w:val="20"/>
              </w:rPr>
              <w:t>
спорта и
</w:t>
            </w:r>
          </w:p>
          <w:p>
            <w:pPr>
              <w:spacing w:after="20"/>
              <w:ind w:left="20"/>
              <w:jc w:val="both"/>
            </w:pPr>
            <w:r>
              <w:rPr>
                <w:rFonts w:ascii="Times New Roman"/>
                <w:b w:val="false"/>
                <w:i w:val="false"/>
                <w:color w:val="000000"/>
                <w:sz w:val="20"/>
              </w:rPr>
              <w:t>
национальных
</w:t>
            </w:r>
          </w:p>
          <w:p>
            <w:pPr>
              <w:spacing w:after="20"/>
              <w:ind w:left="20"/>
              <w:jc w:val="both"/>
            </w:pPr>
            <w:r>
              <w:rPr>
                <w:rFonts w:ascii="Times New Roman"/>
                <w:b w:val="false"/>
                <w:i w:val="false"/>
                <w:color w:val="000000"/>
                <w:sz w:val="20"/>
              </w:rPr>
              <w:t>
видов спорта
</w:t>
            </w:r>
          </w:p>
          <w:p>
            <w:pPr>
              <w:spacing w:after="20"/>
              <w:ind w:left="20"/>
              <w:jc w:val="both"/>
            </w:pP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и участие
</w:t>
            </w:r>
          </w:p>
          <w:p>
            <w:pPr>
              <w:spacing w:after="20"/>
              <w:ind w:left="20"/>
              <w:jc w:val="both"/>
            </w:pPr>
            <w:r>
              <w:rPr>
                <w:rFonts w:ascii="Times New Roman"/>
                <w:b w:val="false"/>
                <w:i w:val="false"/>
                <w:color w:val="000000"/>
                <w:sz w:val="20"/>
              </w:rPr>
              <w:t>
в календарных
</w:t>
            </w:r>
          </w:p>
          <w:p>
            <w:pPr>
              <w:spacing w:after="20"/>
              <w:ind w:left="20"/>
              <w:jc w:val="both"/>
            </w:pPr>
            <w:r>
              <w:rPr>
                <w:rFonts w:ascii="Times New Roman"/>
                <w:b w:val="false"/>
                <w:i w:val="false"/>
                <w:color w:val="000000"/>
                <w:sz w:val="20"/>
              </w:rPr>
              <w:t>
спортивных мероприя-
</w:t>
            </w:r>
          </w:p>
          <w:p>
            <w:pPr>
              <w:spacing w:after="20"/>
              <w:ind w:left="20"/>
              <w:jc w:val="both"/>
            </w:pPr>
            <w:r>
              <w:rPr>
                <w:rFonts w:ascii="Times New Roman"/>
                <w:b w:val="false"/>
                <w:i w:val="false"/>
                <w:color w:val="000000"/>
                <w:sz w:val="20"/>
              </w:rPr>
              <w:t>
тиях по национальным
</w:t>
            </w:r>
          </w:p>
          <w:p>
            <w:pPr>
              <w:spacing w:after="20"/>
              <w:ind w:left="20"/>
              <w:jc w:val="both"/>
            </w:pPr>
            <w:r>
              <w:rPr>
                <w:rFonts w:ascii="Times New Roman"/>
                <w:b w:val="false"/>
                <w:i w:val="false"/>
                <w:color w:val="000000"/>
                <w:sz w:val="20"/>
              </w:rPr>
              <w:t>
и массовым видам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Проведение игр
</w:t>
            </w:r>
          </w:p>
          <w:p>
            <w:pPr>
              <w:spacing w:after="20"/>
              <w:ind w:left="20"/>
              <w:jc w:val="both"/>
            </w:pPr>
            <w:r>
              <w:rPr>
                <w:rFonts w:ascii="Times New Roman"/>
                <w:b w:val="false"/>
                <w:i w:val="false"/>
                <w:color w:val="000000"/>
                <w:sz w:val="20"/>
              </w:rPr>
              <w:t>
народного спорта на
</w:t>
            </w:r>
          </w:p>
          <w:p>
            <w:pPr>
              <w:spacing w:after="20"/>
              <w:ind w:left="20"/>
              <w:jc w:val="both"/>
            </w:pPr>
            <w:r>
              <w:rPr>
                <w:rFonts w:ascii="Times New Roman"/>
                <w:b w:val="false"/>
                <w:i w:val="false"/>
                <w:color w:val="000000"/>
                <w:sz w:val="20"/>
              </w:rPr>
              <w:t>
призы Президента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Пропаганда
</w:t>
            </w:r>
          </w:p>
          <w:p>
            <w:pPr>
              <w:spacing w:after="20"/>
              <w:ind w:left="20"/>
              <w:jc w:val="both"/>
            </w:pPr>
            <w:r>
              <w:rPr>
                <w:rFonts w:ascii="Times New Roman"/>
                <w:b w:val="false"/>
                <w:i w:val="false"/>
                <w:color w:val="000000"/>
                <w:sz w:val="20"/>
              </w:rPr>
              <w:t>
национальных видов и 
</w:t>
            </w:r>
          </w:p>
          <w:p>
            <w:pPr>
              <w:spacing w:after="20"/>
              <w:ind w:left="20"/>
              <w:jc w:val="both"/>
            </w:pPr>
            <w:r>
              <w:rPr>
                <w:rFonts w:ascii="Times New Roman"/>
                <w:b w:val="false"/>
                <w:i w:val="false"/>
                <w:color w:val="000000"/>
                <w:sz w:val="20"/>
              </w:rPr>
              <w:t>
народных игр внутри
</w:t>
            </w:r>
          </w:p>
          <w:p>
            <w:pPr>
              <w:spacing w:after="20"/>
              <w:ind w:left="20"/>
              <w:jc w:val="both"/>
            </w:pPr>
            <w:r>
              <w:rPr>
                <w:rFonts w:ascii="Times New Roman"/>
                <w:b w:val="false"/>
                <w:i w:val="false"/>
                <w:color w:val="000000"/>
                <w:sz w:val="20"/>
              </w:rPr>
              <w:t>
страны и за рубежом. 
</w:t>
            </w:r>
          </w:p>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спортивным инвентарем
</w:t>
            </w:r>
          </w:p>
          <w:p>
            <w:pPr>
              <w:spacing w:after="20"/>
              <w:ind w:left="20"/>
              <w:jc w:val="both"/>
            </w:pPr>
            <w:r>
              <w:rPr>
                <w:rFonts w:ascii="Times New Roman"/>
                <w:b w:val="false"/>
                <w:i w:val="false"/>
                <w:color w:val="000000"/>
                <w:sz w:val="20"/>
              </w:rPr>
              <w:t>
и экипировкой спорт-
</w:t>
            </w:r>
          </w:p>
          <w:p>
            <w:pPr>
              <w:spacing w:after="20"/>
              <w:ind w:left="20"/>
              <w:jc w:val="both"/>
            </w:pPr>
            <w:r>
              <w:rPr>
                <w:rFonts w:ascii="Times New Roman"/>
                <w:b w:val="false"/>
                <w:i w:val="false"/>
                <w:color w:val="000000"/>
                <w:sz w:val="20"/>
              </w:rPr>
              <w:t>
сменов и тренеров по
</w:t>
            </w:r>
          </w:p>
          <w:p>
            <w:pPr>
              <w:spacing w:after="20"/>
              <w:ind w:left="20"/>
              <w:jc w:val="both"/>
            </w:pPr>
            <w:r>
              <w:rPr>
                <w:rFonts w:ascii="Times New Roman"/>
                <w:b w:val="false"/>
                <w:i w:val="false"/>
                <w:color w:val="000000"/>
                <w:sz w:val="20"/>
              </w:rPr>
              <w:t>
национальным видам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p>
          <w:p>
            <w:pPr>
              <w:spacing w:after="20"/>
              <w:ind w:left="20"/>
              <w:jc w:val="both"/>
            </w:pPr>
            <w:r>
              <w:rPr>
                <w:rFonts w:ascii="Times New Roman"/>
                <w:b w:val="false"/>
                <w:i w:val="false"/>
                <w:color w:val="000000"/>
                <w:sz w:val="20"/>
              </w:rPr>
              <w:t>
спорту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проведение не менее 10 учебно-тренировочных сборов, 42 республиканских соревнований и участие в 20 международных соревнованиях по национальным и массовым видам спорта.
</w:t>
      </w:r>
    </w:p>
    <w:p>
      <w:pPr>
        <w:spacing w:after="0"/>
        <w:ind w:left="0"/>
        <w:jc w:val="both"/>
      </w:pPr>
      <w:r>
        <w:rPr>
          <w:rFonts w:ascii="Times New Roman"/>
          <w:b w:val="false"/>
          <w:i w:val="false"/>
          <w:color w:val="000000"/>
          <w:sz w:val="28"/>
        </w:rPr>
        <w:t>
Конечный результат: внедрение здорового образа жизни путем привлечения к занятиям национальными видами спорта и народными играми различных слоев населения.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1 мероприятие - 771,0 тыс. тенге.
</w:t>
      </w:r>
    </w:p>
    <w:p>
      <w:pPr>
        <w:spacing w:after="0"/>
        <w:ind w:left="0"/>
        <w:jc w:val="both"/>
      </w:pPr>
      <w:r>
        <w:rPr>
          <w:rFonts w:ascii="Times New Roman"/>
          <w:b w:val="false"/>
          <w:i w:val="false"/>
          <w:color w:val="000000"/>
          <w:sz w:val="28"/>
        </w:rPr>
        <w:t>
Своевременность: проведение мероприятий по национальным и массовым видам спорта согласно календарного плана республиканских и международных соревнований.
</w:t>
      </w:r>
    </w:p>
    <w:p>
      <w:pPr>
        <w:spacing w:after="0"/>
        <w:ind w:left="0"/>
        <w:jc w:val="both"/>
      </w:pPr>
      <w:r>
        <w:rPr>
          <w:rFonts w:ascii="Times New Roman"/>
          <w:b w:val="false"/>
          <w:i w:val="false"/>
          <w:color w:val="000000"/>
          <w:sz w:val="28"/>
        </w:rPr>
        <w:t>
Качество: повышение имиджа Республики Казахстан через развитие национальных видов спорта и популяризация национальных видов спорта среди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72-9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008 "Государственные премии"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153 тысячи тенге (сто пятьдесят три тысячи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2 декабря 1994 года N 1363 "Об увековечении памяти писателя Сейдахмета Бердикулова".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стимулирование журналистов за лучшие публикации о спорте и физической культуре.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выплат государственных премий журналистам за лучшие публикации в области спорта и физической культуры.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083"/>
        <w:gridCol w:w="1049"/>
        <w:gridCol w:w="2597"/>
        <w:gridCol w:w="4069"/>
        <w:gridCol w:w="2068"/>
        <w:gridCol w:w="2634"/>
      </w:tblGrid>
      <w:tr>
        <w:trPr>
          <w:trHeight w:val="90" w:hRule="atLeast"/>
        </w:trPr>
        <w:tc>
          <w:tcPr>
            <w:tcW w:w="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(подпрограмм)
</w:t>
            </w:r>
          </w:p>
          <w:p>
            <w:pPr>
              <w:spacing w:after="20"/>
              <w:ind w:left="20"/>
              <w:jc w:val="both"/>
            </w:pP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Ответственный
</w:t>
            </w:r>
          </w:p>
          <w:p>
            <w:pPr>
              <w:spacing w:after="20"/>
              <w:ind w:left="20"/>
              <w:jc w:val="both"/>
            </w:pPr>
            <w:r>
              <w:rPr>
                <w:rFonts w:ascii="Times New Roman"/>
                <w:b w:val="false"/>
                <w:i w:val="false"/>
                <w:color w:val="000000"/>
                <w:sz w:val="20"/>
              </w:rPr>
              <w:t>
исполнитель
</w:t>
            </w:r>
          </w:p>
          <w:p>
            <w:pPr>
              <w:spacing w:after="20"/>
              <w:ind w:left="20"/>
              <w:jc w:val="both"/>
            </w:pPr>
            <w:r>
              <w:rPr>
                <w:rFonts w:ascii="Times New Roman"/>
                <w:b w:val="false"/>
                <w:i w:val="false"/>
                <w:color w:val="000000"/>
                <w:sz w:val="20"/>
              </w:rPr>
              <w:t>
</w:t>
            </w:r>
          </w:p>
        </w:tc>
      </w:tr>
      <w:tr>
        <w:trPr>
          <w:trHeight w:val="90" w:hRule="atLeast"/>
        </w:trPr>
        <w:tc>
          <w:tcPr>
            <w:tcW w:w="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p>
            <w:pPr>
              <w:spacing w:after="20"/>
              <w:ind w:left="20"/>
              <w:jc w:val="both"/>
            </w:pP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
</w:t>
            </w:r>
          </w:p>
          <w:p>
            <w:pPr>
              <w:spacing w:after="20"/>
              <w:ind w:left="20"/>
              <w:jc w:val="both"/>
            </w:pPr>
            <w:r>
              <w:rPr>
                <w:rFonts w:ascii="Times New Roman"/>
                <w:b w:val="false"/>
                <w:i w:val="false"/>
                <w:color w:val="000000"/>
                <w:sz w:val="20"/>
              </w:rPr>
              <w:t>
венные премии
</w:t>
            </w:r>
          </w:p>
          <w:p>
            <w:pPr>
              <w:spacing w:after="20"/>
              <w:ind w:left="20"/>
              <w:jc w:val="both"/>
            </w:pP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Изготовление значков
</w:t>
            </w:r>
          </w:p>
          <w:p>
            <w:pPr>
              <w:spacing w:after="20"/>
              <w:ind w:left="20"/>
              <w:jc w:val="both"/>
            </w:pPr>
            <w:r>
              <w:rPr>
                <w:rFonts w:ascii="Times New Roman"/>
                <w:b w:val="false"/>
                <w:i w:val="false"/>
                <w:color w:val="000000"/>
                <w:sz w:val="20"/>
              </w:rPr>
              <w:t>
и дипломов для
</w:t>
            </w:r>
          </w:p>
          <w:p>
            <w:pPr>
              <w:spacing w:after="20"/>
              <w:ind w:left="20"/>
              <w:jc w:val="both"/>
            </w:pPr>
            <w:r>
              <w:rPr>
                <w:rFonts w:ascii="Times New Roman"/>
                <w:b w:val="false"/>
                <w:i w:val="false"/>
                <w:color w:val="000000"/>
                <w:sz w:val="20"/>
              </w:rPr>
              <w:t>
вручения трех
</w:t>
            </w:r>
          </w:p>
          <w:p>
            <w:pPr>
              <w:spacing w:after="20"/>
              <w:ind w:left="20"/>
              <w:jc w:val="both"/>
            </w:pPr>
            <w:r>
              <w:rPr>
                <w:rFonts w:ascii="Times New Roman"/>
                <w:b w:val="false"/>
                <w:i w:val="false"/>
                <w:color w:val="000000"/>
                <w:sz w:val="20"/>
              </w:rPr>
              <w:t>
премий, а также
</w:t>
            </w:r>
          </w:p>
          <w:p>
            <w:pPr>
              <w:spacing w:after="20"/>
              <w:ind w:left="20"/>
              <w:jc w:val="both"/>
            </w:pPr>
            <w:r>
              <w:rPr>
                <w:rFonts w:ascii="Times New Roman"/>
                <w:b w:val="false"/>
                <w:i w:val="false"/>
                <w:color w:val="000000"/>
                <w:sz w:val="20"/>
              </w:rPr>
              <w:t>
организация конкурса
</w:t>
            </w:r>
          </w:p>
          <w:p>
            <w:pPr>
              <w:spacing w:after="20"/>
              <w:ind w:left="20"/>
              <w:jc w:val="both"/>
            </w:pPr>
            <w:r>
              <w:rPr>
                <w:rFonts w:ascii="Times New Roman"/>
                <w:b w:val="false"/>
                <w:i w:val="false"/>
                <w:color w:val="000000"/>
                <w:sz w:val="20"/>
              </w:rPr>
              <w:t>
и выплата премии
</w:t>
            </w:r>
          </w:p>
          <w:p>
            <w:pPr>
              <w:spacing w:after="20"/>
              <w:ind w:left="20"/>
              <w:jc w:val="both"/>
            </w:pPr>
            <w:r>
              <w:rPr>
                <w:rFonts w:ascii="Times New Roman"/>
                <w:b w:val="false"/>
                <w:i w:val="false"/>
                <w:color w:val="000000"/>
                <w:sz w:val="20"/>
              </w:rPr>
              <w:t>
лучшим журналистам
</w:t>
            </w:r>
          </w:p>
          <w:p>
            <w:pPr>
              <w:spacing w:after="20"/>
              <w:ind w:left="20"/>
              <w:jc w:val="both"/>
            </w:pPr>
            <w:r>
              <w:rPr>
                <w:rFonts w:ascii="Times New Roman"/>
                <w:b w:val="false"/>
                <w:i w:val="false"/>
                <w:color w:val="000000"/>
                <w:sz w:val="20"/>
              </w:rPr>
              <w:t>
за публикацию и
</w:t>
            </w:r>
          </w:p>
          <w:p>
            <w:pPr>
              <w:spacing w:after="20"/>
              <w:ind w:left="20"/>
              <w:jc w:val="both"/>
            </w:pPr>
            <w:r>
              <w:rPr>
                <w:rFonts w:ascii="Times New Roman"/>
                <w:b w:val="false"/>
                <w:i w:val="false"/>
                <w:color w:val="000000"/>
                <w:sz w:val="20"/>
              </w:rPr>
              <w:t>
передачу на
</w:t>
            </w:r>
          </w:p>
          <w:p>
            <w:pPr>
              <w:spacing w:after="20"/>
              <w:ind w:left="20"/>
              <w:jc w:val="both"/>
            </w:pPr>
            <w:r>
              <w:rPr>
                <w:rFonts w:ascii="Times New Roman"/>
                <w:b w:val="false"/>
                <w:i w:val="false"/>
                <w:color w:val="000000"/>
                <w:sz w:val="20"/>
              </w:rPr>
              <w:t>
телевидении и радио
</w:t>
            </w:r>
          </w:p>
          <w:p>
            <w:pPr>
              <w:spacing w:after="20"/>
              <w:ind w:left="20"/>
              <w:jc w:val="both"/>
            </w:pPr>
            <w:r>
              <w:rPr>
                <w:rFonts w:ascii="Times New Roman"/>
                <w:b w:val="false"/>
                <w:i w:val="false"/>
                <w:color w:val="000000"/>
                <w:sz w:val="20"/>
              </w:rPr>
              <w:t>
о спорте и
</w:t>
            </w:r>
          </w:p>
          <w:p>
            <w:pPr>
              <w:spacing w:after="20"/>
              <w:ind w:left="20"/>
              <w:jc w:val="both"/>
            </w:pPr>
            <w:r>
              <w:rPr>
                <w:rFonts w:ascii="Times New Roman"/>
                <w:b w:val="false"/>
                <w:i w:val="false"/>
                <w:color w:val="000000"/>
                <w:sz w:val="20"/>
              </w:rPr>
              <w:t>
физической культуре.
</w:t>
            </w:r>
          </w:p>
          <w:p>
            <w:pPr>
              <w:spacing w:after="20"/>
              <w:ind w:left="20"/>
              <w:jc w:val="both"/>
            </w:pP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p>
          <w:p>
            <w:pPr>
              <w:spacing w:after="20"/>
              <w:ind w:left="20"/>
              <w:jc w:val="both"/>
            </w:pPr>
            <w:r>
              <w:rPr>
                <w:rFonts w:ascii="Times New Roman"/>
                <w:b w:val="false"/>
                <w:i w:val="false"/>
                <w:color w:val="000000"/>
                <w:sz w:val="20"/>
              </w:rPr>
              <w:t>
спорту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выплата государственных премий:
</w:t>
      </w:r>
    </w:p>
    <w:p>
      <w:pPr>
        <w:spacing w:after="0"/>
        <w:ind w:left="0"/>
        <w:jc w:val="both"/>
      </w:pPr>
      <w:r>
        <w:rPr>
          <w:rFonts w:ascii="Times New Roman"/>
          <w:b w:val="false"/>
          <w:i w:val="false"/>
          <w:color w:val="000000"/>
          <w:sz w:val="28"/>
        </w:rPr>
        <w:t>
3-премии лучшим журналистам за подготовку публикации и передачу на телевидении и радио о спорте и физической культуре.
</w:t>
      </w:r>
    </w:p>
    <w:p>
      <w:pPr>
        <w:spacing w:after="0"/>
        <w:ind w:left="0"/>
        <w:jc w:val="both"/>
      </w:pPr>
      <w:r>
        <w:rPr>
          <w:rFonts w:ascii="Times New Roman"/>
          <w:b w:val="false"/>
          <w:i w:val="false"/>
          <w:color w:val="000000"/>
          <w:sz w:val="28"/>
        </w:rPr>
        <w:t>
Конечный результат: стимулирование журналистов, видных деятелей в области спорта Республики Казахстан за лучшее опубликование трудов.
</w:t>
      </w:r>
    </w:p>
    <w:p>
      <w:pPr>
        <w:spacing w:after="0"/>
        <w:ind w:left="0"/>
        <w:jc w:val="both"/>
      </w:pPr>
      <w:r>
        <w:rPr>
          <w:rFonts w:ascii="Times New Roman"/>
          <w:b w:val="false"/>
          <w:i w:val="false"/>
          <w:color w:val="000000"/>
          <w:sz w:val="28"/>
        </w:rPr>
        <w:t>
Финансово-экономический результат: средние затраты на выплату одной государственной премии - 51 тыс. тенге.
</w:t>
      </w:r>
    </w:p>
    <w:p>
      <w:pPr>
        <w:spacing w:after="0"/>
        <w:ind w:left="0"/>
        <w:jc w:val="both"/>
      </w:pPr>
      <w:r>
        <w:rPr>
          <w:rFonts w:ascii="Times New Roman"/>
          <w:b w:val="false"/>
          <w:i w:val="false"/>
          <w:color w:val="000000"/>
          <w:sz w:val="28"/>
        </w:rPr>
        <w:t>
Своевременность: обеспечение запланированных выплат государственной премии.
</w:t>
      </w:r>
    </w:p>
    <w:p>
      <w:pPr>
        <w:spacing w:after="0"/>
        <w:ind w:left="0"/>
        <w:jc w:val="both"/>
      </w:pPr>
      <w:r>
        <w:rPr>
          <w:rFonts w:ascii="Times New Roman"/>
          <w:b w:val="false"/>
          <w:i w:val="false"/>
          <w:color w:val="000000"/>
          <w:sz w:val="28"/>
        </w:rPr>
        <w:t>
Качество: усиление государственной поддержки деятелей средств массовой информации и спорта.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72-10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009 "Целевые трансферты на развитие областным бюджетам,
</w:t>
      </w:r>
    </w:p>
    <w:p>
      <w:pPr>
        <w:spacing w:after="0"/>
        <w:ind w:left="0"/>
        <w:jc w:val="both"/>
      </w:pPr>
      <w:r>
        <w:rPr>
          <w:rFonts w:ascii="Times New Roman"/>
          <w:b w:val="false"/>
          <w:i w:val="false"/>
          <w:color w:val="000000"/>
          <w:sz w:val="28"/>
        </w:rPr>
        <w:t>
бюджетам городов Астаны и Алматы на развитие объектов спорта"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924 900 тысячи тенге (девятьсот двадцать четыре миллиона девятьсот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отсутствует.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здорового образа жизни населения, развитие физической культуры и спорта.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развитие инфраструктуры спорта.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086"/>
        <w:gridCol w:w="1064"/>
        <w:gridCol w:w="2530"/>
        <w:gridCol w:w="4155"/>
        <w:gridCol w:w="2235"/>
        <w:gridCol w:w="2619"/>
      </w:tblGrid>
      <w:tr>
        <w:trPr>
          <w:trHeight w:val="90" w:hRule="atLeast"/>
        </w:trPr>
        <w:tc>
          <w:tcPr>
            <w:tcW w:w="3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(подпрограмм)
</w:t>
            </w:r>
          </w:p>
          <w:p>
            <w:pPr>
              <w:spacing w:after="20"/>
              <w:ind w:left="20"/>
              <w:jc w:val="both"/>
            </w:pP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Ответственный
</w:t>
            </w:r>
          </w:p>
          <w:p>
            <w:pPr>
              <w:spacing w:after="20"/>
              <w:ind w:left="20"/>
              <w:jc w:val="both"/>
            </w:pPr>
            <w:r>
              <w:rPr>
                <w:rFonts w:ascii="Times New Roman"/>
                <w:b w:val="false"/>
                <w:i w:val="false"/>
                <w:color w:val="000000"/>
                <w:sz w:val="20"/>
              </w:rPr>
              <w:t>
исполнитель
</w:t>
            </w:r>
          </w:p>
          <w:p>
            <w:pPr>
              <w:spacing w:after="20"/>
              <w:ind w:left="20"/>
              <w:jc w:val="both"/>
            </w:pPr>
            <w:r>
              <w:rPr>
                <w:rFonts w:ascii="Times New Roman"/>
                <w:b w:val="false"/>
                <w:i w:val="false"/>
                <w:color w:val="000000"/>
                <w:sz w:val="20"/>
              </w:rPr>
              <w:t>
</w:t>
            </w:r>
          </w:p>
        </w:tc>
      </w:tr>
      <w:tr>
        <w:trPr>
          <w:trHeight w:val="90" w:hRule="atLeast"/>
        </w:trPr>
        <w:tc>
          <w:tcPr>
            <w:tcW w:w="3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3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p>
            <w:pPr>
              <w:spacing w:after="20"/>
              <w:ind w:left="20"/>
              <w:jc w:val="both"/>
            </w:pP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p>
          <w:p>
            <w:pPr>
              <w:spacing w:after="20"/>
              <w:ind w:left="20"/>
              <w:jc w:val="both"/>
            </w:pPr>
            <w:r>
              <w:rPr>
                <w:rFonts w:ascii="Times New Roman"/>
                <w:b w:val="false"/>
                <w:i w:val="false"/>
                <w:color w:val="000000"/>
                <w:sz w:val="20"/>
              </w:rPr>
              <w:t>
трансферты на
</w:t>
            </w:r>
          </w:p>
          <w:p>
            <w:pPr>
              <w:spacing w:after="20"/>
              <w:ind w:left="20"/>
              <w:jc w:val="both"/>
            </w:pPr>
            <w:r>
              <w:rPr>
                <w:rFonts w:ascii="Times New Roman"/>
                <w:b w:val="false"/>
                <w:i w:val="false"/>
                <w:color w:val="000000"/>
                <w:sz w:val="20"/>
              </w:rPr>
              <w:t>
развитие
</w:t>
            </w:r>
          </w:p>
          <w:p>
            <w:pPr>
              <w:spacing w:after="20"/>
              <w:ind w:left="20"/>
              <w:jc w:val="both"/>
            </w:pPr>
            <w:r>
              <w:rPr>
                <w:rFonts w:ascii="Times New Roman"/>
                <w:b w:val="false"/>
                <w:i w:val="false"/>
                <w:color w:val="000000"/>
                <w:sz w:val="20"/>
              </w:rPr>
              <w:t>
областным 
</w:t>
            </w:r>
          </w:p>
          <w:p>
            <w:pPr>
              <w:spacing w:after="20"/>
              <w:ind w:left="20"/>
              <w:jc w:val="both"/>
            </w:pPr>
            <w:r>
              <w:rPr>
                <w:rFonts w:ascii="Times New Roman"/>
                <w:b w:val="false"/>
                <w:i w:val="false"/>
                <w:color w:val="000000"/>
                <w:sz w:val="20"/>
              </w:rPr>
              <w:t>
бюджетам, 
</w:t>
            </w:r>
          </w:p>
          <w:p>
            <w:pPr>
              <w:spacing w:after="20"/>
              <w:ind w:left="20"/>
              <w:jc w:val="both"/>
            </w:pPr>
            <w:r>
              <w:rPr>
                <w:rFonts w:ascii="Times New Roman"/>
                <w:b w:val="false"/>
                <w:i w:val="false"/>
                <w:color w:val="000000"/>
                <w:sz w:val="20"/>
              </w:rPr>
              <w:t>
бюджетам
</w:t>
            </w:r>
          </w:p>
          <w:p>
            <w:pPr>
              <w:spacing w:after="20"/>
              <w:ind w:left="20"/>
              <w:jc w:val="both"/>
            </w:pPr>
            <w:r>
              <w:rPr>
                <w:rFonts w:ascii="Times New Roman"/>
                <w:b w:val="false"/>
                <w:i w:val="false"/>
                <w:color w:val="000000"/>
                <w:sz w:val="20"/>
              </w:rPr>
              <w:t>
городов 
</w:t>
            </w:r>
          </w:p>
          <w:p>
            <w:pPr>
              <w:spacing w:after="20"/>
              <w:ind w:left="20"/>
              <w:jc w:val="both"/>
            </w:pPr>
            <w:r>
              <w:rPr>
                <w:rFonts w:ascii="Times New Roman"/>
                <w:b w:val="false"/>
                <w:i w:val="false"/>
                <w:color w:val="000000"/>
                <w:sz w:val="20"/>
              </w:rPr>
              <w:t>
Астаны и
</w:t>
            </w:r>
          </w:p>
          <w:p>
            <w:pPr>
              <w:spacing w:after="20"/>
              <w:ind w:left="20"/>
              <w:jc w:val="both"/>
            </w:pPr>
            <w:r>
              <w:rPr>
                <w:rFonts w:ascii="Times New Roman"/>
                <w:b w:val="false"/>
                <w:i w:val="false"/>
                <w:color w:val="000000"/>
                <w:sz w:val="20"/>
              </w:rPr>
              <w:t>
Алматы на 
</w:t>
            </w:r>
          </w:p>
          <w:p>
            <w:pPr>
              <w:spacing w:after="20"/>
              <w:ind w:left="20"/>
              <w:jc w:val="both"/>
            </w:pPr>
            <w:r>
              <w:rPr>
                <w:rFonts w:ascii="Times New Roman"/>
                <w:b w:val="false"/>
                <w:i w:val="false"/>
                <w:color w:val="000000"/>
                <w:sz w:val="20"/>
              </w:rPr>
              <w:t>
развитие
</w:t>
            </w:r>
          </w:p>
          <w:p>
            <w:pPr>
              <w:spacing w:after="20"/>
              <w:ind w:left="20"/>
              <w:jc w:val="both"/>
            </w:pPr>
            <w:r>
              <w:rPr>
                <w:rFonts w:ascii="Times New Roman"/>
                <w:b w:val="false"/>
                <w:i w:val="false"/>
                <w:color w:val="000000"/>
                <w:sz w:val="20"/>
              </w:rPr>
              <w:t>
объектов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целевых
</w:t>
            </w:r>
          </w:p>
          <w:p>
            <w:pPr>
              <w:spacing w:after="20"/>
              <w:ind w:left="20"/>
              <w:jc w:val="both"/>
            </w:pPr>
            <w:r>
              <w:rPr>
                <w:rFonts w:ascii="Times New Roman"/>
                <w:b w:val="false"/>
                <w:i w:val="false"/>
                <w:color w:val="000000"/>
                <w:sz w:val="20"/>
              </w:rPr>
              <w:t>
трансфертов на 
</w:t>
            </w:r>
          </w:p>
          <w:p>
            <w:pPr>
              <w:spacing w:after="20"/>
              <w:ind w:left="20"/>
              <w:jc w:val="both"/>
            </w:pPr>
            <w:r>
              <w:rPr>
                <w:rFonts w:ascii="Times New Roman"/>
                <w:b w:val="false"/>
                <w:i w:val="false"/>
                <w:color w:val="000000"/>
                <w:sz w:val="20"/>
              </w:rPr>
              <w:t>
развитие областным
</w:t>
            </w:r>
          </w:p>
          <w:p>
            <w:pPr>
              <w:spacing w:after="20"/>
              <w:ind w:left="20"/>
              <w:jc w:val="both"/>
            </w:pPr>
            <w:r>
              <w:rPr>
                <w:rFonts w:ascii="Times New Roman"/>
                <w:b w:val="false"/>
                <w:i w:val="false"/>
                <w:color w:val="000000"/>
                <w:sz w:val="20"/>
              </w:rPr>
              <w:t>
бюджетам, бюджетам 
</w:t>
            </w:r>
          </w:p>
          <w:p>
            <w:pPr>
              <w:spacing w:after="20"/>
              <w:ind w:left="20"/>
              <w:jc w:val="both"/>
            </w:pPr>
            <w:r>
              <w:rPr>
                <w:rFonts w:ascii="Times New Roman"/>
                <w:b w:val="false"/>
                <w:i w:val="false"/>
                <w:color w:val="000000"/>
                <w:sz w:val="20"/>
              </w:rPr>
              <w:t>
городов Астаны и
</w:t>
            </w:r>
          </w:p>
          <w:p>
            <w:pPr>
              <w:spacing w:after="20"/>
              <w:ind w:left="20"/>
              <w:jc w:val="both"/>
            </w:pPr>
            <w:r>
              <w:rPr>
                <w:rFonts w:ascii="Times New Roman"/>
                <w:b w:val="false"/>
                <w:i w:val="false"/>
                <w:color w:val="000000"/>
                <w:sz w:val="20"/>
              </w:rPr>
              <w:t>
Алматы на развитие 
</w:t>
            </w:r>
          </w:p>
          <w:p>
            <w:pPr>
              <w:spacing w:after="20"/>
              <w:ind w:left="20"/>
              <w:jc w:val="both"/>
            </w:pPr>
            <w:r>
              <w:rPr>
                <w:rFonts w:ascii="Times New Roman"/>
                <w:b w:val="false"/>
                <w:i w:val="false"/>
                <w:color w:val="000000"/>
                <w:sz w:val="20"/>
              </w:rPr>
              <w:t>
объектов спорта по
</w:t>
            </w:r>
          </w:p>
          <w:p>
            <w:pPr>
              <w:spacing w:after="20"/>
              <w:ind w:left="20"/>
              <w:jc w:val="both"/>
            </w:pPr>
            <w:r>
              <w:rPr>
                <w:rFonts w:ascii="Times New Roman"/>
                <w:b w:val="false"/>
                <w:i w:val="false"/>
                <w:color w:val="000000"/>
                <w:sz w:val="20"/>
              </w:rPr>
              <w:t>
перечню и в пределах 
</w:t>
            </w:r>
          </w:p>
          <w:p>
            <w:pPr>
              <w:spacing w:after="20"/>
              <w:ind w:left="20"/>
              <w:jc w:val="both"/>
            </w:pPr>
            <w:r>
              <w:rPr>
                <w:rFonts w:ascii="Times New Roman"/>
                <w:b w:val="false"/>
                <w:i w:val="false"/>
                <w:color w:val="000000"/>
                <w:sz w:val="20"/>
              </w:rPr>
              <w:t>
сумм согласно
</w:t>
            </w:r>
          </w:p>
          <w:p>
            <w:pPr>
              <w:spacing w:after="20"/>
              <w:ind w:left="20"/>
              <w:jc w:val="both"/>
            </w:pPr>
            <w:r>
              <w:rPr>
                <w:rFonts w:ascii="Times New Roman"/>
                <w:b w:val="false"/>
                <w:i w:val="false"/>
                <w:color w:val="000000"/>
                <w:sz w:val="20"/>
              </w:rPr>
              <w:t>
приложению 2 к 
</w:t>
            </w:r>
          </w:p>
          <w:p>
            <w:pPr>
              <w:spacing w:after="20"/>
              <w:ind w:left="20"/>
              <w:jc w:val="both"/>
            </w:pPr>
            <w:r>
              <w:rPr>
                <w:rFonts w:ascii="Times New Roman"/>
                <w:b w:val="false"/>
                <w:i w:val="false"/>
                <w:color w:val="000000"/>
                <w:sz w:val="20"/>
              </w:rPr>
              <w:t>
постановлению
</w:t>
            </w:r>
          </w:p>
          <w:p>
            <w:pPr>
              <w:spacing w:after="20"/>
              <w:ind w:left="20"/>
              <w:jc w:val="both"/>
            </w:pPr>
            <w:r>
              <w:rPr>
                <w:rFonts w:ascii="Times New Roman"/>
                <w:b w:val="false"/>
                <w:i w:val="false"/>
                <w:color w:val="000000"/>
                <w:sz w:val="20"/>
              </w:rPr>
              <w:t>
Правительства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от 9 декабря 2005
</w:t>
            </w:r>
          </w:p>
          <w:p>
            <w:pPr>
              <w:spacing w:after="20"/>
              <w:ind w:left="20"/>
              <w:jc w:val="both"/>
            </w:pPr>
            <w:r>
              <w:rPr>
                <w:rFonts w:ascii="Times New Roman"/>
                <w:b w:val="false"/>
                <w:i w:val="false"/>
                <w:color w:val="000000"/>
                <w:sz w:val="20"/>
              </w:rPr>
              <w:t>
года N 1228 "О
</w:t>
            </w:r>
          </w:p>
          <w:p>
            <w:pPr>
              <w:spacing w:after="20"/>
              <w:ind w:left="20"/>
              <w:jc w:val="both"/>
            </w:pPr>
            <w:r>
              <w:rPr>
                <w:rFonts w:ascii="Times New Roman"/>
                <w:b w:val="false"/>
                <w:i w:val="false"/>
                <w:color w:val="000000"/>
                <w:sz w:val="20"/>
              </w:rPr>
              <w:t>
реализации Закона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"О республиканском
</w:t>
            </w:r>
          </w:p>
          <w:p>
            <w:pPr>
              <w:spacing w:after="20"/>
              <w:ind w:left="20"/>
              <w:jc w:val="both"/>
            </w:pPr>
            <w:r>
              <w:rPr>
                <w:rFonts w:ascii="Times New Roman"/>
                <w:b w:val="false"/>
                <w:i w:val="false"/>
                <w:color w:val="000000"/>
                <w:sz w:val="20"/>
              </w:rPr>
              <w:t>
бюджете на 2006 год"
</w:t>
            </w:r>
          </w:p>
          <w:p>
            <w:pPr>
              <w:spacing w:after="20"/>
              <w:ind w:left="20"/>
              <w:jc w:val="both"/>
            </w:pPr>
            <w:r>
              <w:rPr>
                <w:rFonts w:ascii="Times New Roman"/>
                <w:b w:val="false"/>
                <w:i w:val="false"/>
                <w:color w:val="000000"/>
                <w:sz w:val="20"/>
              </w:rPr>
              <w:t>
на мероприятия в
</w:t>
            </w:r>
          </w:p>
          <w:p>
            <w:pPr>
              <w:spacing w:after="20"/>
              <w:ind w:left="20"/>
              <w:jc w:val="both"/>
            </w:pPr>
            <w:r>
              <w:rPr>
                <w:rFonts w:ascii="Times New Roman"/>
                <w:b w:val="false"/>
                <w:i w:val="false"/>
                <w:color w:val="000000"/>
                <w:sz w:val="20"/>
              </w:rPr>
              <w:t>
соответствии с
</w:t>
            </w:r>
          </w:p>
          <w:p>
            <w:pPr>
              <w:spacing w:after="20"/>
              <w:ind w:left="20"/>
              <w:jc w:val="both"/>
            </w:pPr>
            <w:r>
              <w:rPr>
                <w:rFonts w:ascii="Times New Roman"/>
                <w:b w:val="false"/>
                <w:i w:val="false"/>
                <w:color w:val="000000"/>
                <w:sz w:val="20"/>
              </w:rPr>
              <w:t>
утвержденной в
</w:t>
            </w:r>
          </w:p>
          <w:p>
            <w:pPr>
              <w:spacing w:after="20"/>
              <w:ind w:left="20"/>
              <w:jc w:val="both"/>
            </w:pPr>
            <w:r>
              <w:rPr>
                <w:rFonts w:ascii="Times New Roman"/>
                <w:b w:val="false"/>
                <w:i w:val="false"/>
                <w:color w:val="000000"/>
                <w:sz w:val="20"/>
              </w:rPr>
              <w:t>
установленном
</w:t>
            </w:r>
          </w:p>
          <w:p>
            <w:pPr>
              <w:spacing w:after="20"/>
              <w:ind w:left="20"/>
              <w:jc w:val="both"/>
            </w:pPr>
            <w:r>
              <w:rPr>
                <w:rFonts w:ascii="Times New Roman"/>
                <w:b w:val="false"/>
                <w:i w:val="false"/>
                <w:color w:val="000000"/>
                <w:sz w:val="20"/>
              </w:rPr>
              <w:t>
законодательством
</w:t>
            </w:r>
          </w:p>
          <w:p>
            <w:pPr>
              <w:spacing w:after="20"/>
              <w:ind w:left="20"/>
              <w:jc w:val="both"/>
            </w:pPr>
            <w:r>
              <w:rPr>
                <w:rFonts w:ascii="Times New Roman"/>
                <w:b w:val="false"/>
                <w:i w:val="false"/>
                <w:color w:val="000000"/>
                <w:sz w:val="20"/>
              </w:rPr>
              <w:t>
порядке проектно-
</w:t>
            </w:r>
          </w:p>
          <w:p>
            <w:pPr>
              <w:spacing w:after="20"/>
              <w:ind w:left="20"/>
              <w:jc w:val="both"/>
            </w:pPr>
            <w:r>
              <w:rPr>
                <w:rFonts w:ascii="Times New Roman"/>
                <w:b w:val="false"/>
                <w:i w:val="false"/>
                <w:color w:val="000000"/>
                <w:sz w:val="20"/>
              </w:rPr>
              <w:t>
сметной документацией
</w:t>
            </w:r>
          </w:p>
          <w:p>
            <w:pPr>
              <w:spacing w:after="20"/>
              <w:ind w:left="20"/>
              <w:jc w:val="both"/>
            </w:pPr>
            <w:r>
              <w:rPr>
                <w:rFonts w:ascii="Times New Roman"/>
                <w:b w:val="false"/>
                <w:i w:val="false"/>
                <w:color w:val="000000"/>
                <w:sz w:val="20"/>
              </w:rPr>
              <w:t>
по строительству
</w:t>
            </w:r>
          </w:p>
          <w:p>
            <w:pPr>
              <w:spacing w:after="20"/>
              <w:ind w:left="20"/>
              <w:jc w:val="both"/>
            </w:pPr>
            <w:r>
              <w:rPr>
                <w:rFonts w:ascii="Times New Roman"/>
                <w:b w:val="false"/>
                <w:i w:val="false"/>
                <w:color w:val="000000"/>
                <w:sz w:val="20"/>
              </w:rPr>
              <w:t>
теннисного корта в
</w:t>
            </w:r>
          </w:p>
          <w:p>
            <w:pPr>
              <w:spacing w:after="20"/>
              <w:ind w:left="20"/>
              <w:jc w:val="both"/>
            </w:pPr>
            <w:r>
              <w:rPr>
                <w:rFonts w:ascii="Times New Roman"/>
                <w:b w:val="false"/>
                <w:i w:val="false"/>
                <w:color w:val="000000"/>
                <w:sz w:val="20"/>
              </w:rPr>
              <w:t>
городе Астане
</w:t>
            </w:r>
          </w:p>
          <w:p>
            <w:pPr>
              <w:spacing w:after="20"/>
              <w:ind w:left="20"/>
              <w:jc w:val="both"/>
            </w:pPr>
            <w:r>
              <w:rPr>
                <w:rFonts w:ascii="Times New Roman"/>
                <w:b w:val="false"/>
                <w:i w:val="false"/>
                <w:color w:val="000000"/>
                <w:sz w:val="20"/>
              </w:rPr>
              <w:t>
(заключение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экспертизы от
</w:t>
            </w:r>
          </w:p>
          <w:p>
            <w:pPr>
              <w:spacing w:after="20"/>
              <w:ind w:left="20"/>
              <w:jc w:val="both"/>
            </w:pPr>
            <w:r>
              <w:rPr>
                <w:rFonts w:ascii="Times New Roman"/>
                <w:b w:val="false"/>
                <w:i w:val="false"/>
                <w:color w:val="000000"/>
                <w:sz w:val="20"/>
              </w:rPr>
              <w:t>
22.12.2004 года N
</w:t>
            </w:r>
          </w:p>
          <w:p>
            <w:pPr>
              <w:spacing w:after="20"/>
              <w:ind w:left="20"/>
              <w:jc w:val="both"/>
            </w:pPr>
            <w:r>
              <w:rPr>
                <w:rFonts w:ascii="Times New Roman"/>
                <w:b w:val="false"/>
                <w:i w:val="false"/>
                <w:color w:val="000000"/>
                <w:sz w:val="20"/>
              </w:rPr>
              <w:t>
2-702/04).
</w:t>
            </w:r>
          </w:p>
          <w:p>
            <w:pPr>
              <w:spacing w:after="20"/>
              <w:ind w:left="20"/>
              <w:jc w:val="both"/>
            </w:pP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аким
</w:t>
            </w:r>
          </w:p>
          <w:p>
            <w:pPr>
              <w:spacing w:after="20"/>
              <w:ind w:left="20"/>
              <w:jc w:val="both"/>
            </w:pPr>
            <w:r>
              <w:rPr>
                <w:rFonts w:ascii="Times New Roman"/>
                <w:b w:val="false"/>
                <w:i w:val="false"/>
                <w:color w:val="000000"/>
                <w:sz w:val="20"/>
              </w:rPr>
              <w:t>
г. Астаны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выполнение объема работ по строительству теннисного корта в городе Астана.
</w:t>
      </w:r>
    </w:p>
    <w:p>
      <w:pPr>
        <w:spacing w:after="0"/>
        <w:ind w:left="0"/>
        <w:jc w:val="both"/>
      </w:pPr>
      <w:r>
        <w:rPr>
          <w:rFonts w:ascii="Times New Roman"/>
          <w:b w:val="false"/>
          <w:i w:val="false"/>
          <w:color w:val="000000"/>
          <w:sz w:val="28"/>
        </w:rPr>
        <w:t>
Конечный результат: ввод в эксплуатацию объекта спорта для обеспечения здорового образа жизни населения.
</w:t>
      </w:r>
    </w:p>
    <w:p>
      <w:pPr>
        <w:spacing w:after="0"/>
        <w:ind w:left="0"/>
        <w:jc w:val="both"/>
      </w:pPr>
      <w:r>
        <w:rPr>
          <w:rFonts w:ascii="Times New Roman"/>
          <w:b w:val="false"/>
          <w:i w:val="false"/>
          <w:color w:val="000000"/>
          <w:sz w:val="28"/>
        </w:rPr>
        <w:t>
Финансово-экономический результат: по результатам анализа эффективности реализации проекта.
</w:t>
      </w:r>
    </w:p>
    <w:p>
      <w:pPr>
        <w:spacing w:after="0"/>
        <w:ind w:left="0"/>
        <w:jc w:val="both"/>
      </w:pPr>
      <w:r>
        <w:rPr>
          <w:rFonts w:ascii="Times New Roman"/>
          <w:b w:val="false"/>
          <w:i w:val="false"/>
          <w:color w:val="000000"/>
          <w:sz w:val="28"/>
        </w:rPr>
        <w:t>
Своевременность: согласно графику по производству работ и заключенным договорам.
</w:t>
      </w:r>
    </w:p>
    <w:p>
      <w:pPr>
        <w:spacing w:after="0"/>
        <w:ind w:left="0"/>
        <w:jc w:val="both"/>
      </w:pPr>
      <w:r>
        <w:rPr>
          <w:rFonts w:ascii="Times New Roman"/>
          <w:b w:val="false"/>
          <w:i w:val="false"/>
          <w:color w:val="000000"/>
          <w:sz w:val="28"/>
        </w:rPr>
        <w:t>
Качество: согласно строительных норм и правил.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72-11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104 "Борьба с наркоманией и наркобизнесом"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10503 тысяч тенге (десять миллионов пятьсот три тысячи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8 Закона Республики Казахстан от 2 декабря 1999 года "О физической культуре и спорте",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апреля 2006 года N 329 "Вопросы Министерства туризма и спорта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укрепление основных звеньев системы по дальнейшему распространению эффективного противодействия наркомании и наркобизнесу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профилактика злоупотребления наркотиками, формирование общественного иммунитета путем проведения антинаркотических спортивных мероприятий на республиканском уровне; пропаганда физической культуры и спорта, привлечение к систематическим занятиям физической культурой и спортом молодежи и подростков, проведение республиканских соревнований среди юниоров и молодежи по массовым видам спорта; формирование антинаркотического сознания у молодежи; прокат видео роликов на казахском и русском языках направленных на формирование социального антинаркотического иммунитета, культа здорового образа жизни.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1118"/>
        <w:gridCol w:w="1220"/>
        <w:gridCol w:w="2583"/>
        <w:gridCol w:w="3989"/>
        <w:gridCol w:w="2054"/>
        <w:gridCol w:w="2598"/>
      </w:tblGrid>
      <w:tr>
        <w:trPr>
          <w:trHeight w:val="90" w:hRule="atLeast"/>
        </w:trPr>
        <w:tc>
          <w:tcPr>
            <w:tcW w:w="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(подпрограмм)
</w:t>
            </w:r>
          </w:p>
          <w:p>
            <w:pPr>
              <w:spacing w:after="20"/>
              <w:ind w:left="20"/>
              <w:jc w:val="both"/>
            </w:pP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Ответственный
</w:t>
            </w:r>
          </w:p>
          <w:p>
            <w:pPr>
              <w:spacing w:after="20"/>
              <w:ind w:left="20"/>
              <w:jc w:val="both"/>
            </w:pPr>
            <w:r>
              <w:rPr>
                <w:rFonts w:ascii="Times New Roman"/>
                <w:b w:val="false"/>
                <w:i w:val="false"/>
                <w:color w:val="000000"/>
                <w:sz w:val="20"/>
              </w:rPr>
              <w:t>
исполнитель
</w:t>
            </w:r>
          </w:p>
          <w:p>
            <w:pPr>
              <w:spacing w:after="20"/>
              <w:ind w:left="20"/>
              <w:jc w:val="both"/>
            </w:pPr>
            <w:r>
              <w:rPr>
                <w:rFonts w:ascii="Times New Roman"/>
                <w:b w:val="false"/>
                <w:i w:val="false"/>
                <w:color w:val="000000"/>
                <w:sz w:val="20"/>
              </w:rPr>
              <w:t>
</w:t>
            </w:r>
          </w:p>
        </w:tc>
      </w:tr>
      <w:tr>
        <w:trPr>
          <w:trHeight w:val="90" w:hRule="atLeast"/>
        </w:trPr>
        <w:tc>
          <w:tcPr>
            <w:tcW w:w="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5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w:t>
            </w:r>
          </w:p>
          <w:p>
            <w:pPr>
              <w:spacing w:after="20"/>
              <w:ind w:left="20"/>
              <w:jc w:val="both"/>
            </w:pPr>
            <w:r>
              <w:rPr>
                <w:rFonts w:ascii="Times New Roman"/>
                <w:b w:val="false"/>
                <w:i w:val="false"/>
                <w:color w:val="000000"/>
                <w:sz w:val="20"/>
              </w:rPr>
              <w:t>
наркоманией и
</w:t>
            </w:r>
          </w:p>
          <w:p>
            <w:pPr>
              <w:spacing w:after="20"/>
              <w:ind w:left="20"/>
              <w:jc w:val="both"/>
            </w:pPr>
            <w:r>
              <w:rPr>
                <w:rFonts w:ascii="Times New Roman"/>
                <w:b w:val="false"/>
                <w:i w:val="false"/>
                <w:color w:val="000000"/>
                <w:sz w:val="20"/>
              </w:rPr>
              <w:t>
наркобизнесом
</w:t>
            </w:r>
          </w:p>
          <w:p>
            <w:pPr>
              <w:spacing w:after="20"/>
              <w:ind w:left="20"/>
              <w:jc w:val="both"/>
            </w:pP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повсе-
</w:t>
            </w:r>
          </w:p>
          <w:p>
            <w:pPr>
              <w:spacing w:after="20"/>
              <w:ind w:left="20"/>
              <w:jc w:val="both"/>
            </w:pPr>
            <w:r>
              <w:rPr>
                <w:rFonts w:ascii="Times New Roman"/>
                <w:b w:val="false"/>
                <w:i w:val="false"/>
                <w:color w:val="000000"/>
                <w:sz w:val="20"/>
              </w:rPr>
              <w:t>
местное проведение 
</w:t>
            </w:r>
          </w:p>
          <w:p>
            <w:pPr>
              <w:spacing w:after="20"/>
              <w:ind w:left="20"/>
              <w:jc w:val="both"/>
            </w:pPr>
            <w:r>
              <w:rPr>
                <w:rFonts w:ascii="Times New Roman"/>
                <w:b w:val="false"/>
                <w:i w:val="false"/>
                <w:color w:val="000000"/>
                <w:sz w:val="20"/>
              </w:rPr>
              <w:t>
спортивно-массовых
</w:t>
            </w:r>
          </w:p>
          <w:p>
            <w:pPr>
              <w:spacing w:after="20"/>
              <w:ind w:left="20"/>
              <w:jc w:val="both"/>
            </w:pPr>
            <w:r>
              <w:rPr>
                <w:rFonts w:ascii="Times New Roman"/>
                <w:b w:val="false"/>
                <w:i w:val="false"/>
                <w:color w:val="000000"/>
                <w:sz w:val="20"/>
              </w:rPr>
              <w:t>
мероприятий, посвя-
</w:t>
            </w:r>
          </w:p>
          <w:p>
            <w:pPr>
              <w:spacing w:after="20"/>
              <w:ind w:left="20"/>
              <w:jc w:val="both"/>
            </w:pPr>
            <w:r>
              <w:rPr>
                <w:rFonts w:ascii="Times New Roman"/>
                <w:b w:val="false"/>
                <w:i w:val="false"/>
                <w:color w:val="000000"/>
                <w:sz w:val="20"/>
              </w:rPr>
              <w:t>
щенных Международному
</w:t>
            </w:r>
          </w:p>
          <w:p>
            <w:pPr>
              <w:spacing w:after="20"/>
              <w:ind w:left="20"/>
              <w:jc w:val="both"/>
            </w:pPr>
            <w:r>
              <w:rPr>
                <w:rFonts w:ascii="Times New Roman"/>
                <w:b w:val="false"/>
                <w:i w:val="false"/>
                <w:color w:val="000000"/>
                <w:sz w:val="20"/>
              </w:rPr>
              <w:t>
дню борьбы с
</w:t>
            </w:r>
          </w:p>
          <w:p>
            <w:pPr>
              <w:spacing w:after="20"/>
              <w:ind w:left="20"/>
              <w:jc w:val="both"/>
            </w:pPr>
            <w:r>
              <w:rPr>
                <w:rFonts w:ascii="Times New Roman"/>
                <w:b w:val="false"/>
                <w:i w:val="false"/>
                <w:color w:val="000000"/>
                <w:sz w:val="20"/>
              </w:rPr>
              <w:t>
наркоманией.
</w:t>
            </w:r>
          </w:p>
          <w:p>
            <w:pPr>
              <w:spacing w:after="20"/>
              <w:ind w:left="20"/>
              <w:jc w:val="both"/>
            </w:pPr>
            <w:r>
              <w:rPr>
                <w:rFonts w:ascii="Times New Roman"/>
                <w:b w:val="false"/>
                <w:i w:val="false"/>
                <w:color w:val="000000"/>
                <w:sz w:val="20"/>
              </w:rPr>
              <w:t>
Организация проведе-
</w:t>
            </w:r>
          </w:p>
          <w:p>
            <w:pPr>
              <w:spacing w:after="20"/>
              <w:ind w:left="20"/>
              <w:jc w:val="both"/>
            </w:pPr>
            <w:r>
              <w:rPr>
                <w:rFonts w:ascii="Times New Roman"/>
                <w:b w:val="false"/>
                <w:i w:val="false"/>
                <w:color w:val="000000"/>
                <w:sz w:val="20"/>
              </w:rPr>
              <w:t>
ния соревнований по
</w:t>
            </w:r>
          </w:p>
          <w:p>
            <w:pPr>
              <w:spacing w:after="20"/>
              <w:ind w:left="20"/>
              <w:jc w:val="both"/>
            </w:pPr>
            <w:r>
              <w:rPr>
                <w:rFonts w:ascii="Times New Roman"/>
                <w:b w:val="false"/>
                <w:i w:val="false"/>
                <w:color w:val="000000"/>
                <w:sz w:val="20"/>
              </w:rPr>
              <w:t>
хоккею с шайбой по
</w:t>
            </w:r>
          </w:p>
          <w:p>
            <w:pPr>
              <w:spacing w:after="20"/>
              <w:ind w:left="20"/>
              <w:jc w:val="both"/>
            </w:pPr>
            <w:r>
              <w:rPr>
                <w:rFonts w:ascii="Times New Roman"/>
                <w:b w:val="false"/>
                <w:i w:val="false"/>
                <w:color w:val="000000"/>
                <w:sz w:val="20"/>
              </w:rPr>
              <w:t>
двум возрастным
</w:t>
            </w:r>
          </w:p>
          <w:p>
            <w:pPr>
              <w:spacing w:after="20"/>
              <w:ind w:left="20"/>
              <w:jc w:val="both"/>
            </w:pPr>
            <w:r>
              <w:rPr>
                <w:rFonts w:ascii="Times New Roman"/>
                <w:b w:val="false"/>
                <w:i w:val="false"/>
                <w:color w:val="000000"/>
                <w:sz w:val="20"/>
              </w:rPr>
              <w:t>
группам.
</w:t>
            </w:r>
          </w:p>
          <w:p>
            <w:pPr>
              <w:spacing w:after="20"/>
              <w:ind w:left="20"/>
              <w:jc w:val="both"/>
            </w:pPr>
            <w:r>
              <w:rPr>
                <w:rFonts w:ascii="Times New Roman"/>
                <w:b w:val="false"/>
                <w:i w:val="false"/>
                <w:color w:val="000000"/>
                <w:sz w:val="20"/>
              </w:rPr>
              <w:t>
Организация проведе-
</w:t>
            </w:r>
          </w:p>
          <w:p>
            <w:pPr>
              <w:spacing w:after="20"/>
              <w:ind w:left="20"/>
              <w:jc w:val="both"/>
            </w:pPr>
            <w:r>
              <w:rPr>
                <w:rFonts w:ascii="Times New Roman"/>
                <w:b w:val="false"/>
                <w:i w:val="false"/>
                <w:color w:val="000000"/>
                <w:sz w:val="20"/>
              </w:rPr>
              <w:t>
ния работ по уста-
</w:t>
            </w:r>
          </w:p>
          <w:p>
            <w:pPr>
              <w:spacing w:after="20"/>
              <w:ind w:left="20"/>
              <w:jc w:val="both"/>
            </w:pPr>
            <w:r>
              <w:rPr>
                <w:rFonts w:ascii="Times New Roman"/>
                <w:b w:val="false"/>
                <w:i w:val="false"/>
                <w:color w:val="000000"/>
                <w:sz w:val="20"/>
              </w:rPr>
              <w:t>
новлению в общест-
</w:t>
            </w:r>
          </w:p>
          <w:p>
            <w:pPr>
              <w:spacing w:after="20"/>
              <w:ind w:left="20"/>
              <w:jc w:val="both"/>
            </w:pPr>
            <w:r>
              <w:rPr>
                <w:rFonts w:ascii="Times New Roman"/>
                <w:b w:val="false"/>
                <w:i w:val="false"/>
                <w:color w:val="000000"/>
                <w:sz w:val="20"/>
              </w:rPr>
              <w:t>
венных местах средств
</w:t>
            </w:r>
          </w:p>
          <w:p>
            <w:pPr>
              <w:spacing w:after="20"/>
              <w:ind w:left="20"/>
              <w:jc w:val="both"/>
            </w:pPr>
            <w:r>
              <w:rPr>
                <w:rFonts w:ascii="Times New Roman"/>
                <w:b w:val="false"/>
                <w:i w:val="false"/>
                <w:color w:val="000000"/>
                <w:sz w:val="20"/>
              </w:rPr>
              <w:t>
наглядной агитации
</w:t>
            </w:r>
          </w:p>
          <w:p>
            <w:pPr>
              <w:spacing w:after="20"/>
              <w:ind w:left="20"/>
              <w:jc w:val="both"/>
            </w:pPr>
            <w:r>
              <w:rPr>
                <w:rFonts w:ascii="Times New Roman"/>
                <w:b w:val="false"/>
                <w:i w:val="false"/>
                <w:color w:val="000000"/>
                <w:sz w:val="20"/>
              </w:rPr>
              <w:t>
(рекламных щитов,
</w:t>
            </w:r>
          </w:p>
          <w:p>
            <w:pPr>
              <w:spacing w:after="20"/>
              <w:ind w:left="20"/>
              <w:jc w:val="both"/>
            </w:pPr>
            <w:r>
              <w:rPr>
                <w:rFonts w:ascii="Times New Roman"/>
                <w:b w:val="false"/>
                <w:i w:val="false"/>
                <w:color w:val="000000"/>
                <w:sz w:val="20"/>
              </w:rPr>
              <w:t>
билбордов, плакатов
</w:t>
            </w:r>
          </w:p>
          <w:p>
            <w:pPr>
              <w:spacing w:after="20"/>
              <w:ind w:left="20"/>
              <w:jc w:val="both"/>
            </w:pPr>
            <w:r>
              <w:rPr>
                <w:rFonts w:ascii="Times New Roman"/>
                <w:b w:val="false"/>
                <w:i w:val="false"/>
                <w:color w:val="000000"/>
                <w:sz w:val="20"/>
              </w:rPr>
              <w:t>
и т.д.).
</w:t>
            </w:r>
          </w:p>
          <w:p>
            <w:pPr>
              <w:spacing w:after="20"/>
              <w:ind w:left="20"/>
              <w:jc w:val="both"/>
            </w:pPr>
            <w:r>
              <w:rPr>
                <w:rFonts w:ascii="Times New Roman"/>
                <w:b w:val="false"/>
                <w:i w:val="false"/>
                <w:color w:val="000000"/>
                <w:sz w:val="20"/>
              </w:rPr>
              <w:t>
Организация
</w:t>
            </w:r>
          </w:p>
          <w:p>
            <w:pPr>
              <w:spacing w:after="20"/>
              <w:ind w:left="20"/>
              <w:jc w:val="both"/>
            </w:pPr>
            <w:r>
              <w:rPr>
                <w:rFonts w:ascii="Times New Roman"/>
                <w:b w:val="false"/>
                <w:i w:val="false"/>
                <w:color w:val="000000"/>
                <w:sz w:val="20"/>
              </w:rPr>
              <w:t>
проведения турнира
</w:t>
            </w:r>
          </w:p>
          <w:p>
            <w:pPr>
              <w:spacing w:after="20"/>
              <w:ind w:left="20"/>
              <w:jc w:val="both"/>
            </w:pPr>
            <w:r>
              <w:rPr>
                <w:rFonts w:ascii="Times New Roman"/>
                <w:b w:val="false"/>
                <w:i w:val="false"/>
                <w:color w:val="000000"/>
                <w:sz w:val="20"/>
              </w:rPr>
              <w:t>
по футболу "Былгары
</w:t>
            </w:r>
          </w:p>
          <w:p>
            <w:pPr>
              <w:spacing w:after="20"/>
              <w:ind w:left="20"/>
              <w:jc w:val="both"/>
            </w:pPr>
            <w:r>
              <w:rPr>
                <w:rFonts w:ascii="Times New Roman"/>
                <w:b w:val="false"/>
                <w:i w:val="false"/>
                <w:color w:val="000000"/>
                <w:sz w:val="20"/>
              </w:rPr>
              <w:t>
доп".
</w:t>
            </w:r>
          </w:p>
          <w:p>
            <w:pPr>
              <w:spacing w:after="20"/>
              <w:ind w:left="20"/>
              <w:jc w:val="both"/>
            </w:pPr>
            <w:r>
              <w:rPr>
                <w:rFonts w:ascii="Times New Roman"/>
                <w:b w:val="false"/>
                <w:i w:val="false"/>
                <w:color w:val="000000"/>
                <w:sz w:val="20"/>
              </w:rPr>
              <w:t>
Организация проведе-
</w:t>
            </w:r>
          </w:p>
          <w:p>
            <w:pPr>
              <w:spacing w:after="20"/>
              <w:ind w:left="20"/>
              <w:jc w:val="both"/>
            </w:pPr>
            <w:r>
              <w:rPr>
                <w:rFonts w:ascii="Times New Roman"/>
                <w:b w:val="false"/>
                <w:i w:val="false"/>
                <w:color w:val="000000"/>
                <w:sz w:val="20"/>
              </w:rPr>
              <w:t>
ния Чемпионата
</w:t>
            </w:r>
          </w:p>
          <w:p>
            <w:pPr>
              <w:spacing w:after="20"/>
              <w:ind w:left="20"/>
              <w:jc w:val="both"/>
            </w:pPr>
            <w:r>
              <w:rPr>
                <w:rFonts w:ascii="Times New Roman"/>
                <w:b w:val="false"/>
                <w:i w:val="false"/>
                <w:color w:val="000000"/>
                <w:sz w:val="20"/>
              </w:rPr>
              <w:t>
Республики по летнему
</w:t>
            </w:r>
          </w:p>
          <w:p>
            <w:pPr>
              <w:spacing w:after="20"/>
              <w:ind w:left="20"/>
              <w:jc w:val="both"/>
            </w:pPr>
            <w:r>
              <w:rPr>
                <w:rFonts w:ascii="Times New Roman"/>
                <w:b w:val="false"/>
                <w:i w:val="false"/>
                <w:color w:val="000000"/>
                <w:sz w:val="20"/>
              </w:rPr>
              <w:t>
и зимнему Прези-
</w:t>
            </w:r>
          </w:p>
          <w:p>
            <w:pPr>
              <w:spacing w:after="20"/>
              <w:ind w:left="20"/>
              <w:jc w:val="both"/>
            </w:pPr>
            <w:r>
              <w:rPr>
                <w:rFonts w:ascii="Times New Roman"/>
                <w:b w:val="false"/>
                <w:i w:val="false"/>
                <w:color w:val="000000"/>
                <w:sz w:val="20"/>
              </w:rPr>
              <w:t>
дентскому многоборью.
</w:t>
            </w:r>
          </w:p>
          <w:p>
            <w:pPr>
              <w:spacing w:after="20"/>
              <w:ind w:left="20"/>
              <w:jc w:val="both"/>
            </w:pPr>
            <w:r>
              <w:rPr>
                <w:rFonts w:ascii="Times New Roman"/>
                <w:b w:val="false"/>
                <w:i w:val="false"/>
                <w:color w:val="000000"/>
                <w:sz w:val="20"/>
              </w:rPr>
              <w:t>
Организация проведе-
</w:t>
            </w:r>
          </w:p>
          <w:p>
            <w:pPr>
              <w:spacing w:after="20"/>
              <w:ind w:left="20"/>
              <w:jc w:val="both"/>
            </w:pPr>
            <w:r>
              <w:rPr>
                <w:rFonts w:ascii="Times New Roman"/>
                <w:b w:val="false"/>
                <w:i w:val="false"/>
                <w:color w:val="000000"/>
                <w:sz w:val="20"/>
              </w:rPr>
              <w:t>
ния соревнований
</w:t>
            </w:r>
          </w:p>
          <w:p>
            <w:pPr>
              <w:spacing w:after="20"/>
              <w:ind w:left="20"/>
              <w:jc w:val="both"/>
            </w:pPr>
            <w:r>
              <w:rPr>
                <w:rFonts w:ascii="Times New Roman"/>
                <w:b w:val="false"/>
                <w:i w:val="false"/>
                <w:color w:val="000000"/>
                <w:sz w:val="20"/>
              </w:rPr>
              <w:t>
среди подростковых
</w:t>
            </w:r>
          </w:p>
          <w:p>
            <w:pPr>
              <w:spacing w:after="20"/>
              <w:ind w:left="20"/>
              <w:jc w:val="both"/>
            </w:pPr>
            <w:r>
              <w:rPr>
                <w:rFonts w:ascii="Times New Roman"/>
                <w:b w:val="false"/>
                <w:i w:val="false"/>
                <w:color w:val="000000"/>
                <w:sz w:val="20"/>
              </w:rPr>
              <w:t>
клубов по стритболу,
</w:t>
            </w:r>
          </w:p>
          <w:p>
            <w:pPr>
              <w:spacing w:after="20"/>
              <w:ind w:left="20"/>
              <w:jc w:val="both"/>
            </w:pPr>
            <w:r>
              <w:rPr>
                <w:rFonts w:ascii="Times New Roman"/>
                <w:b w:val="false"/>
                <w:i w:val="false"/>
                <w:color w:val="000000"/>
                <w:sz w:val="20"/>
              </w:rPr>
              <w:t>
мини-футболу,
</w:t>
            </w:r>
          </w:p>
          <w:p>
            <w:pPr>
              <w:spacing w:after="20"/>
              <w:ind w:left="20"/>
              <w:jc w:val="both"/>
            </w:pPr>
            <w:r>
              <w:rPr>
                <w:rFonts w:ascii="Times New Roman"/>
                <w:b w:val="false"/>
                <w:i w:val="false"/>
                <w:color w:val="000000"/>
                <w:sz w:val="20"/>
              </w:rPr>
              <w:t>
настольному теннису.
</w:t>
            </w:r>
          </w:p>
          <w:p>
            <w:pPr>
              <w:spacing w:after="20"/>
              <w:ind w:left="20"/>
              <w:jc w:val="both"/>
            </w:pPr>
            <w:r>
              <w:rPr>
                <w:rFonts w:ascii="Times New Roman"/>
                <w:b w:val="false"/>
                <w:i w:val="false"/>
                <w:color w:val="000000"/>
                <w:sz w:val="20"/>
              </w:rPr>
              <w:t>
Оплата услуг по
</w:t>
            </w:r>
          </w:p>
          <w:p>
            <w:pPr>
              <w:spacing w:after="20"/>
              <w:ind w:left="20"/>
              <w:jc w:val="both"/>
            </w:pPr>
            <w:r>
              <w:rPr>
                <w:rFonts w:ascii="Times New Roman"/>
                <w:b w:val="false"/>
                <w:i w:val="false"/>
                <w:color w:val="000000"/>
                <w:sz w:val="20"/>
              </w:rPr>
              <w:t>
производству и
</w:t>
            </w:r>
          </w:p>
          <w:p>
            <w:pPr>
              <w:spacing w:after="20"/>
              <w:ind w:left="20"/>
              <w:jc w:val="both"/>
            </w:pPr>
            <w:r>
              <w:rPr>
                <w:rFonts w:ascii="Times New Roman"/>
                <w:b w:val="false"/>
                <w:i w:val="false"/>
                <w:color w:val="000000"/>
                <w:sz w:val="20"/>
              </w:rPr>
              <w:t>
трансляции телеви-
</w:t>
            </w:r>
          </w:p>
          <w:p>
            <w:pPr>
              <w:spacing w:after="20"/>
              <w:ind w:left="20"/>
              <w:jc w:val="both"/>
            </w:pPr>
            <w:r>
              <w:rPr>
                <w:rFonts w:ascii="Times New Roman"/>
                <w:b w:val="false"/>
                <w:i w:val="false"/>
                <w:color w:val="000000"/>
                <w:sz w:val="20"/>
              </w:rPr>
              <w:t>
зионных программ на
</w:t>
            </w:r>
          </w:p>
          <w:p>
            <w:pPr>
              <w:spacing w:after="20"/>
              <w:ind w:left="20"/>
              <w:jc w:val="both"/>
            </w:pPr>
            <w:r>
              <w:rPr>
                <w:rFonts w:ascii="Times New Roman"/>
                <w:b w:val="false"/>
                <w:i w:val="false"/>
                <w:color w:val="000000"/>
                <w:sz w:val="20"/>
              </w:rPr>
              <w:t>
казахском и русском
</w:t>
            </w:r>
          </w:p>
          <w:p>
            <w:pPr>
              <w:spacing w:after="20"/>
              <w:ind w:left="20"/>
              <w:jc w:val="both"/>
            </w:pPr>
            <w:r>
              <w:rPr>
                <w:rFonts w:ascii="Times New Roman"/>
                <w:b w:val="false"/>
                <w:i w:val="false"/>
                <w:color w:val="000000"/>
                <w:sz w:val="20"/>
              </w:rPr>
              <w:t>
языках.
</w:t>
            </w:r>
          </w:p>
          <w:p>
            <w:pPr>
              <w:spacing w:after="20"/>
              <w:ind w:left="20"/>
              <w:jc w:val="both"/>
            </w:pPr>
            <w:r>
              <w:rPr>
                <w:rFonts w:ascii="Times New Roman"/>
                <w:b w:val="false"/>
                <w:i w:val="false"/>
                <w:color w:val="000000"/>
                <w:sz w:val="20"/>
              </w:rPr>
              <w:t>
Оплата услуг по
</w:t>
            </w:r>
          </w:p>
          <w:p>
            <w:pPr>
              <w:spacing w:after="20"/>
              <w:ind w:left="20"/>
              <w:jc w:val="both"/>
            </w:pPr>
            <w:r>
              <w:rPr>
                <w:rFonts w:ascii="Times New Roman"/>
                <w:b w:val="false"/>
                <w:i w:val="false"/>
                <w:color w:val="000000"/>
                <w:sz w:val="20"/>
              </w:rPr>
              <w:t>
производству и
</w:t>
            </w:r>
          </w:p>
          <w:p>
            <w:pPr>
              <w:spacing w:after="20"/>
              <w:ind w:left="20"/>
              <w:jc w:val="both"/>
            </w:pPr>
            <w:r>
              <w:rPr>
                <w:rFonts w:ascii="Times New Roman"/>
                <w:b w:val="false"/>
                <w:i w:val="false"/>
                <w:color w:val="000000"/>
                <w:sz w:val="20"/>
              </w:rPr>
              <w:t>
проката видеороликов
</w:t>
            </w:r>
          </w:p>
          <w:p>
            <w:pPr>
              <w:spacing w:after="20"/>
              <w:ind w:left="20"/>
              <w:jc w:val="both"/>
            </w:pPr>
            <w:r>
              <w:rPr>
                <w:rFonts w:ascii="Times New Roman"/>
                <w:b w:val="false"/>
                <w:i w:val="false"/>
                <w:color w:val="000000"/>
                <w:sz w:val="20"/>
              </w:rPr>
              <w:t>
на казахском и
</w:t>
            </w:r>
          </w:p>
          <w:p>
            <w:pPr>
              <w:spacing w:after="20"/>
              <w:ind w:left="20"/>
              <w:jc w:val="both"/>
            </w:pPr>
            <w:r>
              <w:rPr>
                <w:rFonts w:ascii="Times New Roman"/>
                <w:b w:val="false"/>
                <w:i w:val="false"/>
                <w:color w:val="000000"/>
                <w:sz w:val="20"/>
              </w:rPr>
              <w:t>
русском языках.
</w:t>
            </w:r>
          </w:p>
          <w:p>
            <w:pPr>
              <w:spacing w:after="20"/>
              <w:ind w:left="20"/>
              <w:jc w:val="both"/>
            </w:pP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проведение 6 спортивных мероприятий для привлечения молодежи и подростков к занятиям физической культуры и спортом.
</w:t>
      </w:r>
    </w:p>
    <w:p>
      <w:pPr>
        <w:spacing w:after="0"/>
        <w:ind w:left="0"/>
        <w:jc w:val="both"/>
      </w:pPr>
      <w:r>
        <w:rPr>
          <w:rFonts w:ascii="Times New Roman"/>
          <w:b w:val="false"/>
          <w:i w:val="false"/>
          <w:color w:val="000000"/>
          <w:sz w:val="28"/>
        </w:rPr>
        <w:t>
Конечный результат: рост численности молодежи и подростков, занимающихся физической культурой и спортом.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1 мероприятие - 1750,5 тыс. тенге.
</w:t>
      </w:r>
    </w:p>
    <w:p>
      <w:pPr>
        <w:spacing w:after="0"/>
        <w:ind w:left="0"/>
        <w:jc w:val="both"/>
      </w:pPr>
      <w:r>
        <w:rPr>
          <w:rFonts w:ascii="Times New Roman"/>
          <w:b w:val="false"/>
          <w:i w:val="false"/>
          <w:color w:val="000000"/>
          <w:sz w:val="28"/>
        </w:rPr>
        <w:t>
Своевременность: Своевременное проведение запланированных мероприятий.
</w:t>
      </w:r>
    </w:p>
    <w:p>
      <w:pPr>
        <w:spacing w:after="0"/>
        <w:ind w:left="0"/>
        <w:jc w:val="both"/>
      </w:pPr>
      <w:r>
        <w:rPr>
          <w:rFonts w:ascii="Times New Roman"/>
          <w:b w:val="false"/>
          <w:i w:val="false"/>
          <w:color w:val="000000"/>
          <w:sz w:val="28"/>
        </w:rPr>
        <w:t>
Качество: Осознание гражданами вреда наркомании, пагубных последствий от употребления наркотических средств.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72-12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205 - Министерство туризма и спорта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011 - "Формирование туристского имиджа Казахстана"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410840 тысяч тенге (четыреста десять миллионов восемьсот сорок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статьи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Закона Республики Казахстана от 13 июня 2001 года "О туристской деятельности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имиджа Казахстана как привлекательного туристского объекта и развитие туристского кластера для создания конкурентоспособной туристской индустрии.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защита внутреннего рынка, увеличение экспорта туристских услуг через проведение и участие в туристских мероприятиях, привлечение инвестиций в инфраструктуру туризма в рамках кластерного развития туристской отрасли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112"/>
        <w:gridCol w:w="1210"/>
        <w:gridCol w:w="2557"/>
        <w:gridCol w:w="4080"/>
        <w:gridCol w:w="2034"/>
        <w:gridCol w:w="2571"/>
      </w:tblGrid>
      <w:tr>
        <w:trPr>
          <w:trHeight w:val="90" w:hRule="atLeast"/>
        </w:trPr>
        <w:tc>
          <w:tcPr>
            <w:tcW w:w="5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
</w:t>
            </w:r>
          </w:p>
          <w:p>
            <w:pPr>
              <w:spacing w:after="20"/>
              <w:ind w:left="20"/>
              <w:jc w:val="both"/>
            </w:pPr>
            <w:r>
              <w:rPr>
                <w:rFonts w:ascii="Times New Roman"/>
                <w:b w:val="false"/>
                <w:i w:val="false"/>
                <w:color w:val="000000"/>
                <w:sz w:val="20"/>
              </w:rPr>
              <w:t>
(подпрограмм)
</w:t>
            </w:r>
          </w:p>
          <w:p>
            <w:pPr>
              <w:spacing w:after="20"/>
              <w:ind w:left="20"/>
              <w:jc w:val="both"/>
            </w:pP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5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5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w:t>
            </w:r>
          </w:p>
          <w:p>
            <w:pPr>
              <w:spacing w:after="20"/>
              <w:ind w:left="20"/>
              <w:jc w:val="both"/>
            </w:pPr>
            <w:r>
              <w:rPr>
                <w:rFonts w:ascii="Times New Roman"/>
                <w:b w:val="false"/>
                <w:i w:val="false"/>
                <w:color w:val="000000"/>
                <w:sz w:val="20"/>
              </w:rPr>
              <w:t>
туристского
</w:t>
            </w:r>
          </w:p>
          <w:p>
            <w:pPr>
              <w:spacing w:after="20"/>
              <w:ind w:left="20"/>
              <w:jc w:val="both"/>
            </w:pPr>
            <w:r>
              <w:rPr>
                <w:rFonts w:ascii="Times New Roman"/>
                <w:b w:val="false"/>
                <w:i w:val="false"/>
                <w:color w:val="000000"/>
                <w:sz w:val="20"/>
              </w:rPr>
              <w:t>
имиджа
</w:t>
            </w:r>
          </w:p>
          <w:p>
            <w:pPr>
              <w:spacing w:after="20"/>
              <w:ind w:left="20"/>
              <w:jc w:val="both"/>
            </w:pPr>
            <w:r>
              <w:rPr>
                <w:rFonts w:ascii="Times New Roman"/>
                <w:b w:val="false"/>
                <w:i w:val="false"/>
                <w:color w:val="000000"/>
                <w:sz w:val="20"/>
              </w:rPr>
              <w:t>
Казахстана
</w:t>
            </w:r>
          </w:p>
          <w:p>
            <w:pPr>
              <w:spacing w:after="20"/>
              <w:ind w:left="20"/>
              <w:jc w:val="both"/>
            </w:pP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брэнда и 
</w:t>
            </w:r>
          </w:p>
          <w:p>
            <w:pPr>
              <w:spacing w:after="20"/>
              <w:ind w:left="20"/>
              <w:jc w:val="both"/>
            </w:pPr>
            <w:r>
              <w:rPr>
                <w:rFonts w:ascii="Times New Roman"/>
                <w:b w:val="false"/>
                <w:i w:val="false"/>
                <w:color w:val="000000"/>
                <w:sz w:val="20"/>
              </w:rPr>
              <w:t>
логотипа националь-
</w:t>
            </w:r>
          </w:p>
          <w:p>
            <w:pPr>
              <w:spacing w:after="20"/>
              <w:ind w:left="20"/>
              <w:jc w:val="both"/>
            </w:pPr>
            <w:r>
              <w:rPr>
                <w:rFonts w:ascii="Times New Roman"/>
                <w:b w:val="false"/>
                <w:i w:val="false"/>
                <w:color w:val="000000"/>
                <w:sz w:val="20"/>
              </w:rPr>
              <w:t>
ного туристского
</w:t>
            </w:r>
          </w:p>
          <w:p>
            <w:pPr>
              <w:spacing w:after="20"/>
              <w:ind w:left="20"/>
              <w:jc w:val="both"/>
            </w:pPr>
            <w:r>
              <w:rPr>
                <w:rFonts w:ascii="Times New Roman"/>
                <w:b w:val="false"/>
                <w:i w:val="false"/>
                <w:color w:val="000000"/>
                <w:sz w:val="20"/>
              </w:rPr>
              <w:t>
продукта; организация
</w:t>
            </w:r>
          </w:p>
          <w:p>
            <w:pPr>
              <w:spacing w:after="20"/>
              <w:ind w:left="20"/>
              <w:jc w:val="both"/>
            </w:pPr>
            <w:r>
              <w:rPr>
                <w:rFonts w:ascii="Times New Roman"/>
                <w:b w:val="false"/>
                <w:i w:val="false"/>
                <w:color w:val="000000"/>
                <w:sz w:val="20"/>
              </w:rPr>
              <w:t>
инфотуров для ведущих
</w:t>
            </w:r>
          </w:p>
          <w:p>
            <w:pPr>
              <w:spacing w:after="20"/>
              <w:ind w:left="20"/>
              <w:jc w:val="both"/>
            </w:pPr>
            <w:r>
              <w:rPr>
                <w:rFonts w:ascii="Times New Roman"/>
                <w:b w:val="false"/>
                <w:i w:val="false"/>
                <w:color w:val="000000"/>
                <w:sz w:val="20"/>
              </w:rPr>
              <w:t>
зарубежных туропера-
</w:t>
            </w:r>
          </w:p>
          <w:p>
            <w:pPr>
              <w:spacing w:after="20"/>
              <w:ind w:left="20"/>
              <w:jc w:val="both"/>
            </w:pPr>
            <w:r>
              <w:rPr>
                <w:rFonts w:ascii="Times New Roman"/>
                <w:b w:val="false"/>
                <w:i w:val="false"/>
                <w:color w:val="000000"/>
                <w:sz w:val="20"/>
              </w:rPr>
              <w:t>
торов и представите-
</w:t>
            </w:r>
          </w:p>
          <w:p>
            <w:pPr>
              <w:spacing w:after="20"/>
              <w:ind w:left="20"/>
              <w:jc w:val="both"/>
            </w:pPr>
            <w:r>
              <w:rPr>
                <w:rFonts w:ascii="Times New Roman"/>
                <w:b w:val="false"/>
                <w:i w:val="false"/>
                <w:color w:val="000000"/>
                <w:sz w:val="20"/>
              </w:rPr>
              <w:t>
лей СМИ;
</w:t>
            </w:r>
          </w:p>
          <w:p>
            <w:pPr>
              <w:spacing w:after="20"/>
              <w:ind w:left="20"/>
              <w:jc w:val="both"/>
            </w:pPr>
            <w:r>
              <w:rPr>
                <w:rFonts w:ascii="Times New Roman"/>
                <w:b w:val="false"/>
                <w:i w:val="false"/>
                <w:color w:val="000000"/>
                <w:sz w:val="20"/>
              </w:rPr>
              <w:t>
издание рекламно-
</w:t>
            </w:r>
          </w:p>
          <w:p>
            <w:pPr>
              <w:spacing w:after="20"/>
              <w:ind w:left="20"/>
              <w:jc w:val="both"/>
            </w:pPr>
            <w:r>
              <w:rPr>
                <w:rFonts w:ascii="Times New Roman"/>
                <w:b w:val="false"/>
                <w:i w:val="false"/>
                <w:color w:val="000000"/>
                <w:sz w:val="20"/>
              </w:rPr>
              <w:t>
информационной про-
</w:t>
            </w:r>
          </w:p>
          <w:p>
            <w:pPr>
              <w:spacing w:after="20"/>
              <w:ind w:left="20"/>
              <w:jc w:val="both"/>
            </w:pPr>
            <w:r>
              <w:rPr>
                <w:rFonts w:ascii="Times New Roman"/>
                <w:b w:val="false"/>
                <w:i w:val="false"/>
                <w:color w:val="000000"/>
                <w:sz w:val="20"/>
              </w:rPr>
              <w:t>
дукции на электронных
</w:t>
            </w:r>
          </w:p>
          <w:p>
            <w:pPr>
              <w:spacing w:after="20"/>
              <w:ind w:left="20"/>
              <w:jc w:val="both"/>
            </w:pPr>
            <w:r>
              <w:rPr>
                <w:rFonts w:ascii="Times New Roman"/>
                <w:b w:val="false"/>
                <w:i w:val="false"/>
                <w:color w:val="000000"/>
                <w:sz w:val="20"/>
              </w:rPr>
              <w:t>
и бумажных носителях;
</w:t>
            </w:r>
          </w:p>
          <w:p>
            <w:pPr>
              <w:spacing w:after="20"/>
              <w:ind w:left="20"/>
              <w:jc w:val="both"/>
            </w:pPr>
            <w:r>
              <w:rPr>
                <w:rFonts w:ascii="Times New Roman"/>
                <w:b w:val="false"/>
                <w:i w:val="false"/>
                <w:color w:val="000000"/>
                <w:sz w:val="20"/>
              </w:rPr>
              <w:t>
создание и демонстра-
</w:t>
            </w:r>
          </w:p>
          <w:p>
            <w:pPr>
              <w:spacing w:after="20"/>
              <w:ind w:left="20"/>
              <w:jc w:val="both"/>
            </w:pPr>
            <w:r>
              <w:rPr>
                <w:rFonts w:ascii="Times New Roman"/>
                <w:b w:val="false"/>
                <w:i w:val="false"/>
                <w:color w:val="000000"/>
                <w:sz w:val="20"/>
              </w:rPr>
              <w:t>
ция рекламного
</w:t>
            </w:r>
          </w:p>
          <w:p>
            <w:pPr>
              <w:spacing w:after="20"/>
              <w:ind w:left="20"/>
              <w:jc w:val="both"/>
            </w:pPr>
            <w:r>
              <w:rPr>
                <w:rFonts w:ascii="Times New Roman"/>
                <w:b w:val="false"/>
                <w:i w:val="false"/>
                <w:color w:val="000000"/>
                <w:sz w:val="20"/>
              </w:rPr>
              <w:t>
видеоролика о турист-
</w:t>
            </w:r>
          </w:p>
          <w:p>
            <w:pPr>
              <w:spacing w:after="20"/>
              <w:ind w:left="20"/>
              <w:jc w:val="both"/>
            </w:pPr>
            <w:r>
              <w:rPr>
                <w:rFonts w:ascii="Times New Roman"/>
                <w:b w:val="false"/>
                <w:i w:val="false"/>
                <w:color w:val="000000"/>
                <w:sz w:val="20"/>
              </w:rPr>
              <w:t>
ских возможностях
</w:t>
            </w:r>
          </w:p>
          <w:p>
            <w:pPr>
              <w:spacing w:after="20"/>
              <w:ind w:left="20"/>
              <w:jc w:val="both"/>
            </w:pPr>
            <w:r>
              <w:rPr>
                <w:rFonts w:ascii="Times New Roman"/>
                <w:b w:val="false"/>
                <w:i w:val="false"/>
                <w:color w:val="000000"/>
                <w:sz w:val="20"/>
              </w:rPr>
              <w:t>
Казахстана;
</w:t>
            </w:r>
          </w:p>
          <w:p>
            <w:pPr>
              <w:spacing w:after="20"/>
              <w:ind w:left="20"/>
              <w:jc w:val="both"/>
            </w:pPr>
            <w:r>
              <w:rPr>
                <w:rFonts w:ascii="Times New Roman"/>
                <w:b w:val="false"/>
                <w:i w:val="false"/>
                <w:color w:val="000000"/>
                <w:sz w:val="20"/>
              </w:rPr>
              <w:t>
проведение двух
</w:t>
            </w:r>
          </w:p>
          <w:p>
            <w:pPr>
              <w:spacing w:after="20"/>
              <w:ind w:left="20"/>
              <w:jc w:val="both"/>
            </w:pPr>
            <w:r>
              <w:rPr>
                <w:rFonts w:ascii="Times New Roman"/>
                <w:b w:val="false"/>
                <w:i w:val="false"/>
                <w:color w:val="000000"/>
                <w:sz w:val="20"/>
              </w:rPr>
              <w:t>
республиканских
</w:t>
            </w:r>
          </w:p>
          <w:p>
            <w:pPr>
              <w:spacing w:after="20"/>
              <w:ind w:left="20"/>
              <w:jc w:val="both"/>
            </w:pPr>
            <w:r>
              <w:rPr>
                <w:rFonts w:ascii="Times New Roman"/>
                <w:b w:val="false"/>
                <w:i w:val="false"/>
                <w:color w:val="000000"/>
                <w:sz w:val="20"/>
              </w:rPr>
              <w:t>
семинар-совещаний
</w:t>
            </w:r>
          </w:p>
          <w:p>
            <w:pPr>
              <w:spacing w:after="20"/>
              <w:ind w:left="20"/>
              <w:jc w:val="both"/>
            </w:pPr>
            <w:r>
              <w:rPr>
                <w:rFonts w:ascii="Times New Roman"/>
                <w:b w:val="false"/>
                <w:i w:val="false"/>
                <w:color w:val="000000"/>
                <w:sz w:val="20"/>
              </w:rPr>
              <w:t>
по вопросам развития
</w:t>
            </w:r>
          </w:p>
          <w:p>
            <w:pPr>
              <w:spacing w:after="20"/>
              <w:ind w:left="20"/>
              <w:jc w:val="both"/>
            </w:pPr>
            <w:r>
              <w:rPr>
                <w:rFonts w:ascii="Times New Roman"/>
                <w:b w:val="false"/>
                <w:i w:val="false"/>
                <w:color w:val="000000"/>
                <w:sz w:val="20"/>
              </w:rPr>
              <w:t>
туристской отрасли;
</w:t>
            </w:r>
          </w:p>
          <w:p>
            <w:pPr>
              <w:spacing w:after="20"/>
              <w:ind w:left="20"/>
              <w:jc w:val="both"/>
            </w:pPr>
            <w:r>
              <w:rPr>
                <w:rFonts w:ascii="Times New Roman"/>
                <w:b w:val="false"/>
                <w:i w:val="false"/>
                <w:color w:val="000000"/>
                <w:sz w:val="20"/>
              </w:rPr>
              <w:t>
проведение междуна-
</w:t>
            </w:r>
          </w:p>
          <w:p>
            <w:pPr>
              <w:spacing w:after="20"/>
              <w:ind w:left="20"/>
              <w:jc w:val="both"/>
            </w:pPr>
            <w:r>
              <w:rPr>
                <w:rFonts w:ascii="Times New Roman"/>
                <w:b w:val="false"/>
                <w:i w:val="false"/>
                <w:color w:val="000000"/>
                <w:sz w:val="20"/>
              </w:rPr>
              <w:t>
родного туристского
</w:t>
            </w:r>
          </w:p>
          <w:p>
            <w:pPr>
              <w:spacing w:after="20"/>
              <w:ind w:left="20"/>
              <w:jc w:val="both"/>
            </w:pPr>
            <w:r>
              <w:rPr>
                <w:rFonts w:ascii="Times New Roman"/>
                <w:b w:val="false"/>
                <w:i w:val="false"/>
                <w:color w:val="000000"/>
                <w:sz w:val="20"/>
              </w:rPr>
              <w:t>
фестиваля "Европа-
</w:t>
            </w:r>
          </w:p>
          <w:p>
            <w:pPr>
              <w:spacing w:after="20"/>
              <w:ind w:left="20"/>
              <w:jc w:val="both"/>
            </w:pPr>
            <w:r>
              <w:rPr>
                <w:rFonts w:ascii="Times New Roman"/>
                <w:b w:val="false"/>
                <w:i w:val="false"/>
                <w:color w:val="000000"/>
                <w:sz w:val="20"/>
              </w:rPr>
              <w:t>
Азия" в Западно-
</w:t>
            </w:r>
          </w:p>
          <w:p>
            <w:pPr>
              <w:spacing w:after="20"/>
              <w:ind w:left="20"/>
              <w:jc w:val="both"/>
            </w:pPr>
            <w:r>
              <w:rPr>
                <w:rFonts w:ascii="Times New Roman"/>
                <w:b w:val="false"/>
                <w:i w:val="false"/>
                <w:color w:val="000000"/>
                <w:sz w:val="20"/>
              </w:rPr>
              <w:t>
Казахстанской
</w:t>
            </w:r>
          </w:p>
          <w:p>
            <w:pPr>
              <w:spacing w:after="20"/>
              <w:ind w:left="20"/>
              <w:jc w:val="both"/>
            </w:pPr>
            <w:r>
              <w:rPr>
                <w:rFonts w:ascii="Times New Roman"/>
                <w:b w:val="false"/>
                <w:i w:val="false"/>
                <w:color w:val="000000"/>
                <w:sz w:val="20"/>
              </w:rPr>
              <w:t>
области;
</w:t>
            </w:r>
          </w:p>
          <w:p>
            <w:pPr>
              <w:spacing w:after="20"/>
              <w:ind w:left="20"/>
              <w:jc w:val="both"/>
            </w:pPr>
            <w:r>
              <w:rPr>
                <w:rFonts w:ascii="Times New Roman"/>
                <w:b w:val="false"/>
                <w:i w:val="false"/>
                <w:color w:val="000000"/>
                <w:sz w:val="20"/>
              </w:rPr>
              <w:t>
проведение междуна-
</w:t>
            </w:r>
          </w:p>
          <w:p>
            <w:pPr>
              <w:spacing w:after="20"/>
              <w:ind w:left="20"/>
              <w:jc w:val="both"/>
            </w:pPr>
            <w:r>
              <w:rPr>
                <w:rFonts w:ascii="Times New Roman"/>
                <w:b w:val="false"/>
                <w:i w:val="false"/>
                <w:color w:val="000000"/>
                <w:sz w:val="20"/>
              </w:rPr>
              <w:t>
родного туристского
</w:t>
            </w:r>
          </w:p>
          <w:p>
            <w:pPr>
              <w:spacing w:after="20"/>
              <w:ind w:left="20"/>
              <w:jc w:val="both"/>
            </w:pPr>
            <w:r>
              <w:rPr>
                <w:rFonts w:ascii="Times New Roman"/>
                <w:b w:val="false"/>
                <w:i w:val="false"/>
                <w:color w:val="000000"/>
                <w:sz w:val="20"/>
              </w:rPr>
              <w:t>
фестиваля "Шелковый
</w:t>
            </w:r>
          </w:p>
          <w:p>
            <w:pPr>
              <w:spacing w:after="20"/>
              <w:ind w:left="20"/>
              <w:jc w:val="both"/>
            </w:pPr>
            <w:r>
              <w:rPr>
                <w:rFonts w:ascii="Times New Roman"/>
                <w:b w:val="false"/>
                <w:i w:val="false"/>
                <w:color w:val="000000"/>
                <w:sz w:val="20"/>
              </w:rPr>
              <w:t>
путь - путь диалога"
</w:t>
            </w:r>
          </w:p>
          <w:p>
            <w:pPr>
              <w:spacing w:after="20"/>
              <w:ind w:left="20"/>
              <w:jc w:val="both"/>
            </w:pPr>
            <w:r>
              <w:rPr>
                <w:rFonts w:ascii="Times New Roman"/>
                <w:b w:val="false"/>
                <w:i w:val="false"/>
                <w:color w:val="000000"/>
                <w:sz w:val="20"/>
              </w:rPr>
              <w:t>
в Южно-Казахстанской
</w:t>
            </w:r>
          </w:p>
          <w:p>
            <w:pPr>
              <w:spacing w:after="20"/>
              <w:ind w:left="20"/>
              <w:jc w:val="both"/>
            </w:pPr>
            <w:r>
              <w:rPr>
                <w:rFonts w:ascii="Times New Roman"/>
                <w:b w:val="false"/>
                <w:i w:val="false"/>
                <w:color w:val="000000"/>
                <w:sz w:val="20"/>
              </w:rPr>
              <w:t>
области;
</w:t>
            </w:r>
          </w:p>
          <w:p>
            <w:pPr>
              <w:spacing w:after="20"/>
              <w:ind w:left="20"/>
              <w:jc w:val="both"/>
            </w:pPr>
            <w:r>
              <w:rPr>
                <w:rFonts w:ascii="Times New Roman"/>
                <w:b w:val="false"/>
                <w:i w:val="false"/>
                <w:color w:val="000000"/>
                <w:sz w:val="20"/>
              </w:rPr>
              <w:t>
проведение
</w:t>
            </w:r>
          </w:p>
          <w:p>
            <w:pPr>
              <w:spacing w:after="20"/>
              <w:ind w:left="20"/>
              <w:jc w:val="both"/>
            </w:pPr>
            <w:r>
              <w:rPr>
                <w:rFonts w:ascii="Times New Roman"/>
                <w:b w:val="false"/>
                <w:i w:val="false"/>
                <w:color w:val="000000"/>
                <w:sz w:val="20"/>
              </w:rPr>
              <w:t>
республиканского
</w:t>
            </w:r>
          </w:p>
          <w:p>
            <w:pPr>
              <w:spacing w:after="20"/>
              <w:ind w:left="20"/>
              <w:jc w:val="both"/>
            </w:pPr>
            <w:r>
              <w:rPr>
                <w:rFonts w:ascii="Times New Roman"/>
                <w:b w:val="false"/>
                <w:i w:val="false"/>
                <w:color w:val="000000"/>
                <w:sz w:val="20"/>
              </w:rPr>
              <w:t>
туристского слета
</w:t>
            </w:r>
          </w:p>
          <w:p>
            <w:pPr>
              <w:spacing w:after="20"/>
              <w:ind w:left="20"/>
              <w:jc w:val="both"/>
            </w:pPr>
            <w:r>
              <w:rPr>
                <w:rFonts w:ascii="Times New Roman"/>
                <w:b w:val="false"/>
                <w:i w:val="false"/>
                <w:color w:val="000000"/>
                <w:sz w:val="20"/>
              </w:rPr>
              <w:t>
"Бурабай" в
</w:t>
            </w:r>
          </w:p>
          <w:p>
            <w:pPr>
              <w:spacing w:after="20"/>
              <w:ind w:left="20"/>
              <w:jc w:val="both"/>
            </w:pPr>
            <w:r>
              <w:rPr>
                <w:rFonts w:ascii="Times New Roman"/>
                <w:b w:val="false"/>
                <w:i w:val="false"/>
                <w:color w:val="000000"/>
                <w:sz w:val="20"/>
              </w:rPr>
              <w:t>
Акмолинской области;
</w:t>
            </w:r>
          </w:p>
          <w:p>
            <w:pPr>
              <w:spacing w:after="20"/>
              <w:ind w:left="20"/>
              <w:jc w:val="both"/>
            </w:pPr>
            <w:r>
              <w:rPr>
                <w:rFonts w:ascii="Times New Roman"/>
                <w:b w:val="false"/>
                <w:i w:val="false"/>
                <w:color w:val="000000"/>
                <w:sz w:val="20"/>
              </w:rPr>
              <w:t>
проведение междуна-
</w:t>
            </w:r>
          </w:p>
          <w:p>
            <w:pPr>
              <w:spacing w:after="20"/>
              <w:ind w:left="20"/>
              <w:jc w:val="both"/>
            </w:pPr>
            <w:r>
              <w:rPr>
                <w:rFonts w:ascii="Times New Roman"/>
                <w:b w:val="false"/>
                <w:i w:val="false"/>
                <w:color w:val="000000"/>
                <w:sz w:val="20"/>
              </w:rPr>
              <w:t>
родного туристского
</w:t>
            </w:r>
          </w:p>
          <w:p>
            <w:pPr>
              <w:spacing w:after="20"/>
              <w:ind w:left="20"/>
              <w:jc w:val="both"/>
            </w:pPr>
            <w:r>
              <w:rPr>
                <w:rFonts w:ascii="Times New Roman"/>
                <w:b w:val="false"/>
                <w:i w:val="false"/>
                <w:color w:val="000000"/>
                <w:sz w:val="20"/>
              </w:rPr>
              <w:t>
фестиваля "Белуха" в
</w:t>
            </w:r>
          </w:p>
          <w:p>
            <w:pPr>
              <w:spacing w:after="20"/>
              <w:ind w:left="20"/>
              <w:jc w:val="both"/>
            </w:pPr>
            <w:r>
              <w:rPr>
                <w:rFonts w:ascii="Times New Roman"/>
                <w:b w:val="false"/>
                <w:i w:val="false"/>
                <w:color w:val="000000"/>
                <w:sz w:val="20"/>
              </w:rPr>
              <w:t>
Восточно-Казахстан-
</w:t>
            </w:r>
          </w:p>
          <w:p>
            <w:pPr>
              <w:spacing w:after="20"/>
              <w:ind w:left="20"/>
              <w:jc w:val="both"/>
            </w:pPr>
            <w:r>
              <w:rPr>
                <w:rFonts w:ascii="Times New Roman"/>
                <w:b w:val="false"/>
                <w:i w:val="false"/>
                <w:color w:val="000000"/>
                <w:sz w:val="20"/>
              </w:rPr>
              <w:t>
ской области;
</w:t>
            </w:r>
          </w:p>
          <w:p>
            <w:pPr>
              <w:spacing w:after="20"/>
              <w:ind w:left="20"/>
              <w:jc w:val="both"/>
            </w:pPr>
            <w:r>
              <w:rPr>
                <w:rFonts w:ascii="Times New Roman"/>
                <w:b w:val="false"/>
                <w:i w:val="false"/>
                <w:color w:val="000000"/>
                <w:sz w:val="20"/>
              </w:rPr>
              <w:t>
проведение Иле-
</w:t>
            </w:r>
          </w:p>
          <w:p>
            <w:pPr>
              <w:spacing w:after="20"/>
              <w:ind w:left="20"/>
              <w:jc w:val="both"/>
            </w:pPr>
            <w:r>
              <w:rPr>
                <w:rFonts w:ascii="Times New Roman"/>
                <w:b w:val="false"/>
                <w:i w:val="false"/>
                <w:color w:val="000000"/>
                <w:sz w:val="20"/>
              </w:rPr>
              <w:t>
Балхашской регаты в
</w:t>
            </w:r>
          </w:p>
          <w:p>
            <w:pPr>
              <w:spacing w:after="20"/>
              <w:ind w:left="20"/>
              <w:jc w:val="both"/>
            </w:pPr>
            <w:r>
              <w:rPr>
                <w:rFonts w:ascii="Times New Roman"/>
                <w:b w:val="false"/>
                <w:i w:val="false"/>
                <w:color w:val="000000"/>
                <w:sz w:val="20"/>
              </w:rPr>
              <w:t>
Алматинской области;
</w:t>
            </w:r>
          </w:p>
          <w:p>
            <w:pPr>
              <w:spacing w:after="20"/>
              <w:ind w:left="20"/>
              <w:jc w:val="both"/>
            </w:pPr>
            <w:r>
              <w:rPr>
                <w:rFonts w:ascii="Times New Roman"/>
                <w:b w:val="false"/>
                <w:i w:val="false"/>
                <w:color w:val="000000"/>
                <w:sz w:val="20"/>
              </w:rPr>
              <w:t>
обеспечение участия
</w:t>
            </w:r>
          </w:p>
          <w:p>
            <w:pPr>
              <w:spacing w:after="20"/>
              <w:ind w:left="20"/>
              <w:jc w:val="both"/>
            </w:pPr>
            <w:r>
              <w:rPr>
                <w:rFonts w:ascii="Times New Roman"/>
                <w:b w:val="false"/>
                <w:i w:val="false"/>
                <w:color w:val="000000"/>
                <w:sz w:val="20"/>
              </w:rPr>
              <w:t>
в международной
</w:t>
            </w:r>
          </w:p>
          <w:p>
            <w:pPr>
              <w:spacing w:after="20"/>
              <w:ind w:left="20"/>
              <w:jc w:val="both"/>
            </w:pPr>
            <w:r>
              <w:rPr>
                <w:rFonts w:ascii="Times New Roman"/>
                <w:b w:val="false"/>
                <w:i w:val="false"/>
                <w:color w:val="000000"/>
                <w:sz w:val="20"/>
              </w:rPr>
              <w:t>
туристской выставке
</w:t>
            </w:r>
          </w:p>
          <w:p>
            <w:pPr>
              <w:spacing w:after="20"/>
              <w:ind w:left="20"/>
              <w:jc w:val="both"/>
            </w:pPr>
            <w:r>
              <w:rPr>
                <w:rFonts w:ascii="Times New Roman"/>
                <w:b w:val="false"/>
                <w:i w:val="false"/>
                <w:color w:val="000000"/>
                <w:sz w:val="20"/>
              </w:rPr>
              <w:t>
Vakantiebeurs в г.
</w:t>
            </w:r>
          </w:p>
          <w:p>
            <w:pPr>
              <w:spacing w:after="20"/>
              <w:ind w:left="20"/>
              <w:jc w:val="both"/>
            </w:pPr>
            <w:r>
              <w:rPr>
                <w:rFonts w:ascii="Times New Roman"/>
                <w:b w:val="false"/>
                <w:i w:val="false"/>
                <w:color w:val="000000"/>
                <w:sz w:val="20"/>
              </w:rPr>
              <w:t>
Утрехт (Королевство
</w:t>
            </w:r>
          </w:p>
          <w:p>
            <w:pPr>
              <w:spacing w:after="20"/>
              <w:ind w:left="20"/>
              <w:jc w:val="both"/>
            </w:pPr>
            <w:r>
              <w:rPr>
                <w:rFonts w:ascii="Times New Roman"/>
                <w:b w:val="false"/>
                <w:i w:val="false"/>
                <w:color w:val="000000"/>
                <w:sz w:val="20"/>
              </w:rPr>
              <w:t>
Нидерланды);
</w:t>
            </w:r>
          </w:p>
          <w:p>
            <w:pPr>
              <w:spacing w:after="20"/>
              <w:ind w:left="20"/>
              <w:jc w:val="both"/>
            </w:pPr>
            <w:r>
              <w:rPr>
                <w:rFonts w:ascii="Times New Roman"/>
                <w:b w:val="false"/>
                <w:i w:val="false"/>
                <w:color w:val="000000"/>
                <w:sz w:val="20"/>
              </w:rPr>
              <w:t>
обеспечение участия
</w:t>
            </w:r>
          </w:p>
          <w:p>
            <w:pPr>
              <w:spacing w:after="20"/>
              <w:ind w:left="20"/>
              <w:jc w:val="both"/>
            </w:pPr>
            <w:r>
              <w:rPr>
                <w:rFonts w:ascii="Times New Roman"/>
                <w:b w:val="false"/>
                <w:i w:val="false"/>
                <w:color w:val="000000"/>
                <w:sz w:val="20"/>
              </w:rPr>
              <w:t>
на международной
</w:t>
            </w:r>
          </w:p>
          <w:p>
            <w:pPr>
              <w:spacing w:after="20"/>
              <w:ind w:left="20"/>
              <w:jc w:val="both"/>
            </w:pPr>
            <w:r>
              <w:rPr>
                <w:rFonts w:ascii="Times New Roman"/>
                <w:b w:val="false"/>
                <w:i w:val="false"/>
                <w:color w:val="000000"/>
                <w:sz w:val="20"/>
              </w:rPr>
              <w:t>
туристской ярмарке
</w:t>
            </w:r>
          </w:p>
          <w:p>
            <w:pPr>
              <w:spacing w:after="20"/>
              <w:ind w:left="20"/>
              <w:jc w:val="both"/>
            </w:pPr>
            <w:r>
              <w:rPr>
                <w:rFonts w:ascii="Times New Roman"/>
                <w:b w:val="false"/>
                <w:i w:val="false"/>
                <w:color w:val="000000"/>
                <w:sz w:val="20"/>
              </w:rPr>
              <w:t>
"FITUR" в г. Мадриде
</w:t>
            </w:r>
          </w:p>
          <w:p>
            <w:pPr>
              <w:spacing w:after="20"/>
              <w:ind w:left="20"/>
              <w:jc w:val="both"/>
            </w:pPr>
            <w:r>
              <w:rPr>
                <w:rFonts w:ascii="Times New Roman"/>
                <w:b w:val="false"/>
                <w:i w:val="false"/>
                <w:color w:val="000000"/>
                <w:sz w:val="20"/>
              </w:rPr>
              <w:t>
(Испания);
</w:t>
            </w:r>
          </w:p>
          <w:p>
            <w:pPr>
              <w:spacing w:after="20"/>
              <w:ind w:left="20"/>
              <w:jc w:val="both"/>
            </w:pPr>
            <w:r>
              <w:rPr>
                <w:rFonts w:ascii="Times New Roman"/>
                <w:b w:val="false"/>
                <w:i w:val="false"/>
                <w:color w:val="000000"/>
                <w:sz w:val="20"/>
              </w:rPr>
              <w:t>
обеспечение участия
</w:t>
            </w:r>
          </w:p>
          <w:p>
            <w:pPr>
              <w:spacing w:after="20"/>
              <w:ind w:left="20"/>
              <w:jc w:val="both"/>
            </w:pPr>
            <w:r>
              <w:rPr>
                <w:rFonts w:ascii="Times New Roman"/>
                <w:b w:val="false"/>
                <w:i w:val="false"/>
                <w:color w:val="000000"/>
                <w:sz w:val="20"/>
              </w:rPr>
              <w:t>
на международной
</w:t>
            </w:r>
          </w:p>
          <w:p>
            <w:pPr>
              <w:spacing w:after="20"/>
              <w:ind w:left="20"/>
              <w:jc w:val="both"/>
            </w:pPr>
            <w:r>
              <w:rPr>
                <w:rFonts w:ascii="Times New Roman"/>
                <w:b w:val="false"/>
                <w:i w:val="false"/>
                <w:color w:val="000000"/>
                <w:sz w:val="20"/>
              </w:rPr>
              <w:t>
туристской бирже
</w:t>
            </w:r>
          </w:p>
          <w:p>
            <w:pPr>
              <w:spacing w:after="20"/>
              <w:ind w:left="20"/>
              <w:jc w:val="both"/>
            </w:pPr>
            <w:r>
              <w:rPr>
                <w:rFonts w:ascii="Times New Roman"/>
                <w:b w:val="false"/>
                <w:i w:val="false"/>
                <w:color w:val="000000"/>
                <w:sz w:val="20"/>
              </w:rPr>
              <w:t>
"ITB" в г. Берлине
</w:t>
            </w:r>
          </w:p>
          <w:p>
            <w:pPr>
              <w:spacing w:after="20"/>
              <w:ind w:left="20"/>
              <w:jc w:val="both"/>
            </w:pPr>
            <w:r>
              <w:rPr>
                <w:rFonts w:ascii="Times New Roman"/>
                <w:b w:val="false"/>
                <w:i w:val="false"/>
                <w:color w:val="000000"/>
                <w:sz w:val="20"/>
              </w:rPr>
              <w:t>
(ФРГ);
</w:t>
            </w:r>
          </w:p>
          <w:p>
            <w:pPr>
              <w:spacing w:after="20"/>
              <w:ind w:left="20"/>
              <w:jc w:val="both"/>
            </w:pPr>
            <w:r>
              <w:rPr>
                <w:rFonts w:ascii="Times New Roman"/>
                <w:b w:val="false"/>
                <w:i w:val="false"/>
                <w:color w:val="000000"/>
                <w:sz w:val="20"/>
              </w:rPr>
              <w:t>
обеспечение участия
</w:t>
            </w:r>
          </w:p>
          <w:p>
            <w:pPr>
              <w:spacing w:after="20"/>
              <w:ind w:left="20"/>
              <w:jc w:val="both"/>
            </w:pPr>
            <w:r>
              <w:rPr>
                <w:rFonts w:ascii="Times New Roman"/>
                <w:b w:val="false"/>
                <w:i w:val="false"/>
                <w:color w:val="000000"/>
                <w:sz w:val="20"/>
              </w:rPr>
              <w:t>
на международной
</w:t>
            </w:r>
          </w:p>
          <w:p>
            <w:pPr>
              <w:spacing w:after="20"/>
              <w:ind w:left="20"/>
              <w:jc w:val="both"/>
            </w:pPr>
            <w:r>
              <w:rPr>
                <w:rFonts w:ascii="Times New Roman"/>
                <w:b w:val="false"/>
                <w:i w:val="false"/>
                <w:color w:val="000000"/>
                <w:sz w:val="20"/>
              </w:rPr>
              <w:t>
туристской выставке
</w:t>
            </w:r>
          </w:p>
          <w:p>
            <w:pPr>
              <w:spacing w:after="20"/>
              <w:ind w:left="20"/>
              <w:jc w:val="both"/>
            </w:pPr>
            <w:r>
              <w:rPr>
                <w:rFonts w:ascii="Times New Roman"/>
                <w:b w:val="false"/>
                <w:i w:val="false"/>
                <w:color w:val="000000"/>
                <w:sz w:val="20"/>
              </w:rPr>
              <w:t>
"MITT" в г. Москве
</w:t>
            </w:r>
          </w:p>
          <w:p>
            <w:pPr>
              <w:spacing w:after="20"/>
              <w:ind w:left="20"/>
              <w:jc w:val="both"/>
            </w:pPr>
            <w:r>
              <w:rPr>
                <w:rFonts w:ascii="Times New Roman"/>
                <w:b w:val="false"/>
                <w:i w:val="false"/>
                <w:color w:val="000000"/>
                <w:sz w:val="20"/>
              </w:rPr>
              <w:t>
(РФ);
</w:t>
            </w:r>
          </w:p>
          <w:p>
            <w:pPr>
              <w:spacing w:after="20"/>
              <w:ind w:left="20"/>
              <w:jc w:val="both"/>
            </w:pPr>
            <w:r>
              <w:rPr>
                <w:rFonts w:ascii="Times New Roman"/>
                <w:b w:val="false"/>
                <w:i w:val="false"/>
                <w:color w:val="000000"/>
                <w:sz w:val="20"/>
              </w:rPr>
              <w:t>
проведение
</w:t>
            </w:r>
          </w:p>
          <w:p>
            <w:pPr>
              <w:spacing w:after="20"/>
              <w:ind w:left="20"/>
              <w:jc w:val="both"/>
            </w:pPr>
            <w:r>
              <w:rPr>
                <w:rFonts w:ascii="Times New Roman"/>
                <w:b w:val="false"/>
                <w:i w:val="false"/>
                <w:color w:val="000000"/>
                <w:sz w:val="20"/>
              </w:rPr>
              <w:t>
Казахстанской
</w:t>
            </w:r>
          </w:p>
          <w:p>
            <w:pPr>
              <w:spacing w:after="20"/>
              <w:ind w:left="20"/>
              <w:jc w:val="both"/>
            </w:pPr>
            <w:r>
              <w:rPr>
                <w:rFonts w:ascii="Times New Roman"/>
                <w:b w:val="false"/>
                <w:i w:val="false"/>
                <w:color w:val="000000"/>
                <w:sz w:val="20"/>
              </w:rPr>
              <w:t>
международной
</w:t>
            </w:r>
          </w:p>
          <w:p>
            <w:pPr>
              <w:spacing w:after="20"/>
              <w:ind w:left="20"/>
              <w:jc w:val="both"/>
            </w:pPr>
            <w:r>
              <w:rPr>
                <w:rFonts w:ascii="Times New Roman"/>
                <w:b w:val="false"/>
                <w:i w:val="false"/>
                <w:color w:val="000000"/>
                <w:sz w:val="20"/>
              </w:rPr>
              <w:t>
туристской выставки
</w:t>
            </w:r>
          </w:p>
          <w:p>
            <w:pPr>
              <w:spacing w:after="20"/>
              <w:ind w:left="20"/>
              <w:jc w:val="both"/>
            </w:pPr>
            <w:r>
              <w:rPr>
                <w:rFonts w:ascii="Times New Roman"/>
                <w:b w:val="false"/>
                <w:i w:val="false"/>
                <w:color w:val="000000"/>
                <w:sz w:val="20"/>
              </w:rPr>
              <w:t>
"KITF" в г. Алматы;
</w:t>
            </w:r>
          </w:p>
          <w:p>
            <w:pPr>
              <w:spacing w:after="20"/>
              <w:ind w:left="20"/>
              <w:jc w:val="both"/>
            </w:pPr>
            <w:r>
              <w:rPr>
                <w:rFonts w:ascii="Times New Roman"/>
                <w:b w:val="false"/>
                <w:i w:val="false"/>
                <w:color w:val="000000"/>
                <w:sz w:val="20"/>
              </w:rPr>
              <w:t>
проведение 3-й
</w:t>
            </w:r>
          </w:p>
          <w:p>
            <w:pPr>
              <w:spacing w:after="20"/>
              <w:ind w:left="20"/>
              <w:jc w:val="both"/>
            </w:pPr>
            <w:r>
              <w:rPr>
                <w:rFonts w:ascii="Times New Roman"/>
                <w:b w:val="false"/>
                <w:i w:val="false"/>
                <w:color w:val="000000"/>
                <w:sz w:val="20"/>
              </w:rPr>
              <w:t>
Казахстанской
</w:t>
            </w:r>
          </w:p>
          <w:p>
            <w:pPr>
              <w:spacing w:after="20"/>
              <w:ind w:left="20"/>
              <w:jc w:val="both"/>
            </w:pPr>
            <w:r>
              <w:rPr>
                <w:rFonts w:ascii="Times New Roman"/>
                <w:b w:val="false"/>
                <w:i w:val="false"/>
                <w:color w:val="000000"/>
                <w:sz w:val="20"/>
              </w:rPr>
              <w:t>
международной
</w:t>
            </w:r>
          </w:p>
          <w:p>
            <w:pPr>
              <w:spacing w:after="20"/>
              <w:ind w:left="20"/>
              <w:jc w:val="both"/>
            </w:pPr>
            <w:r>
              <w:rPr>
                <w:rFonts w:ascii="Times New Roman"/>
                <w:b w:val="false"/>
                <w:i w:val="false"/>
                <w:color w:val="000000"/>
                <w:sz w:val="20"/>
              </w:rPr>
              <w:t>
туристской выставки 
</w:t>
            </w:r>
          </w:p>
          <w:p>
            <w:pPr>
              <w:spacing w:after="20"/>
              <w:ind w:left="20"/>
              <w:jc w:val="both"/>
            </w:pPr>
            <w:r>
              <w:rPr>
                <w:rFonts w:ascii="Times New Roman"/>
                <w:b w:val="false"/>
                <w:i w:val="false"/>
                <w:color w:val="000000"/>
                <w:sz w:val="20"/>
              </w:rPr>
              <w:t>
"Астана-Отдых" в
</w:t>
            </w:r>
          </w:p>
          <w:p>
            <w:pPr>
              <w:spacing w:after="20"/>
              <w:ind w:left="20"/>
              <w:jc w:val="both"/>
            </w:pPr>
            <w:r>
              <w:rPr>
                <w:rFonts w:ascii="Times New Roman"/>
                <w:b w:val="false"/>
                <w:i w:val="false"/>
                <w:color w:val="000000"/>
                <w:sz w:val="20"/>
              </w:rPr>
              <w:t>
г. Астане;
</w:t>
            </w:r>
          </w:p>
          <w:p>
            <w:pPr>
              <w:spacing w:after="20"/>
              <w:ind w:left="20"/>
              <w:jc w:val="both"/>
            </w:pPr>
            <w:r>
              <w:rPr>
                <w:rFonts w:ascii="Times New Roman"/>
                <w:b w:val="false"/>
                <w:i w:val="false"/>
                <w:color w:val="000000"/>
                <w:sz w:val="20"/>
              </w:rPr>
              <w:t>
обеспечение участия
</w:t>
            </w:r>
          </w:p>
          <w:p>
            <w:pPr>
              <w:spacing w:after="20"/>
              <w:ind w:left="20"/>
              <w:jc w:val="both"/>
            </w:pPr>
            <w:r>
              <w:rPr>
                <w:rFonts w:ascii="Times New Roman"/>
                <w:b w:val="false"/>
                <w:i w:val="false"/>
                <w:color w:val="000000"/>
                <w:sz w:val="20"/>
              </w:rPr>
              <w:t>
на международной
</w:t>
            </w:r>
          </w:p>
          <w:p>
            <w:pPr>
              <w:spacing w:after="20"/>
              <w:ind w:left="20"/>
              <w:jc w:val="both"/>
            </w:pPr>
            <w:r>
              <w:rPr>
                <w:rFonts w:ascii="Times New Roman"/>
                <w:b w:val="false"/>
                <w:i w:val="false"/>
                <w:color w:val="000000"/>
                <w:sz w:val="20"/>
              </w:rPr>
              <w:t>
туристской ярмарке
</w:t>
            </w:r>
          </w:p>
          <w:p>
            <w:pPr>
              <w:spacing w:after="20"/>
              <w:ind w:left="20"/>
              <w:jc w:val="both"/>
            </w:pPr>
            <w:r>
              <w:rPr>
                <w:rFonts w:ascii="Times New Roman"/>
                <w:b w:val="false"/>
                <w:i w:val="false"/>
                <w:color w:val="000000"/>
                <w:sz w:val="20"/>
              </w:rPr>
              <w:t>
"WTM" в г. Лондоне
</w:t>
            </w:r>
          </w:p>
          <w:p>
            <w:pPr>
              <w:spacing w:after="20"/>
              <w:ind w:left="20"/>
              <w:jc w:val="both"/>
            </w:pPr>
            <w:r>
              <w:rPr>
                <w:rFonts w:ascii="Times New Roman"/>
                <w:b w:val="false"/>
                <w:i w:val="false"/>
                <w:color w:val="000000"/>
                <w:sz w:val="20"/>
              </w:rPr>
              <w:t>
(Великобритания);
</w:t>
            </w:r>
          </w:p>
          <w:p>
            <w:pPr>
              <w:spacing w:after="20"/>
              <w:ind w:left="20"/>
              <w:jc w:val="both"/>
            </w:pPr>
            <w:r>
              <w:rPr>
                <w:rFonts w:ascii="Times New Roman"/>
                <w:b w:val="false"/>
                <w:i w:val="false"/>
                <w:color w:val="000000"/>
                <w:sz w:val="20"/>
              </w:rPr>
              <w:t>
проведения 45-го
</w:t>
            </w:r>
          </w:p>
          <w:p>
            <w:pPr>
              <w:spacing w:after="20"/>
              <w:ind w:left="20"/>
              <w:jc w:val="both"/>
            </w:pPr>
            <w:r>
              <w:rPr>
                <w:rFonts w:ascii="Times New Roman"/>
                <w:b w:val="false"/>
                <w:i w:val="false"/>
                <w:color w:val="000000"/>
                <w:sz w:val="20"/>
              </w:rPr>
              <w:t>
заседания Комиссии
</w:t>
            </w:r>
          </w:p>
          <w:p>
            <w:pPr>
              <w:spacing w:after="20"/>
              <w:ind w:left="20"/>
              <w:jc w:val="both"/>
            </w:pPr>
            <w:r>
              <w:rPr>
                <w:rFonts w:ascii="Times New Roman"/>
                <w:b w:val="false"/>
                <w:i w:val="false"/>
                <w:color w:val="000000"/>
                <w:sz w:val="20"/>
              </w:rPr>
              <w:t>
Всемирной Туристской
</w:t>
            </w:r>
          </w:p>
          <w:p>
            <w:pPr>
              <w:spacing w:after="20"/>
              <w:ind w:left="20"/>
              <w:jc w:val="both"/>
            </w:pPr>
            <w:r>
              <w:rPr>
                <w:rFonts w:ascii="Times New Roman"/>
                <w:b w:val="false"/>
                <w:i w:val="false"/>
                <w:color w:val="000000"/>
                <w:sz w:val="20"/>
              </w:rPr>
              <w:t>
Организации для
</w:t>
            </w:r>
          </w:p>
          <w:p>
            <w:pPr>
              <w:spacing w:after="20"/>
              <w:ind w:left="20"/>
              <w:jc w:val="both"/>
            </w:pPr>
            <w:r>
              <w:rPr>
                <w:rFonts w:ascii="Times New Roman"/>
                <w:b w:val="false"/>
                <w:i w:val="false"/>
                <w:color w:val="000000"/>
                <w:sz w:val="20"/>
              </w:rPr>
              <w:t>
Европы в г. Алматы.
</w:t>
            </w:r>
          </w:p>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p>
          <w:p>
            <w:pPr>
              <w:spacing w:after="20"/>
              <w:ind w:left="20"/>
              <w:jc w:val="both"/>
            </w:pPr>
            <w:r>
              <w:rPr>
                <w:rFonts w:ascii="Times New Roman"/>
                <w:b w:val="false"/>
                <w:i w:val="false"/>
                <w:color w:val="000000"/>
                <w:sz w:val="20"/>
              </w:rPr>
              <w:t>
индустрии
</w:t>
            </w:r>
          </w:p>
          <w:p>
            <w:pPr>
              <w:spacing w:after="20"/>
              <w:ind w:left="20"/>
              <w:jc w:val="both"/>
            </w:pPr>
            <w:r>
              <w:rPr>
                <w:rFonts w:ascii="Times New Roman"/>
                <w:b w:val="false"/>
                <w:i w:val="false"/>
                <w:color w:val="000000"/>
                <w:sz w:val="20"/>
              </w:rPr>
              <w:t>
туризма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туризма и 
</w:t>
            </w:r>
          </w:p>
          <w:p>
            <w:pPr>
              <w:spacing w:after="20"/>
              <w:ind w:left="20"/>
              <w:jc w:val="both"/>
            </w:pPr>
            <w:r>
              <w:rPr>
                <w:rFonts w:ascii="Times New Roman"/>
                <w:b w:val="false"/>
                <w:i w:val="false"/>
                <w:color w:val="000000"/>
                <w:sz w:val="20"/>
              </w:rPr>
              <w:t>
спорта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w:t>
      </w:r>
    </w:p>
    <w:p>
      <w:pPr>
        <w:spacing w:after="0"/>
        <w:ind w:left="0"/>
        <w:jc w:val="both"/>
      </w:pPr>
      <w:r>
        <w:rPr>
          <w:rFonts w:ascii="Times New Roman"/>
          <w:b w:val="false"/>
          <w:i w:val="false"/>
          <w:color w:val="000000"/>
          <w:sz w:val="28"/>
        </w:rPr>
        <w:t>
      - обеспечение участия Казахстана в пяти международных туристских выставках с целью популяризации туристского потенциала республики;
</w:t>
      </w:r>
    </w:p>
    <w:p>
      <w:pPr>
        <w:spacing w:after="0"/>
        <w:ind w:left="0"/>
        <w:jc w:val="both"/>
      </w:pPr>
      <w:r>
        <w:rPr>
          <w:rFonts w:ascii="Times New Roman"/>
          <w:b w:val="false"/>
          <w:i w:val="false"/>
          <w:color w:val="000000"/>
          <w:sz w:val="28"/>
        </w:rPr>
        <w:t>
      - проведение пяти внутренних туристских мероприятий и двух отечественных туристских выставок в г.г. Астана и Алматы, которые будут способствовать развитию внутреннего туризма и привлечению иностранных туристов;
</w:t>
      </w:r>
    </w:p>
    <w:p>
      <w:pPr>
        <w:spacing w:after="0"/>
        <w:ind w:left="0"/>
        <w:jc w:val="both"/>
      </w:pPr>
      <w:r>
        <w:rPr>
          <w:rFonts w:ascii="Times New Roman"/>
          <w:b w:val="false"/>
          <w:i w:val="false"/>
          <w:color w:val="000000"/>
          <w:sz w:val="28"/>
        </w:rPr>
        <w:t>
      - издание рекламно-информационной продукции о туристских возможностях (по каждому виду не менее 10 тыс. экз.), трансляция видеоматериалов о туристском потенциале республики на мировых каналах (не менее 2-х выходов в день) и размещение статей и PR-публикаций в мировых изданиях для устранения информационного вакуума о туризме в Казахстане.
</w:t>
      </w:r>
    </w:p>
    <w:p>
      <w:pPr>
        <w:spacing w:after="0"/>
        <w:ind w:left="0"/>
        <w:jc w:val="both"/>
      </w:pPr>
      <w:r>
        <w:rPr>
          <w:rFonts w:ascii="Times New Roman"/>
          <w:b w:val="false"/>
          <w:i w:val="false"/>
          <w:color w:val="000000"/>
          <w:sz w:val="28"/>
        </w:rPr>
        <w:t>
Конечный результат:
</w:t>
      </w:r>
    </w:p>
    <w:p>
      <w:pPr>
        <w:spacing w:after="0"/>
        <w:ind w:left="0"/>
        <w:jc w:val="both"/>
      </w:pPr>
      <w:r>
        <w:rPr>
          <w:rFonts w:ascii="Times New Roman"/>
          <w:b w:val="false"/>
          <w:i w:val="false"/>
          <w:color w:val="000000"/>
          <w:sz w:val="28"/>
        </w:rPr>
        <w:t>
      - продвижение туристского продукта Казахстана на мировой рынок туристских услуг с целью формирования положительного туристского имиджа Казахстана и повышения информированности потенциальных туристов о возможностях Казахстана;
</w:t>
      </w:r>
    </w:p>
    <w:p>
      <w:pPr>
        <w:spacing w:after="0"/>
        <w:ind w:left="0"/>
        <w:jc w:val="both"/>
      </w:pPr>
      <w:r>
        <w:rPr>
          <w:rFonts w:ascii="Times New Roman"/>
          <w:b w:val="false"/>
          <w:i w:val="false"/>
          <w:color w:val="000000"/>
          <w:sz w:val="28"/>
        </w:rPr>
        <w:t>
      - популяризация туристских возможностей среди местного населения и зарубежных граждан и привлечения зарубежных туроператоров для работы в Казахстане.
</w:t>
      </w:r>
    </w:p>
    <w:p>
      <w:pPr>
        <w:spacing w:after="0"/>
        <w:ind w:left="0"/>
        <w:jc w:val="both"/>
      </w:pPr>
      <w:r>
        <w:rPr>
          <w:rFonts w:ascii="Times New Roman"/>
          <w:b w:val="false"/>
          <w:i w:val="false"/>
          <w:color w:val="000000"/>
          <w:sz w:val="28"/>
        </w:rPr>
        <w:t>
Финансово-экономический результат:
</w:t>
      </w:r>
    </w:p>
    <w:p>
      <w:pPr>
        <w:spacing w:after="0"/>
        <w:ind w:left="0"/>
        <w:jc w:val="both"/>
      </w:pPr>
      <w:r>
        <w:rPr>
          <w:rFonts w:ascii="Times New Roman"/>
          <w:b w:val="false"/>
          <w:i w:val="false"/>
          <w:color w:val="000000"/>
          <w:sz w:val="28"/>
        </w:rPr>
        <w:t>
      - средние расходы на обеспечение участия Казахстана в международных туристских мероприятиях - 10 млн. тенге;
</w:t>
      </w:r>
    </w:p>
    <w:p>
      <w:pPr>
        <w:spacing w:after="0"/>
        <w:ind w:left="0"/>
        <w:jc w:val="both"/>
      </w:pPr>
      <w:r>
        <w:rPr>
          <w:rFonts w:ascii="Times New Roman"/>
          <w:b w:val="false"/>
          <w:i w:val="false"/>
          <w:color w:val="000000"/>
          <w:sz w:val="28"/>
        </w:rPr>
        <w:t>
      - средние расходы на проведение внутренних туристских мероприятий - 1 млн. тенге.
</w:t>
      </w:r>
    </w:p>
    <w:p>
      <w:pPr>
        <w:spacing w:after="0"/>
        <w:ind w:left="0"/>
        <w:jc w:val="both"/>
      </w:pPr>
      <w:r>
        <w:rPr>
          <w:rFonts w:ascii="Times New Roman"/>
          <w:b w:val="false"/>
          <w:i w:val="false"/>
          <w:color w:val="000000"/>
          <w:sz w:val="28"/>
        </w:rPr>
        <w:t>
В 2006 году увеличение объемов въездного туризма до 40,3 тыс. человек и внутреннего - до 145 тыс. человек.
</w:t>
      </w:r>
    </w:p>
    <w:p>
      <w:pPr>
        <w:spacing w:after="0"/>
        <w:ind w:left="0"/>
        <w:jc w:val="both"/>
      </w:pPr>
      <w:r>
        <w:rPr>
          <w:rFonts w:ascii="Times New Roman"/>
          <w:b w:val="false"/>
          <w:i w:val="false"/>
          <w:color w:val="000000"/>
          <w:sz w:val="28"/>
        </w:rPr>
        <w:t>
Своевременность:
</w:t>
      </w:r>
    </w:p>
    <w:p>
      <w:pPr>
        <w:spacing w:after="0"/>
        <w:ind w:left="0"/>
        <w:jc w:val="both"/>
      </w:pPr>
      <w:r>
        <w:rPr>
          <w:rFonts w:ascii="Times New Roman"/>
          <w:b w:val="false"/>
          <w:i w:val="false"/>
          <w:color w:val="000000"/>
          <w:sz w:val="28"/>
        </w:rPr>
        <w:t>
      - реализация мероприятий в соответствии с отраслевой программой развития туризма.
</w:t>
      </w:r>
    </w:p>
    <w:p>
      <w:pPr>
        <w:spacing w:after="0"/>
        <w:ind w:left="0"/>
        <w:jc w:val="both"/>
      </w:pPr>
      <w:r>
        <w:rPr>
          <w:rFonts w:ascii="Times New Roman"/>
          <w:b w:val="false"/>
          <w:i w:val="false"/>
          <w:color w:val="000000"/>
          <w:sz w:val="28"/>
        </w:rPr>
        <w:t>
Качество:
</w:t>
      </w:r>
    </w:p>
    <w:p>
      <w:pPr>
        <w:spacing w:after="0"/>
        <w:ind w:left="0"/>
        <w:jc w:val="both"/>
      </w:pPr>
      <w:r>
        <w:rPr>
          <w:rFonts w:ascii="Times New Roman"/>
          <w:b w:val="false"/>
          <w:i w:val="false"/>
          <w:color w:val="000000"/>
          <w:sz w:val="28"/>
        </w:rPr>
        <w:t>
      - повышения туристского имиджа Казахстана как страны привлекательной для туризма.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72-13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001 
</w:t>
      </w:r>
      <w:r>
        <w:rPr>
          <w:rFonts w:ascii="Times New Roman"/>
          <w:b w:val="false"/>
          <w:i w:val="false"/>
          <w:color w:val="000000"/>
          <w:sz w:val="28"/>
        </w:rPr>
        <w:t>
- 
</w:t>
      </w:r>
      <w:r>
        <w:rPr>
          <w:rFonts w:ascii="Times New Roman"/>
          <w:b/>
          <w:i w:val="false"/>
          <w:color w:val="000000"/>
          <w:sz w:val="28"/>
        </w:rPr>
        <w:t>
"Обеспечение деятельности уполномоченного органа 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области культуры и информации"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245586 тысяч тенге (двести сорок пять миллионов пятьсот восемьдесят шесть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 октября 1996 года N 1217 "О служебных телефонах и нормах площадей для размещения аппарата государственных органов";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мая 1999 года N 663 "Об упорядочении эксплуатации служебных легковых автомобилей для транспортного обслуживания государственных органов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февраля 2005 года N 103 "Вопросы Комитета по языкам Министерства культуры и информации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проведение стратегической политики и эффективной межотраслевой координации по формированию и реализации государственной политики в области культуры, историко-культурного наследия, информации, архивного дела и документации, книгоиздания, полиграфии, внутриполитической стабильности, межнационального согласия, языковой политики.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организация и обеспечение проведения мероприятий по созданию правовых, экономических и организационных основ в сфере возрождения, сохранения, развития, использования и распространения национальной культуры и культуры других народов; создание условий для расширения применения государственного языка. Обеспечение контроля за реализацией государственной политики в сфере средств массовой информации, архивного дела и документации, книгоиздательской деятельности, полиграфии, языковой политики. Разработка и реализация государственных, отраслевых (секторальных) программ.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предъявленными квалификационными требованиями для эффективного выполнения должностных обязанностей и совершенствования профессионального мастерства.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54"/>
        <w:gridCol w:w="1019"/>
        <w:gridCol w:w="2682"/>
        <w:gridCol w:w="4077"/>
        <w:gridCol w:w="2002"/>
        <w:gridCol w:w="2571"/>
      </w:tblGrid>
      <w:tr>
        <w:trPr>
          <w:trHeight w:val="90" w:hRule="atLeast"/>
        </w:trPr>
        <w:tc>
          <w:tcPr>
            <w:tcW w:w="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деятельности 
</w:t>
            </w:r>
          </w:p>
          <w:p>
            <w:pPr>
              <w:spacing w:after="20"/>
              <w:ind w:left="20"/>
              <w:jc w:val="both"/>
            </w:pPr>
            <w:r>
              <w:rPr>
                <w:rFonts w:ascii="Times New Roman"/>
                <w:b w:val="false"/>
                <w:i w:val="false"/>
                <w:color w:val="000000"/>
                <w:sz w:val="20"/>
              </w:rPr>
              <w:t>
уполномочен-
</w:t>
            </w:r>
          </w:p>
          <w:p>
            <w:pPr>
              <w:spacing w:after="20"/>
              <w:ind w:left="20"/>
              <w:jc w:val="both"/>
            </w:pPr>
            <w:r>
              <w:rPr>
                <w:rFonts w:ascii="Times New Roman"/>
                <w:b w:val="false"/>
                <w:i w:val="false"/>
                <w:color w:val="000000"/>
                <w:sz w:val="20"/>
              </w:rPr>
              <w:t>
ного органа 
</w:t>
            </w:r>
          </w:p>
          <w:p>
            <w:pPr>
              <w:spacing w:after="20"/>
              <w:ind w:left="20"/>
              <w:jc w:val="both"/>
            </w:pPr>
            <w:r>
              <w:rPr>
                <w:rFonts w:ascii="Times New Roman"/>
                <w:b w:val="false"/>
                <w:i w:val="false"/>
                <w:color w:val="000000"/>
                <w:sz w:val="20"/>
              </w:rPr>
              <w:t>
в области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p>
          <w:p>
            <w:pPr>
              <w:spacing w:after="20"/>
              <w:ind w:left="20"/>
              <w:jc w:val="both"/>
            </w:pPr>
            <w:r>
              <w:rPr>
                <w:rFonts w:ascii="Times New Roman"/>
                <w:b w:val="false"/>
                <w:i w:val="false"/>
                <w:color w:val="000000"/>
                <w:sz w:val="20"/>
              </w:rPr>
              <w:t>
центрального 
</w:t>
            </w:r>
          </w:p>
          <w:p>
            <w:pPr>
              <w:spacing w:after="20"/>
              <w:ind w:left="20"/>
              <w:jc w:val="both"/>
            </w:pPr>
            <w:r>
              <w:rPr>
                <w:rFonts w:ascii="Times New Roman"/>
                <w:b w:val="false"/>
                <w:i w:val="false"/>
                <w:color w:val="000000"/>
                <w:sz w:val="20"/>
              </w:rPr>
              <w:t>
органа
</w:t>
            </w:r>
          </w:p>
          <w:p>
            <w:pPr>
              <w:spacing w:after="20"/>
              <w:ind w:left="20"/>
              <w:jc w:val="both"/>
            </w:pP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и обслужи-
</w:t>
            </w:r>
          </w:p>
          <w:p>
            <w:pPr>
              <w:spacing w:after="20"/>
              <w:ind w:left="20"/>
              <w:jc w:val="both"/>
            </w:pPr>
            <w:r>
              <w:rPr>
                <w:rFonts w:ascii="Times New Roman"/>
                <w:b w:val="false"/>
                <w:i w:val="false"/>
                <w:color w:val="000000"/>
                <w:sz w:val="20"/>
              </w:rPr>
              <w:t>
вание центрального 
</w:t>
            </w:r>
          </w:p>
          <w:p>
            <w:pPr>
              <w:spacing w:after="20"/>
              <w:ind w:left="20"/>
              <w:jc w:val="both"/>
            </w:pPr>
            <w:r>
              <w:rPr>
                <w:rFonts w:ascii="Times New Roman"/>
                <w:b w:val="false"/>
                <w:i w:val="false"/>
                <w:color w:val="000000"/>
                <w:sz w:val="20"/>
              </w:rPr>
              <w:t>
аппарата и его
</w:t>
            </w:r>
          </w:p>
          <w:p>
            <w:pPr>
              <w:spacing w:after="20"/>
              <w:ind w:left="20"/>
              <w:jc w:val="both"/>
            </w:pPr>
            <w:r>
              <w:rPr>
                <w:rFonts w:ascii="Times New Roman"/>
                <w:b w:val="false"/>
                <w:i w:val="false"/>
                <w:color w:val="000000"/>
                <w:sz w:val="20"/>
              </w:rPr>
              <w:t>
комитетов в пределах
</w:t>
            </w:r>
          </w:p>
          <w:p>
            <w:pPr>
              <w:spacing w:after="20"/>
              <w:ind w:left="20"/>
              <w:jc w:val="both"/>
            </w:pPr>
            <w:r>
              <w:rPr>
                <w:rFonts w:ascii="Times New Roman"/>
                <w:b w:val="false"/>
                <w:i w:val="false"/>
                <w:color w:val="000000"/>
                <w:sz w:val="20"/>
              </w:rPr>
              <w:t>
утвержденного лимита
</w:t>
            </w:r>
          </w:p>
          <w:p>
            <w:pPr>
              <w:spacing w:after="20"/>
              <w:ind w:left="20"/>
              <w:jc w:val="both"/>
            </w:pPr>
            <w:r>
              <w:rPr>
                <w:rFonts w:ascii="Times New Roman"/>
                <w:b w:val="false"/>
                <w:i w:val="false"/>
                <w:color w:val="000000"/>
                <w:sz w:val="20"/>
              </w:rPr>
              <w:t>
штатной численности;
</w:t>
            </w:r>
          </w:p>
          <w:p>
            <w:pPr>
              <w:spacing w:after="20"/>
              <w:ind w:left="20"/>
              <w:jc w:val="both"/>
            </w:pPr>
            <w:r>
              <w:rPr>
                <w:rFonts w:ascii="Times New Roman"/>
                <w:b w:val="false"/>
                <w:i w:val="false"/>
                <w:color w:val="000000"/>
                <w:sz w:val="20"/>
              </w:rPr>
              <w:t>
разработка проектов
</w:t>
            </w:r>
          </w:p>
          <w:p>
            <w:pPr>
              <w:spacing w:after="20"/>
              <w:ind w:left="20"/>
              <w:jc w:val="both"/>
            </w:pPr>
            <w:r>
              <w:rPr>
                <w:rFonts w:ascii="Times New Roman"/>
                <w:b w:val="false"/>
                <w:i w:val="false"/>
                <w:color w:val="000000"/>
                <w:sz w:val="20"/>
              </w:rPr>
              <w:t>
нормативных правовых 
</w:t>
            </w:r>
          </w:p>
          <w:p>
            <w:pPr>
              <w:spacing w:after="20"/>
              <w:ind w:left="20"/>
              <w:jc w:val="both"/>
            </w:pPr>
            <w:r>
              <w:rPr>
                <w:rFonts w:ascii="Times New Roman"/>
                <w:b w:val="false"/>
                <w:i w:val="false"/>
                <w:color w:val="000000"/>
                <w:sz w:val="20"/>
              </w:rPr>
              <w:t>
актов и предложений
</w:t>
            </w:r>
          </w:p>
          <w:p>
            <w:pPr>
              <w:spacing w:after="20"/>
              <w:ind w:left="20"/>
              <w:jc w:val="both"/>
            </w:pPr>
            <w:r>
              <w:rPr>
                <w:rFonts w:ascii="Times New Roman"/>
                <w:b w:val="false"/>
                <w:i w:val="false"/>
                <w:color w:val="000000"/>
                <w:sz w:val="20"/>
              </w:rPr>
              <w:t>
по их совершенство-
</w:t>
            </w:r>
          </w:p>
          <w:p>
            <w:pPr>
              <w:spacing w:after="20"/>
              <w:ind w:left="20"/>
              <w:jc w:val="both"/>
            </w:pPr>
            <w:r>
              <w:rPr>
                <w:rFonts w:ascii="Times New Roman"/>
                <w:b w:val="false"/>
                <w:i w:val="false"/>
                <w:color w:val="000000"/>
                <w:sz w:val="20"/>
              </w:rPr>
              <w:t>
ванию;
</w:t>
            </w:r>
          </w:p>
          <w:p>
            <w:pPr>
              <w:spacing w:after="20"/>
              <w:ind w:left="20"/>
              <w:jc w:val="both"/>
            </w:pPr>
            <w:r>
              <w:rPr>
                <w:rFonts w:ascii="Times New Roman"/>
                <w:b w:val="false"/>
                <w:i w:val="false"/>
                <w:color w:val="000000"/>
                <w:sz w:val="20"/>
              </w:rPr>
              <w:t>
обеспечение контроля
</w:t>
            </w:r>
          </w:p>
          <w:p>
            <w:pPr>
              <w:spacing w:after="20"/>
              <w:ind w:left="20"/>
              <w:jc w:val="both"/>
            </w:pPr>
            <w:r>
              <w:rPr>
                <w:rFonts w:ascii="Times New Roman"/>
                <w:b w:val="false"/>
                <w:i w:val="false"/>
                <w:color w:val="000000"/>
                <w:sz w:val="20"/>
              </w:rPr>
              <w:t>
и надзора за выдачей 
</w:t>
            </w:r>
          </w:p>
          <w:p>
            <w:pPr>
              <w:spacing w:after="20"/>
              <w:ind w:left="20"/>
              <w:jc w:val="both"/>
            </w:pPr>
            <w:r>
              <w:rPr>
                <w:rFonts w:ascii="Times New Roman"/>
                <w:b w:val="false"/>
                <w:i w:val="false"/>
                <w:color w:val="000000"/>
                <w:sz w:val="20"/>
              </w:rPr>
              <w:t>
лицензий на проведе-
</w:t>
            </w:r>
          </w:p>
          <w:p>
            <w:pPr>
              <w:spacing w:after="20"/>
              <w:ind w:left="20"/>
              <w:jc w:val="both"/>
            </w:pPr>
            <w:r>
              <w:rPr>
                <w:rFonts w:ascii="Times New Roman"/>
                <w:b w:val="false"/>
                <w:i w:val="false"/>
                <w:color w:val="000000"/>
                <w:sz w:val="20"/>
              </w:rPr>
              <w:t>
ние археологических 
</w:t>
            </w:r>
          </w:p>
          <w:p>
            <w:pPr>
              <w:spacing w:after="20"/>
              <w:ind w:left="20"/>
              <w:jc w:val="both"/>
            </w:pPr>
            <w:r>
              <w:rPr>
                <w:rFonts w:ascii="Times New Roman"/>
                <w:b w:val="false"/>
                <w:i w:val="false"/>
                <w:color w:val="000000"/>
                <w:sz w:val="20"/>
              </w:rPr>
              <w:t>
и реставрационных
</w:t>
            </w:r>
          </w:p>
          <w:p>
            <w:pPr>
              <w:spacing w:after="20"/>
              <w:ind w:left="20"/>
              <w:jc w:val="both"/>
            </w:pPr>
            <w:r>
              <w:rPr>
                <w:rFonts w:ascii="Times New Roman"/>
                <w:b w:val="false"/>
                <w:i w:val="false"/>
                <w:color w:val="000000"/>
                <w:sz w:val="20"/>
              </w:rPr>
              <w:t>
работ памятников 
</w:t>
            </w:r>
          </w:p>
          <w:p>
            <w:pPr>
              <w:spacing w:after="20"/>
              <w:ind w:left="20"/>
              <w:jc w:val="both"/>
            </w:pPr>
            <w:r>
              <w:rPr>
                <w:rFonts w:ascii="Times New Roman"/>
                <w:b w:val="false"/>
                <w:i w:val="false"/>
                <w:color w:val="000000"/>
                <w:sz w:val="20"/>
              </w:rPr>
              <w:t>
истории и культуры,
</w:t>
            </w:r>
          </w:p>
          <w:p>
            <w:pPr>
              <w:spacing w:after="20"/>
              <w:ind w:left="20"/>
              <w:jc w:val="both"/>
            </w:pPr>
            <w:r>
              <w:rPr>
                <w:rFonts w:ascii="Times New Roman"/>
                <w:b w:val="false"/>
                <w:i w:val="false"/>
                <w:color w:val="000000"/>
                <w:sz w:val="20"/>
              </w:rPr>
              <w:t>
а также разрешений
</w:t>
            </w:r>
          </w:p>
          <w:p>
            <w:pPr>
              <w:spacing w:after="20"/>
              <w:ind w:left="20"/>
              <w:jc w:val="both"/>
            </w:pPr>
            <w:r>
              <w:rPr>
                <w:rFonts w:ascii="Times New Roman"/>
                <w:b w:val="false"/>
                <w:i w:val="false"/>
                <w:color w:val="000000"/>
                <w:sz w:val="20"/>
              </w:rPr>
              <w:t>
на временный ввоз и
</w:t>
            </w:r>
          </w:p>
          <w:p>
            <w:pPr>
              <w:spacing w:after="20"/>
              <w:ind w:left="20"/>
              <w:jc w:val="both"/>
            </w:pPr>
            <w:r>
              <w:rPr>
                <w:rFonts w:ascii="Times New Roman"/>
                <w:b w:val="false"/>
                <w:i w:val="false"/>
                <w:color w:val="000000"/>
                <w:sz w:val="20"/>
              </w:rPr>
              <w:t>
вывоз культурных
</w:t>
            </w:r>
          </w:p>
          <w:p>
            <w:pPr>
              <w:spacing w:after="20"/>
              <w:ind w:left="20"/>
              <w:jc w:val="both"/>
            </w:pPr>
            <w:r>
              <w:rPr>
                <w:rFonts w:ascii="Times New Roman"/>
                <w:b w:val="false"/>
                <w:i w:val="false"/>
                <w:color w:val="000000"/>
                <w:sz w:val="20"/>
              </w:rPr>
              <w:t>
ценностей;
</w:t>
            </w:r>
          </w:p>
          <w:p>
            <w:pPr>
              <w:spacing w:after="20"/>
              <w:ind w:left="20"/>
              <w:jc w:val="both"/>
            </w:pPr>
            <w:r>
              <w:rPr>
                <w:rFonts w:ascii="Times New Roman"/>
                <w:b w:val="false"/>
                <w:i w:val="false"/>
                <w:color w:val="000000"/>
                <w:sz w:val="20"/>
              </w:rPr>
              <w:t>
осуществление
</w:t>
            </w:r>
          </w:p>
          <w:p>
            <w:pPr>
              <w:spacing w:after="20"/>
              <w:ind w:left="20"/>
              <w:jc w:val="both"/>
            </w:pPr>
            <w:r>
              <w:rPr>
                <w:rFonts w:ascii="Times New Roman"/>
                <w:b w:val="false"/>
                <w:i w:val="false"/>
                <w:color w:val="000000"/>
                <w:sz w:val="20"/>
              </w:rPr>
              <w:t>
международного
</w:t>
            </w:r>
          </w:p>
          <w:p>
            <w:pPr>
              <w:spacing w:after="20"/>
              <w:ind w:left="20"/>
              <w:jc w:val="both"/>
            </w:pPr>
            <w:r>
              <w:rPr>
                <w:rFonts w:ascii="Times New Roman"/>
                <w:b w:val="false"/>
                <w:i w:val="false"/>
                <w:color w:val="000000"/>
                <w:sz w:val="20"/>
              </w:rPr>
              <w:t>
сотрудничества;
</w:t>
            </w:r>
          </w:p>
          <w:p>
            <w:pPr>
              <w:spacing w:after="20"/>
              <w:ind w:left="20"/>
              <w:jc w:val="both"/>
            </w:pPr>
            <w:r>
              <w:rPr>
                <w:rFonts w:ascii="Times New Roman"/>
                <w:b w:val="false"/>
                <w:i w:val="false"/>
                <w:color w:val="000000"/>
                <w:sz w:val="20"/>
              </w:rPr>
              <w:t>
разработка социально-
</w:t>
            </w:r>
          </w:p>
          <w:p>
            <w:pPr>
              <w:spacing w:after="20"/>
              <w:ind w:left="20"/>
              <w:jc w:val="both"/>
            </w:pPr>
            <w:r>
              <w:rPr>
                <w:rFonts w:ascii="Times New Roman"/>
                <w:b w:val="false"/>
                <w:i w:val="false"/>
                <w:color w:val="000000"/>
                <w:sz w:val="20"/>
              </w:rPr>
              <w:t>
информационных и
</w:t>
            </w:r>
          </w:p>
          <w:p>
            <w:pPr>
              <w:spacing w:after="20"/>
              <w:ind w:left="20"/>
              <w:jc w:val="both"/>
            </w:pPr>
            <w:r>
              <w:rPr>
                <w:rFonts w:ascii="Times New Roman"/>
                <w:b w:val="false"/>
                <w:i w:val="false"/>
                <w:color w:val="000000"/>
                <w:sz w:val="20"/>
              </w:rPr>
              <w:t>
коммуникативных
</w:t>
            </w:r>
          </w:p>
          <w:p>
            <w:pPr>
              <w:spacing w:after="20"/>
              <w:ind w:left="20"/>
              <w:jc w:val="both"/>
            </w:pPr>
            <w:r>
              <w:rPr>
                <w:rFonts w:ascii="Times New Roman"/>
                <w:b w:val="false"/>
                <w:i w:val="false"/>
                <w:color w:val="000000"/>
                <w:sz w:val="20"/>
              </w:rPr>
              <w:t>
технологий в
</w:t>
            </w:r>
          </w:p>
          <w:p>
            <w:pPr>
              <w:spacing w:after="20"/>
              <w:ind w:left="20"/>
              <w:jc w:val="both"/>
            </w:pPr>
            <w:r>
              <w:rPr>
                <w:rFonts w:ascii="Times New Roman"/>
                <w:b w:val="false"/>
                <w:i w:val="false"/>
                <w:color w:val="000000"/>
                <w:sz w:val="20"/>
              </w:rPr>
              <w:t>
социально-значимых
</w:t>
            </w:r>
          </w:p>
          <w:p>
            <w:pPr>
              <w:spacing w:after="20"/>
              <w:ind w:left="20"/>
              <w:jc w:val="both"/>
            </w:pPr>
            <w:r>
              <w:rPr>
                <w:rFonts w:ascii="Times New Roman"/>
                <w:b w:val="false"/>
                <w:i w:val="false"/>
                <w:color w:val="000000"/>
                <w:sz w:val="20"/>
              </w:rPr>
              <w:t>
сферах государства;
</w:t>
            </w:r>
          </w:p>
          <w:p>
            <w:pPr>
              <w:spacing w:after="20"/>
              <w:ind w:left="20"/>
              <w:jc w:val="both"/>
            </w:pPr>
            <w:r>
              <w:rPr>
                <w:rFonts w:ascii="Times New Roman"/>
                <w:b w:val="false"/>
                <w:i w:val="false"/>
                <w:color w:val="000000"/>
                <w:sz w:val="20"/>
              </w:rPr>
              <w:t>
подготовка информа-
</w:t>
            </w:r>
          </w:p>
          <w:p>
            <w:pPr>
              <w:spacing w:after="20"/>
              <w:ind w:left="20"/>
              <w:jc w:val="both"/>
            </w:pPr>
            <w:r>
              <w:rPr>
                <w:rFonts w:ascii="Times New Roman"/>
                <w:b w:val="false"/>
                <w:i w:val="false"/>
                <w:color w:val="000000"/>
                <w:sz w:val="20"/>
              </w:rPr>
              <w:t>
ционно-аналитических 
</w:t>
            </w:r>
          </w:p>
          <w:p>
            <w:pPr>
              <w:spacing w:after="20"/>
              <w:ind w:left="20"/>
              <w:jc w:val="both"/>
            </w:pPr>
            <w:r>
              <w:rPr>
                <w:rFonts w:ascii="Times New Roman"/>
                <w:b w:val="false"/>
                <w:i w:val="false"/>
                <w:color w:val="000000"/>
                <w:sz w:val="20"/>
              </w:rPr>
              <w:t>
материалов, эксперт-
</w:t>
            </w:r>
          </w:p>
          <w:p>
            <w:pPr>
              <w:spacing w:after="20"/>
              <w:ind w:left="20"/>
              <w:jc w:val="both"/>
            </w:pPr>
            <w:r>
              <w:rPr>
                <w:rFonts w:ascii="Times New Roman"/>
                <w:b w:val="false"/>
                <w:i w:val="false"/>
                <w:color w:val="000000"/>
                <w:sz w:val="20"/>
              </w:rPr>
              <w:t>
ных и прогнозных
</w:t>
            </w:r>
          </w:p>
          <w:p>
            <w:pPr>
              <w:spacing w:after="20"/>
              <w:ind w:left="20"/>
              <w:jc w:val="both"/>
            </w:pPr>
            <w:r>
              <w:rPr>
                <w:rFonts w:ascii="Times New Roman"/>
                <w:b w:val="false"/>
                <w:i w:val="false"/>
                <w:color w:val="000000"/>
                <w:sz w:val="20"/>
              </w:rPr>
              <w:t>
оценок.
</w:t>
            </w:r>
          </w:p>
          <w:p>
            <w:pPr>
              <w:spacing w:after="20"/>
              <w:ind w:left="20"/>
              <w:jc w:val="both"/>
            </w:pPr>
            <w:r>
              <w:rPr>
                <w:rFonts w:ascii="Times New Roman"/>
                <w:b w:val="false"/>
                <w:i w:val="false"/>
                <w:color w:val="000000"/>
                <w:sz w:val="20"/>
              </w:rPr>
              <w:t>
Содержание и аренда
</w:t>
            </w:r>
          </w:p>
          <w:p>
            <w:pPr>
              <w:spacing w:after="20"/>
              <w:ind w:left="20"/>
              <w:jc w:val="both"/>
            </w:pPr>
            <w:r>
              <w:rPr>
                <w:rFonts w:ascii="Times New Roman"/>
                <w:b w:val="false"/>
                <w:i w:val="false"/>
                <w:color w:val="000000"/>
                <w:sz w:val="20"/>
              </w:rPr>
              <w:t>
служебных
</w:t>
            </w:r>
          </w:p>
          <w:p>
            <w:pPr>
              <w:spacing w:after="20"/>
              <w:ind w:left="20"/>
              <w:jc w:val="both"/>
            </w:pPr>
            <w:r>
              <w:rPr>
                <w:rFonts w:ascii="Times New Roman"/>
                <w:b w:val="false"/>
                <w:i w:val="false"/>
                <w:color w:val="000000"/>
                <w:sz w:val="20"/>
              </w:rPr>
              <w:t>
автотранспортных
</w:t>
            </w:r>
          </w:p>
          <w:p>
            <w:pPr>
              <w:spacing w:after="20"/>
              <w:ind w:left="20"/>
              <w:jc w:val="both"/>
            </w:pPr>
            <w:r>
              <w:rPr>
                <w:rFonts w:ascii="Times New Roman"/>
                <w:b w:val="false"/>
                <w:i w:val="false"/>
                <w:color w:val="000000"/>
                <w:sz w:val="20"/>
              </w:rPr>
              <w:t>
средств.
</w:t>
            </w:r>
          </w:p>
          <w:p>
            <w:pPr>
              <w:spacing w:after="20"/>
              <w:ind w:left="20"/>
              <w:jc w:val="both"/>
            </w:pPr>
            <w:r>
              <w:rPr>
                <w:rFonts w:ascii="Times New Roman"/>
                <w:b w:val="false"/>
                <w:i w:val="false"/>
                <w:color w:val="000000"/>
                <w:sz w:val="20"/>
              </w:rPr>
              <w:t>
Оплата услуг по
</w:t>
            </w:r>
          </w:p>
          <w:p>
            <w:pPr>
              <w:spacing w:after="20"/>
              <w:ind w:left="20"/>
              <w:jc w:val="both"/>
            </w:pPr>
            <w:r>
              <w:rPr>
                <w:rFonts w:ascii="Times New Roman"/>
                <w:b w:val="false"/>
                <w:i w:val="false"/>
                <w:color w:val="000000"/>
                <w:sz w:val="20"/>
              </w:rPr>
              <w:t>
содержанию и техни-
</w:t>
            </w:r>
          </w:p>
          <w:p>
            <w:pPr>
              <w:spacing w:after="20"/>
              <w:ind w:left="20"/>
              <w:jc w:val="both"/>
            </w:pPr>
            <w:r>
              <w:rPr>
                <w:rFonts w:ascii="Times New Roman"/>
                <w:b w:val="false"/>
                <w:i w:val="false"/>
                <w:color w:val="000000"/>
                <w:sz w:val="20"/>
              </w:rPr>
              <w:t>
ческому обслуживанию
</w:t>
            </w:r>
          </w:p>
          <w:p>
            <w:pPr>
              <w:spacing w:after="20"/>
              <w:ind w:left="20"/>
              <w:jc w:val="both"/>
            </w:pPr>
            <w:r>
              <w:rPr>
                <w:rFonts w:ascii="Times New Roman"/>
                <w:b w:val="false"/>
                <w:i w:val="false"/>
                <w:color w:val="000000"/>
                <w:sz w:val="20"/>
              </w:rPr>
              <w:t>
оргтехники, услуг
</w:t>
            </w:r>
          </w:p>
          <w:p>
            <w:pPr>
              <w:spacing w:after="20"/>
              <w:ind w:left="20"/>
              <w:jc w:val="both"/>
            </w:pPr>
            <w:r>
              <w:rPr>
                <w:rFonts w:ascii="Times New Roman"/>
                <w:b w:val="false"/>
                <w:i w:val="false"/>
                <w:color w:val="000000"/>
                <w:sz w:val="20"/>
              </w:rPr>
              <w:t>
связи.
</w:t>
            </w:r>
          </w:p>
          <w:p>
            <w:pPr>
              <w:spacing w:after="20"/>
              <w:ind w:left="20"/>
              <w:jc w:val="both"/>
            </w:pPr>
            <w:r>
              <w:rPr>
                <w:rFonts w:ascii="Times New Roman"/>
                <w:b w:val="false"/>
                <w:i w:val="false"/>
                <w:color w:val="000000"/>
                <w:sz w:val="20"/>
              </w:rPr>
              <w:t>
Приобретение услуг
</w:t>
            </w:r>
          </w:p>
          <w:p>
            <w:pPr>
              <w:spacing w:after="20"/>
              <w:ind w:left="20"/>
              <w:jc w:val="both"/>
            </w:pPr>
            <w:r>
              <w:rPr>
                <w:rFonts w:ascii="Times New Roman"/>
                <w:b w:val="false"/>
                <w:i w:val="false"/>
                <w:color w:val="000000"/>
                <w:sz w:val="20"/>
              </w:rPr>
              <w:t>
по изготовлению
</w:t>
            </w:r>
          </w:p>
          <w:p>
            <w:pPr>
              <w:spacing w:after="20"/>
              <w:ind w:left="20"/>
              <w:jc w:val="both"/>
            </w:pPr>
            <w:r>
              <w:rPr>
                <w:rFonts w:ascii="Times New Roman"/>
                <w:b w:val="false"/>
                <w:i w:val="false"/>
                <w:color w:val="000000"/>
                <w:sz w:val="20"/>
              </w:rPr>
              <w:t>
бланков: строгой
</w:t>
            </w:r>
          </w:p>
          <w:p>
            <w:pPr>
              <w:spacing w:after="20"/>
              <w:ind w:left="20"/>
              <w:jc w:val="both"/>
            </w:pPr>
            <w:r>
              <w:rPr>
                <w:rFonts w:ascii="Times New Roman"/>
                <w:b w:val="false"/>
                <w:i w:val="false"/>
                <w:color w:val="000000"/>
                <w:sz w:val="20"/>
              </w:rPr>
              <w:t>
отчетности; бланков 
</w:t>
            </w:r>
          </w:p>
          <w:p>
            <w:pPr>
              <w:spacing w:after="20"/>
              <w:ind w:left="20"/>
              <w:jc w:val="both"/>
            </w:pPr>
            <w:r>
              <w:rPr>
                <w:rFonts w:ascii="Times New Roman"/>
                <w:b w:val="false"/>
                <w:i w:val="false"/>
                <w:color w:val="000000"/>
                <w:sz w:val="20"/>
              </w:rPr>
              <w:t>
лицензий, разрешений.
</w:t>
            </w:r>
          </w:p>
          <w:p>
            <w:pPr>
              <w:spacing w:after="20"/>
              <w:ind w:left="20"/>
              <w:jc w:val="both"/>
            </w:pPr>
            <w:r>
              <w:rPr>
                <w:rFonts w:ascii="Times New Roman"/>
                <w:b w:val="false"/>
                <w:i w:val="false"/>
                <w:color w:val="000000"/>
                <w:sz w:val="20"/>
              </w:rPr>
              <w:t>
Осуществление
</w:t>
            </w:r>
          </w:p>
          <w:p>
            <w:pPr>
              <w:spacing w:after="20"/>
              <w:ind w:left="20"/>
              <w:jc w:val="both"/>
            </w:pPr>
            <w:r>
              <w:rPr>
                <w:rFonts w:ascii="Times New Roman"/>
                <w:b w:val="false"/>
                <w:i w:val="false"/>
                <w:color w:val="000000"/>
                <w:sz w:val="20"/>
              </w:rPr>
              <w:t>
трансфертов
</w:t>
            </w:r>
          </w:p>
          <w:p>
            <w:pPr>
              <w:spacing w:after="20"/>
              <w:ind w:left="20"/>
              <w:jc w:val="both"/>
            </w:pPr>
            <w:r>
              <w:rPr>
                <w:rFonts w:ascii="Times New Roman"/>
                <w:b w:val="false"/>
                <w:i w:val="false"/>
                <w:color w:val="000000"/>
                <w:sz w:val="20"/>
              </w:rPr>
              <w:t>
физическим лицам.
</w:t>
            </w:r>
          </w:p>
          <w:p>
            <w:pPr>
              <w:spacing w:after="20"/>
              <w:ind w:left="20"/>
              <w:jc w:val="both"/>
            </w:pP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p>
          <w:p>
            <w:pPr>
              <w:spacing w:after="20"/>
              <w:ind w:left="20"/>
              <w:jc w:val="both"/>
            </w:pPr>
            <w:r>
              <w:rPr>
                <w:rFonts w:ascii="Times New Roman"/>
                <w:b w:val="false"/>
                <w:i w:val="false"/>
                <w:color w:val="000000"/>
                <w:sz w:val="20"/>
              </w:rPr>
              <w:t>
квалификации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ных служащих
</w:t>
            </w:r>
          </w:p>
          <w:p>
            <w:pPr>
              <w:spacing w:after="20"/>
              <w:ind w:left="20"/>
              <w:jc w:val="both"/>
            </w:pP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услуг по
</w:t>
            </w:r>
          </w:p>
          <w:p>
            <w:pPr>
              <w:spacing w:after="20"/>
              <w:ind w:left="20"/>
              <w:jc w:val="both"/>
            </w:pPr>
            <w:r>
              <w:rPr>
                <w:rFonts w:ascii="Times New Roman"/>
                <w:b w:val="false"/>
                <w:i w:val="false"/>
                <w:color w:val="000000"/>
                <w:sz w:val="20"/>
              </w:rPr>
              <w:t>
повышению квалифика-
</w:t>
            </w:r>
          </w:p>
          <w:p>
            <w:pPr>
              <w:spacing w:after="20"/>
              <w:ind w:left="20"/>
              <w:jc w:val="both"/>
            </w:pPr>
            <w:r>
              <w:rPr>
                <w:rFonts w:ascii="Times New Roman"/>
                <w:b w:val="false"/>
                <w:i w:val="false"/>
                <w:color w:val="000000"/>
                <w:sz w:val="20"/>
              </w:rPr>
              <w:t>
ции государственных
</w:t>
            </w:r>
          </w:p>
          <w:p>
            <w:pPr>
              <w:spacing w:after="20"/>
              <w:ind w:left="20"/>
              <w:jc w:val="both"/>
            </w:pPr>
            <w:r>
              <w:rPr>
                <w:rFonts w:ascii="Times New Roman"/>
                <w:b w:val="false"/>
                <w:i w:val="false"/>
                <w:color w:val="000000"/>
                <w:sz w:val="20"/>
              </w:rPr>
              <w:t>
служащих. Обучение
</w:t>
            </w:r>
          </w:p>
          <w:p>
            <w:pPr>
              <w:spacing w:after="20"/>
              <w:ind w:left="20"/>
              <w:jc w:val="both"/>
            </w:pPr>
            <w:r>
              <w:rPr>
                <w:rFonts w:ascii="Times New Roman"/>
                <w:b w:val="false"/>
                <w:i w:val="false"/>
                <w:color w:val="000000"/>
                <w:sz w:val="20"/>
              </w:rPr>
              <w:t>
государственному и
</w:t>
            </w:r>
          </w:p>
          <w:p>
            <w:pPr>
              <w:spacing w:after="20"/>
              <w:ind w:left="20"/>
              <w:jc w:val="both"/>
            </w:pPr>
            <w:r>
              <w:rPr>
                <w:rFonts w:ascii="Times New Roman"/>
                <w:b w:val="false"/>
                <w:i w:val="false"/>
                <w:color w:val="000000"/>
                <w:sz w:val="20"/>
              </w:rPr>
              <w:t>
английскому языкам.
</w:t>
            </w:r>
          </w:p>
          <w:p>
            <w:pPr>
              <w:spacing w:after="20"/>
              <w:ind w:left="20"/>
              <w:jc w:val="both"/>
            </w:pP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p>
          <w:p>
            <w:pPr>
              <w:spacing w:after="20"/>
              <w:ind w:left="20"/>
              <w:jc w:val="both"/>
            </w:pPr>
            <w:r>
              <w:rPr>
                <w:rFonts w:ascii="Times New Roman"/>
                <w:b w:val="false"/>
                <w:i w:val="false"/>
                <w:color w:val="000000"/>
                <w:sz w:val="20"/>
              </w:rPr>
              <w:t>
техническое 
</w:t>
            </w:r>
          </w:p>
          <w:p>
            <w:pPr>
              <w:spacing w:after="20"/>
              <w:ind w:left="20"/>
              <w:jc w:val="both"/>
            </w:pPr>
            <w:r>
              <w:rPr>
                <w:rFonts w:ascii="Times New Roman"/>
                <w:b w:val="false"/>
                <w:i w:val="false"/>
                <w:color w:val="000000"/>
                <w:sz w:val="20"/>
              </w:rPr>
              <w:t>
оснащение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ных органов
</w:t>
            </w:r>
          </w:p>
          <w:p>
            <w:pPr>
              <w:spacing w:after="20"/>
              <w:ind w:left="20"/>
              <w:jc w:val="both"/>
            </w:pP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офисной
</w:t>
            </w:r>
          </w:p>
          <w:p>
            <w:pPr>
              <w:spacing w:after="20"/>
              <w:ind w:left="20"/>
              <w:jc w:val="both"/>
            </w:pPr>
            <w:r>
              <w:rPr>
                <w:rFonts w:ascii="Times New Roman"/>
                <w:b w:val="false"/>
                <w:i w:val="false"/>
                <w:color w:val="000000"/>
                <w:sz w:val="20"/>
              </w:rPr>
              <w:t>
мебели для оснащения
</w:t>
            </w:r>
          </w:p>
          <w:p>
            <w:pPr>
              <w:spacing w:after="20"/>
              <w:ind w:left="20"/>
              <w:jc w:val="both"/>
            </w:pPr>
            <w:r>
              <w:rPr>
                <w:rFonts w:ascii="Times New Roman"/>
                <w:b w:val="false"/>
                <w:i w:val="false"/>
                <w:color w:val="000000"/>
                <w:sz w:val="20"/>
              </w:rPr>
              <w:t>
20 рабочих мест,
</w:t>
            </w:r>
          </w:p>
          <w:p>
            <w:pPr>
              <w:spacing w:after="20"/>
              <w:ind w:left="20"/>
              <w:jc w:val="both"/>
            </w:pPr>
            <w:r>
              <w:rPr>
                <w:rFonts w:ascii="Times New Roman"/>
                <w:b w:val="false"/>
                <w:i w:val="false"/>
                <w:color w:val="000000"/>
                <w:sz w:val="20"/>
              </w:rPr>
              <w:t>
приобретение оргтех-
</w:t>
            </w:r>
          </w:p>
          <w:p>
            <w:pPr>
              <w:spacing w:after="20"/>
              <w:ind w:left="20"/>
              <w:jc w:val="both"/>
            </w:pPr>
            <w:r>
              <w:rPr>
                <w:rFonts w:ascii="Times New Roman"/>
                <w:b w:val="false"/>
                <w:i w:val="false"/>
                <w:color w:val="000000"/>
                <w:sz w:val="20"/>
              </w:rPr>
              <w:t>
ники, телефонных
</w:t>
            </w:r>
          </w:p>
          <w:p>
            <w:pPr>
              <w:spacing w:after="20"/>
              <w:ind w:left="20"/>
              <w:jc w:val="both"/>
            </w:pPr>
            <w:r>
              <w:rPr>
                <w:rFonts w:ascii="Times New Roman"/>
                <w:b w:val="false"/>
                <w:i w:val="false"/>
                <w:color w:val="000000"/>
                <w:sz w:val="20"/>
              </w:rPr>
              <w:t>
аппаратов, техничес-
</w:t>
            </w:r>
          </w:p>
          <w:p>
            <w:pPr>
              <w:spacing w:after="20"/>
              <w:ind w:left="20"/>
              <w:jc w:val="both"/>
            </w:pPr>
            <w:r>
              <w:rPr>
                <w:rFonts w:ascii="Times New Roman"/>
                <w:b w:val="false"/>
                <w:i w:val="false"/>
                <w:color w:val="000000"/>
                <w:sz w:val="20"/>
              </w:rPr>
              <w:t>
ких средств и прочих
</w:t>
            </w:r>
          </w:p>
          <w:p>
            <w:pPr>
              <w:spacing w:after="20"/>
              <w:ind w:left="20"/>
              <w:jc w:val="both"/>
            </w:pPr>
            <w:r>
              <w:rPr>
                <w:rFonts w:ascii="Times New Roman"/>
                <w:b w:val="false"/>
                <w:i w:val="false"/>
                <w:color w:val="000000"/>
                <w:sz w:val="20"/>
              </w:rPr>
              <w:t>
активов для централь-
</w:t>
            </w:r>
          </w:p>
          <w:p>
            <w:pPr>
              <w:spacing w:after="20"/>
              <w:ind w:left="20"/>
              <w:jc w:val="both"/>
            </w:pPr>
            <w:r>
              <w:rPr>
                <w:rFonts w:ascii="Times New Roman"/>
                <w:b w:val="false"/>
                <w:i w:val="false"/>
                <w:color w:val="000000"/>
                <w:sz w:val="20"/>
              </w:rPr>
              <w:t>
ного аппарата и 
</w:t>
            </w:r>
          </w:p>
          <w:p>
            <w:pPr>
              <w:spacing w:after="20"/>
              <w:ind w:left="20"/>
              <w:jc w:val="both"/>
            </w:pPr>
            <w:r>
              <w:rPr>
                <w:rFonts w:ascii="Times New Roman"/>
                <w:b w:val="false"/>
                <w:i w:val="false"/>
                <w:color w:val="000000"/>
                <w:sz w:val="20"/>
              </w:rPr>
              <w:t>
комитетов.
</w:t>
            </w:r>
          </w:p>
          <w:p>
            <w:pPr>
              <w:spacing w:after="20"/>
              <w:ind w:left="20"/>
              <w:jc w:val="both"/>
            </w:pP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6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p>
            <w:pPr>
              <w:spacing w:after="20"/>
              <w:ind w:left="20"/>
              <w:jc w:val="both"/>
            </w:pP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функциониро-
</w:t>
            </w:r>
          </w:p>
          <w:p>
            <w:pPr>
              <w:spacing w:after="20"/>
              <w:ind w:left="20"/>
              <w:jc w:val="both"/>
            </w:pPr>
            <w:r>
              <w:rPr>
                <w:rFonts w:ascii="Times New Roman"/>
                <w:b w:val="false"/>
                <w:i w:val="false"/>
                <w:color w:val="000000"/>
                <w:sz w:val="20"/>
              </w:rPr>
              <w:t>
вания информа-
</w:t>
            </w:r>
          </w:p>
          <w:p>
            <w:pPr>
              <w:spacing w:after="20"/>
              <w:ind w:left="20"/>
              <w:jc w:val="both"/>
            </w:pPr>
            <w:r>
              <w:rPr>
                <w:rFonts w:ascii="Times New Roman"/>
                <w:b w:val="false"/>
                <w:i w:val="false"/>
                <w:color w:val="000000"/>
                <w:sz w:val="20"/>
              </w:rPr>
              <w:t>
ционных систем
</w:t>
            </w:r>
          </w:p>
          <w:p>
            <w:pPr>
              <w:spacing w:after="20"/>
              <w:ind w:left="20"/>
              <w:jc w:val="both"/>
            </w:pPr>
            <w:r>
              <w:rPr>
                <w:rFonts w:ascii="Times New Roman"/>
                <w:b w:val="false"/>
                <w:i w:val="false"/>
                <w:color w:val="000000"/>
                <w:sz w:val="20"/>
              </w:rPr>
              <w:t>
и информаци-
</w:t>
            </w:r>
          </w:p>
          <w:p>
            <w:pPr>
              <w:spacing w:after="20"/>
              <w:ind w:left="20"/>
              <w:jc w:val="both"/>
            </w:pPr>
            <w:r>
              <w:rPr>
                <w:rFonts w:ascii="Times New Roman"/>
                <w:b w:val="false"/>
                <w:i w:val="false"/>
                <w:color w:val="000000"/>
                <w:sz w:val="20"/>
              </w:rPr>
              <w:t>
онно-техничес-
</w:t>
            </w:r>
          </w:p>
          <w:p>
            <w:pPr>
              <w:spacing w:after="20"/>
              <w:ind w:left="20"/>
              <w:jc w:val="both"/>
            </w:pPr>
            <w:r>
              <w:rPr>
                <w:rFonts w:ascii="Times New Roman"/>
                <w:b w:val="false"/>
                <w:i w:val="false"/>
                <w:color w:val="000000"/>
                <w:sz w:val="20"/>
              </w:rPr>
              <w:t>
кое обеспече-
</w:t>
            </w:r>
          </w:p>
          <w:p>
            <w:pPr>
              <w:spacing w:after="20"/>
              <w:ind w:left="20"/>
              <w:jc w:val="both"/>
            </w:pPr>
            <w:r>
              <w:rPr>
                <w:rFonts w:ascii="Times New Roman"/>
                <w:b w:val="false"/>
                <w:i w:val="false"/>
                <w:color w:val="000000"/>
                <w:sz w:val="20"/>
              </w:rPr>
              <w:t>
ние государ-
</w:t>
            </w:r>
          </w:p>
          <w:p>
            <w:pPr>
              <w:spacing w:after="20"/>
              <w:ind w:left="20"/>
              <w:jc w:val="both"/>
            </w:pPr>
            <w:r>
              <w:rPr>
                <w:rFonts w:ascii="Times New Roman"/>
                <w:b w:val="false"/>
                <w:i w:val="false"/>
                <w:color w:val="000000"/>
                <w:sz w:val="20"/>
              </w:rPr>
              <w:t>
ственных
</w:t>
            </w:r>
          </w:p>
          <w:p>
            <w:pPr>
              <w:spacing w:after="20"/>
              <w:ind w:left="20"/>
              <w:jc w:val="both"/>
            </w:pPr>
            <w:r>
              <w:rPr>
                <w:rFonts w:ascii="Times New Roman"/>
                <w:b w:val="false"/>
                <w:i w:val="false"/>
                <w:color w:val="000000"/>
                <w:sz w:val="20"/>
              </w:rPr>
              <w:t>
органов
</w:t>
            </w:r>
          </w:p>
          <w:p>
            <w:pPr>
              <w:spacing w:after="20"/>
              <w:ind w:left="20"/>
              <w:jc w:val="both"/>
            </w:pP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по
</w:t>
            </w:r>
          </w:p>
          <w:p>
            <w:pPr>
              <w:spacing w:after="20"/>
              <w:ind w:left="20"/>
              <w:jc w:val="both"/>
            </w:pPr>
            <w:r>
              <w:rPr>
                <w:rFonts w:ascii="Times New Roman"/>
                <w:b w:val="false"/>
                <w:i w:val="false"/>
                <w:color w:val="000000"/>
                <w:sz w:val="20"/>
              </w:rPr>
              <w:t>
сопровождению и
</w:t>
            </w:r>
          </w:p>
          <w:p>
            <w:pPr>
              <w:spacing w:after="20"/>
              <w:ind w:left="20"/>
              <w:jc w:val="both"/>
            </w:pPr>
            <w:r>
              <w:rPr>
                <w:rFonts w:ascii="Times New Roman"/>
                <w:b w:val="false"/>
                <w:i w:val="false"/>
                <w:color w:val="000000"/>
                <w:sz w:val="20"/>
              </w:rPr>
              <w:t>
техническому 
</w:t>
            </w:r>
          </w:p>
          <w:p>
            <w:pPr>
              <w:spacing w:after="20"/>
              <w:ind w:left="20"/>
              <w:jc w:val="both"/>
            </w:pPr>
            <w:r>
              <w:rPr>
                <w:rFonts w:ascii="Times New Roman"/>
                <w:b w:val="false"/>
                <w:i w:val="false"/>
                <w:color w:val="000000"/>
                <w:sz w:val="20"/>
              </w:rPr>
              <w:t>
обслуживанию средств
</w:t>
            </w:r>
          </w:p>
          <w:p>
            <w:pPr>
              <w:spacing w:after="20"/>
              <w:ind w:left="20"/>
              <w:jc w:val="both"/>
            </w:pPr>
            <w:r>
              <w:rPr>
                <w:rFonts w:ascii="Times New Roman"/>
                <w:b w:val="false"/>
                <w:i w:val="false"/>
                <w:color w:val="000000"/>
                <w:sz w:val="20"/>
              </w:rPr>
              <w:t>
вычислительной
</w:t>
            </w:r>
          </w:p>
          <w:p>
            <w:pPr>
              <w:spacing w:after="20"/>
              <w:ind w:left="20"/>
              <w:jc w:val="both"/>
            </w:pPr>
            <w:r>
              <w:rPr>
                <w:rFonts w:ascii="Times New Roman"/>
                <w:b w:val="false"/>
                <w:i w:val="false"/>
                <w:color w:val="000000"/>
                <w:sz w:val="20"/>
              </w:rPr>
              <w:t>
техники.
</w:t>
            </w:r>
          </w:p>
          <w:p>
            <w:pPr>
              <w:spacing w:after="20"/>
              <w:ind w:left="20"/>
              <w:jc w:val="both"/>
            </w:pPr>
            <w:r>
              <w:rPr>
                <w:rFonts w:ascii="Times New Roman"/>
                <w:b w:val="false"/>
                <w:i w:val="false"/>
                <w:color w:val="000000"/>
                <w:sz w:val="20"/>
              </w:rPr>
              <w:t>
Оплата
</w:t>
            </w:r>
          </w:p>
          <w:p>
            <w:pPr>
              <w:spacing w:after="20"/>
              <w:ind w:left="20"/>
              <w:jc w:val="both"/>
            </w:pPr>
            <w:r>
              <w:rPr>
                <w:rFonts w:ascii="Times New Roman"/>
                <w:b w:val="false"/>
                <w:i w:val="false"/>
                <w:color w:val="000000"/>
                <w:sz w:val="20"/>
              </w:rPr>
              <w:t>
телекоммуникационных
</w:t>
            </w:r>
          </w:p>
          <w:p>
            <w:pPr>
              <w:spacing w:after="20"/>
              <w:ind w:left="20"/>
              <w:jc w:val="both"/>
            </w:pPr>
            <w:r>
              <w:rPr>
                <w:rFonts w:ascii="Times New Roman"/>
                <w:b w:val="false"/>
                <w:i w:val="false"/>
                <w:color w:val="000000"/>
                <w:sz w:val="20"/>
              </w:rPr>
              <w:t>
услуг.
</w:t>
            </w:r>
          </w:p>
          <w:p>
            <w:pPr>
              <w:spacing w:after="20"/>
              <w:ind w:left="20"/>
              <w:jc w:val="both"/>
            </w:pPr>
            <w:r>
              <w:rPr>
                <w:rFonts w:ascii="Times New Roman"/>
                <w:b w:val="false"/>
                <w:i w:val="false"/>
                <w:color w:val="000000"/>
                <w:sz w:val="20"/>
              </w:rPr>
              <w:t>
Сопровождение веб-
</w:t>
            </w:r>
          </w:p>
          <w:p>
            <w:pPr>
              <w:spacing w:after="20"/>
              <w:ind w:left="20"/>
              <w:jc w:val="both"/>
            </w:pPr>
            <w:r>
              <w:rPr>
                <w:rFonts w:ascii="Times New Roman"/>
                <w:b w:val="false"/>
                <w:i w:val="false"/>
                <w:color w:val="000000"/>
                <w:sz w:val="20"/>
              </w:rPr>
              <w:t>
сайта и программных 
</w:t>
            </w:r>
          </w:p>
          <w:p>
            <w:pPr>
              <w:spacing w:after="20"/>
              <w:ind w:left="20"/>
              <w:jc w:val="both"/>
            </w:pPr>
            <w:r>
              <w:rPr>
                <w:rFonts w:ascii="Times New Roman"/>
                <w:b w:val="false"/>
                <w:i w:val="false"/>
                <w:color w:val="000000"/>
                <w:sz w:val="20"/>
              </w:rPr>
              <w:t>
продуктов.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компьютеров для
</w:t>
            </w:r>
          </w:p>
          <w:p>
            <w:pPr>
              <w:spacing w:after="20"/>
              <w:ind w:left="20"/>
              <w:jc w:val="both"/>
            </w:pPr>
            <w:r>
              <w:rPr>
                <w:rFonts w:ascii="Times New Roman"/>
                <w:b w:val="false"/>
                <w:i w:val="false"/>
                <w:color w:val="000000"/>
                <w:sz w:val="20"/>
              </w:rPr>
              <w:t>
сотрудников
</w:t>
            </w:r>
          </w:p>
          <w:p>
            <w:pPr>
              <w:spacing w:after="20"/>
              <w:ind w:left="20"/>
              <w:jc w:val="both"/>
            </w:pPr>
            <w:r>
              <w:rPr>
                <w:rFonts w:ascii="Times New Roman"/>
                <w:b w:val="false"/>
                <w:i w:val="false"/>
                <w:color w:val="000000"/>
                <w:sz w:val="20"/>
              </w:rPr>
              <w:t>
аппарата, сетевых
</w:t>
            </w:r>
          </w:p>
          <w:p>
            <w:pPr>
              <w:spacing w:after="20"/>
              <w:ind w:left="20"/>
              <w:jc w:val="both"/>
            </w:pPr>
            <w:r>
              <w:rPr>
                <w:rFonts w:ascii="Times New Roman"/>
                <w:b w:val="false"/>
                <w:i w:val="false"/>
                <w:color w:val="000000"/>
                <w:sz w:val="20"/>
              </w:rPr>
              <w:t>
принтеров, офисных
</w:t>
            </w:r>
          </w:p>
          <w:p>
            <w:pPr>
              <w:spacing w:after="20"/>
              <w:ind w:left="20"/>
              <w:jc w:val="both"/>
            </w:pPr>
            <w:r>
              <w:rPr>
                <w:rFonts w:ascii="Times New Roman"/>
                <w:b w:val="false"/>
                <w:i w:val="false"/>
                <w:color w:val="000000"/>
                <w:sz w:val="20"/>
              </w:rPr>
              <w:t>
сканеров и ноутбуков.
</w:t>
            </w:r>
          </w:p>
          <w:p>
            <w:pPr>
              <w:spacing w:after="20"/>
              <w:ind w:left="20"/>
              <w:jc w:val="both"/>
            </w:pP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выполнение в полном объеме 182 сотрудниками возложенных на Министерство функций и задач, предусмотренных в плане мероприятий;
</w:t>
      </w:r>
    </w:p>
    <w:p>
      <w:pPr>
        <w:spacing w:after="0"/>
        <w:ind w:left="0"/>
        <w:jc w:val="both"/>
      </w:pPr>
      <w:r>
        <w:rPr>
          <w:rFonts w:ascii="Times New Roman"/>
          <w:b w:val="false"/>
          <w:i w:val="false"/>
          <w:color w:val="000000"/>
          <w:sz w:val="28"/>
        </w:rPr>
        <w:t>
      приобретение офисной мебели для 20 сотрудников министерства; сейфы для хранения документов - 15 единиц;
</w:t>
      </w:r>
    </w:p>
    <w:p>
      <w:pPr>
        <w:spacing w:after="0"/>
        <w:ind w:left="0"/>
        <w:jc w:val="both"/>
      </w:pPr>
      <w:r>
        <w:rPr>
          <w:rFonts w:ascii="Times New Roman"/>
          <w:b w:val="false"/>
          <w:i w:val="false"/>
          <w:color w:val="000000"/>
          <w:sz w:val="28"/>
        </w:rPr>
        <w:t>
      телевизора - 1 единица; видеомагнитофона - 1 единица; шкафов - 4 единицы; телефаксов - 7 единиц; телефонных аппаратов - 15 единиц; цифровой видеокамеры; цифрового фотоаппарата, ксерокса.
</w:t>
      </w:r>
    </w:p>
    <w:p>
      <w:pPr>
        <w:spacing w:after="0"/>
        <w:ind w:left="0"/>
        <w:jc w:val="both"/>
      </w:pPr>
      <w:r>
        <w:rPr>
          <w:rFonts w:ascii="Times New Roman"/>
          <w:b w:val="false"/>
          <w:i w:val="false"/>
          <w:color w:val="000000"/>
          <w:sz w:val="28"/>
        </w:rPr>
        <w:t>
      обучение: государственному языку - 41 сотрудника, английскому языку - 40 сотрудника.
</w:t>
      </w:r>
    </w:p>
    <w:p>
      <w:pPr>
        <w:spacing w:after="0"/>
        <w:ind w:left="0"/>
        <w:jc w:val="both"/>
      </w:pPr>
      <w:r>
        <w:rPr>
          <w:rFonts w:ascii="Times New Roman"/>
          <w:b w:val="false"/>
          <w:i w:val="false"/>
          <w:color w:val="000000"/>
          <w:sz w:val="28"/>
        </w:rPr>
        <w:t>
      Разработка нормативных правовых актов в областях, относящихся к компетенции Министерства.
</w:t>
      </w:r>
    </w:p>
    <w:p>
      <w:pPr>
        <w:spacing w:after="0"/>
        <w:ind w:left="0"/>
        <w:jc w:val="both"/>
      </w:pPr>
      <w:r>
        <w:rPr>
          <w:rFonts w:ascii="Times New Roman"/>
          <w:b w:val="false"/>
          <w:i w:val="false"/>
          <w:color w:val="000000"/>
          <w:sz w:val="28"/>
        </w:rPr>
        <w:t>
      Конечный результат: создание необходимых условий для обеспечения сохранности историко-культурного наследия, расширение использования социально-информационных и коммуникативных технологий в социально-значимых сферах деятельности государства; обеспечение правильного разъяснения и пропаганды общенациональной государственной стратегии развития республики, обеспечение освещения в средствах массовой информации, происходящих в республике и мире общественно-политических процессов и всех других сфер деятельности.
</w:t>
      </w:r>
    </w:p>
    <w:p>
      <w:pPr>
        <w:spacing w:after="0"/>
        <w:ind w:left="0"/>
        <w:jc w:val="both"/>
      </w:pPr>
      <w:r>
        <w:rPr>
          <w:rFonts w:ascii="Times New Roman"/>
          <w:b w:val="false"/>
          <w:i w:val="false"/>
          <w:color w:val="000000"/>
          <w:sz w:val="28"/>
        </w:rPr>
        <w:t>
      49 % обеспечение комплектами мебели сотрудников министерства и комитетов;
</w:t>
      </w:r>
    </w:p>
    <w:p>
      <w:pPr>
        <w:spacing w:after="0"/>
        <w:ind w:left="0"/>
        <w:jc w:val="both"/>
      </w:pPr>
      <w:r>
        <w:rPr>
          <w:rFonts w:ascii="Times New Roman"/>
          <w:b w:val="false"/>
          <w:i w:val="false"/>
          <w:color w:val="000000"/>
          <w:sz w:val="28"/>
        </w:rPr>
        <w:t>
      9,2 % обновления мебелью аппарата министерства и комитетов;
</w:t>
      </w:r>
    </w:p>
    <w:p>
      <w:pPr>
        <w:spacing w:after="0"/>
        <w:ind w:left="0"/>
        <w:jc w:val="both"/>
      </w:pPr>
      <w:r>
        <w:rPr>
          <w:rFonts w:ascii="Times New Roman"/>
          <w:b w:val="false"/>
          <w:i w:val="false"/>
          <w:color w:val="000000"/>
          <w:sz w:val="28"/>
        </w:rPr>
        <w:t>
      обеспечение потребности в обучении:
</w:t>
      </w:r>
    </w:p>
    <w:p>
      <w:pPr>
        <w:spacing w:after="0"/>
        <w:ind w:left="0"/>
        <w:jc w:val="both"/>
      </w:pPr>
      <w:r>
        <w:rPr>
          <w:rFonts w:ascii="Times New Roman"/>
          <w:b w:val="false"/>
          <w:i w:val="false"/>
          <w:color w:val="000000"/>
          <w:sz w:val="28"/>
        </w:rPr>
        <w:t>
      - государственному языку - 22,5 %;
</w:t>
      </w:r>
    </w:p>
    <w:p>
      <w:pPr>
        <w:spacing w:after="0"/>
        <w:ind w:left="0"/>
        <w:jc w:val="both"/>
      </w:pPr>
      <w:r>
        <w:rPr>
          <w:rFonts w:ascii="Times New Roman"/>
          <w:b w:val="false"/>
          <w:i w:val="false"/>
          <w:color w:val="000000"/>
          <w:sz w:val="28"/>
        </w:rPr>
        <w:t>
      - английскому языку - 22,0 %.
</w:t>
      </w:r>
    </w:p>
    <w:p>
      <w:pPr>
        <w:spacing w:after="0"/>
        <w:ind w:left="0"/>
        <w:jc w:val="both"/>
      </w:pPr>
      <w:r>
        <w:rPr>
          <w:rFonts w:ascii="Times New Roman"/>
          <w:b w:val="false"/>
          <w:i w:val="false"/>
          <w:color w:val="000000"/>
          <w:sz w:val="28"/>
        </w:rPr>
        <w:t>
      Финансово-экономический результат:
</w:t>
      </w:r>
    </w:p>
    <w:p>
      <w:pPr>
        <w:spacing w:after="0"/>
        <w:ind w:left="0"/>
        <w:jc w:val="both"/>
      </w:pPr>
      <w:r>
        <w:rPr>
          <w:rFonts w:ascii="Times New Roman"/>
          <w:b w:val="false"/>
          <w:i w:val="false"/>
          <w:color w:val="000000"/>
          <w:sz w:val="28"/>
        </w:rPr>
        <w:t>
      Средние затраты на содержание 1 государственного служащего центрального аппарата 1217 тыс. тенге;
</w:t>
      </w:r>
    </w:p>
    <w:p>
      <w:pPr>
        <w:spacing w:after="0"/>
        <w:ind w:left="0"/>
        <w:jc w:val="both"/>
      </w:pPr>
      <w:r>
        <w:rPr>
          <w:rFonts w:ascii="Times New Roman"/>
          <w:b w:val="false"/>
          <w:i w:val="false"/>
          <w:color w:val="000000"/>
          <w:sz w:val="28"/>
        </w:rPr>
        <w:t>
      Средние затраты на услуги по обучению 1 государственного служащего государственному языку - 11,3 тыс. тенге;
</w:t>
      </w:r>
    </w:p>
    <w:p>
      <w:pPr>
        <w:spacing w:after="0"/>
        <w:ind w:left="0"/>
        <w:jc w:val="both"/>
      </w:pPr>
      <w:r>
        <w:rPr>
          <w:rFonts w:ascii="Times New Roman"/>
          <w:b w:val="false"/>
          <w:i w:val="false"/>
          <w:color w:val="000000"/>
          <w:sz w:val="28"/>
        </w:rPr>
        <w:t>
      Средние затраты на услуги по обучению 1 государственного служащего английскому языку 9,7 тыс. тенге.
</w:t>
      </w:r>
    </w:p>
    <w:p>
      <w:pPr>
        <w:spacing w:after="0"/>
        <w:ind w:left="0"/>
        <w:jc w:val="both"/>
      </w:pPr>
      <w:r>
        <w:rPr>
          <w:rFonts w:ascii="Times New Roman"/>
          <w:b w:val="false"/>
          <w:i w:val="false"/>
          <w:color w:val="000000"/>
          <w:sz w:val="28"/>
        </w:rPr>
        <w:t>
      Средние затраты на оснащение 1 сотрудника: офисной мебелью - 155 тыс. тенге, оргтехникой и техническими средствами - 28,4 тыс. тенге, информационно-техническое обеспечение - 105 тыс. тенге;
</w:t>
      </w:r>
    </w:p>
    <w:p>
      <w:pPr>
        <w:spacing w:after="0"/>
        <w:ind w:left="0"/>
        <w:jc w:val="both"/>
      </w:pPr>
      <w:r>
        <w:rPr>
          <w:rFonts w:ascii="Times New Roman"/>
          <w:b w:val="false"/>
          <w:i w:val="false"/>
          <w:color w:val="000000"/>
          <w:sz w:val="28"/>
        </w:rPr>
        <w:t>
      Своевременность: Выполнение запланированных мероприятий в установленные сроки и в соответствии с заключаемыми договорами.
</w:t>
      </w:r>
    </w:p>
    <w:p>
      <w:pPr>
        <w:spacing w:after="0"/>
        <w:ind w:left="0"/>
        <w:jc w:val="both"/>
      </w:pPr>
      <w:r>
        <w:rPr>
          <w:rFonts w:ascii="Times New Roman"/>
          <w:b w:val="false"/>
          <w:i w:val="false"/>
          <w:color w:val="000000"/>
          <w:sz w:val="28"/>
        </w:rPr>
        <w:t>
      Качество: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w:t>
      </w:r>
    </w:p>
    <w:p>
      <w:pPr>
        <w:spacing w:after="0"/>
        <w:ind w:left="0"/>
        <w:jc w:val="both"/>
      </w:pPr>
      <w:r>
        <w:rPr>
          <w:rFonts w:ascii="Times New Roman"/>
          <w:b w:val="false"/>
          <w:i w:val="false"/>
          <w:color w:val="000000"/>
          <w:sz w:val="28"/>
        </w:rPr>
        <w:t>
      переход на делопроизводство по государственному языку после прохождения курсов обучения государственному языку - 22,5 %;
</w:t>
      </w:r>
    </w:p>
    <w:p>
      <w:pPr>
        <w:spacing w:after="0"/>
        <w:ind w:left="0"/>
        <w:jc w:val="both"/>
      </w:pPr>
      <w:r>
        <w:rPr>
          <w:rFonts w:ascii="Times New Roman"/>
          <w:b w:val="false"/>
          <w:i w:val="false"/>
          <w:color w:val="000000"/>
          <w:sz w:val="28"/>
        </w:rPr>
        <w:t>
      работа с документами на английском языке после прохождения курсов обучения английскому языку - 22,0 %;
</w:t>
      </w:r>
    </w:p>
    <w:p>
      <w:pPr>
        <w:spacing w:after="0"/>
        <w:ind w:left="0"/>
        <w:jc w:val="both"/>
      </w:pPr>
      <w:r>
        <w:rPr>
          <w:rFonts w:ascii="Times New Roman"/>
          <w:b w:val="false"/>
          <w:i w:val="false"/>
          <w:color w:val="000000"/>
          <w:sz w:val="28"/>
        </w:rPr>
        <w:t>
      утверждение нормативно-правовых актов - 100 %;
</w:t>
      </w:r>
    </w:p>
    <w:p>
      <w:pPr>
        <w:spacing w:after="0"/>
        <w:ind w:left="0"/>
        <w:jc w:val="both"/>
      </w:pPr>
      <w:r>
        <w:rPr>
          <w:rFonts w:ascii="Times New Roman"/>
          <w:b w:val="false"/>
          <w:i w:val="false"/>
          <w:color w:val="000000"/>
          <w:sz w:val="28"/>
        </w:rPr>
        <w:t>
      уровень материально-технического обеспечения деятельности центрального аппарата и его комитетов в пределах запланированных средств - 100 %.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72-14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002 
</w:t>
      </w:r>
      <w:r>
        <w:rPr>
          <w:rFonts w:ascii="Times New Roman"/>
          <w:b w:val="false"/>
          <w:i w:val="false"/>
          <w:color w:val="000000"/>
          <w:sz w:val="28"/>
        </w:rPr>
        <w:t>
- 
</w:t>
      </w:r>
      <w:r>
        <w:rPr>
          <w:rFonts w:ascii="Times New Roman"/>
          <w:b/>
          <w:i w:val="false"/>
          <w:color w:val="000000"/>
          <w:sz w:val="28"/>
        </w:rPr>
        <w:t>
"Прикладные научные исследования в области культуры и информации"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197000 тысяч тенге (сто девяносто семь миллионов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33 Закона Республики Казахстан от 24 декабря 1996 года "О культуре",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июля 2001 года "О науке", Государственная 
</w:t>
      </w:r>
      <w:r>
        <w:rPr>
          <w:rFonts w:ascii="Times New Roman"/>
          <w:b w:val="false"/>
          <w:i w:val="false"/>
          <w:color w:val="000000"/>
          <w:sz w:val="28"/>
        </w:rPr>
        <w:t xml:space="preserve"> программа </w:t>
      </w:r>
      <w:r>
        <w:rPr>
          <w:rFonts w:ascii="Times New Roman"/>
          <w:b w:val="false"/>
          <w:i w:val="false"/>
          <w:color w:val="000000"/>
          <w:sz w:val="28"/>
        </w:rPr>
        <w:t>
 "Культурное наследие" на 2004-2006 годы", утвержденная Указом Президента Республики Казахстан от 13 января 2004 года N 1277;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сентября 2004 года N 1009 "Программа "Возрождение древнего Отрара" на 2005-2009 годы".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культурного и духовного уровня населения Республики, а также восполнение пробелов в полноценном изучении исторического, культурного наследия страны.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проведения научно-практического анализа тенденций развития культуры и искусства, разработка эффективных и перспективных моделей функционирования социально-культурной инфраструктуры; музеефикация и популяризация памятников истории и культуры; обеспечение организации изучения кочевнической и оседло-земледельческой культур и аспектов их взаимодействия, других этнокультурных процессов, происходивших на территории Евразии с древнейших времен до наших дней; обеспечение археологических, архитектурных, градостроительных исследований объектов.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155"/>
        <w:gridCol w:w="1109"/>
        <w:gridCol w:w="2607"/>
        <w:gridCol w:w="4150"/>
        <w:gridCol w:w="1937"/>
        <w:gridCol w:w="2368"/>
      </w:tblGrid>
      <w:tr>
        <w:trPr>
          <w:trHeight w:val="90" w:hRule="atLeast"/>
        </w:trPr>
        <w:tc>
          <w:tcPr>
            <w:tcW w:w="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прог
</w:t>
            </w:r>
          </w:p>
          <w:p>
            <w:pPr>
              <w:spacing w:after="20"/>
              <w:ind w:left="20"/>
              <w:jc w:val="both"/>
            </w:pPr>
            <w:r>
              <w:rPr>
                <w:rFonts w:ascii="Times New Roman"/>
                <w:b w:val="false"/>
                <w:i w:val="false"/>
                <w:color w:val="000000"/>
                <w:sz w:val="20"/>
              </w:rPr>
              <w:t>
раммы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7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p>
            <w:pPr>
              <w:spacing w:after="20"/>
              <w:ind w:left="20"/>
              <w:jc w:val="both"/>
            </w:pP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w:t>
            </w:r>
          </w:p>
          <w:p>
            <w:pPr>
              <w:spacing w:after="20"/>
              <w:ind w:left="20"/>
              <w:jc w:val="both"/>
            </w:pPr>
            <w:r>
              <w:rPr>
                <w:rFonts w:ascii="Times New Roman"/>
                <w:b w:val="false"/>
                <w:i w:val="false"/>
                <w:color w:val="000000"/>
                <w:sz w:val="20"/>
              </w:rPr>
              <w:t>
научные
</w:t>
            </w:r>
          </w:p>
          <w:p>
            <w:pPr>
              <w:spacing w:after="20"/>
              <w:ind w:left="20"/>
              <w:jc w:val="both"/>
            </w:pPr>
            <w:r>
              <w:rPr>
                <w:rFonts w:ascii="Times New Roman"/>
                <w:b w:val="false"/>
                <w:i w:val="false"/>
                <w:color w:val="000000"/>
                <w:sz w:val="20"/>
              </w:rPr>
              <w:t>
исследования
</w:t>
            </w:r>
          </w:p>
          <w:p>
            <w:pPr>
              <w:spacing w:after="20"/>
              <w:ind w:left="20"/>
              <w:jc w:val="both"/>
            </w:pPr>
            <w:r>
              <w:rPr>
                <w:rFonts w:ascii="Times New Roman"/>
                <w:b w:val="false"/>
                <w:i w:val="false"/>
                <w:color w:val="000000"/>
                <w:sz w:val="20"/>
              </w:rPr>
              <w:t>
в области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прикладных
</w:t>
            </w:r>
          </w:p>
          <w:p>
            <w:pPr>
              <w:spacing w:after="20"/>
              <w:ind w:left="20"/>
              <w:jc w:val="both"/>
            </w:pPr>
            <w:r>
              <w:rPr>
                <w:rFonts w:ascii="Times New Roman"/>
                <w:b w:val="false"/>
                <w:i w:val="false"/>
                <w:color w:val="000000"/>
                <w:sz w:val="20"/>
              </w:rPr>
              <w:t>
научных исследований
</w:t>
            </w:r>
          </w:p>
          <w:p>
            <w:pPr>
              <w:spacing w:after="20"/>
              <w:ind w:left="20"/>
              <w:jc w:val="both"/>
            </w:pPr>
            <w:r>
              <w:rPr>
                <w:rFonts w:ascii="Times New Roman"/>
                <w:b w:val="false"/>
                <w:i w:val="false"/>
                <w:color w:val="000000"/>
                <w:sz w:val="20"/>
              </w:rPr>
              <w:t>
в сфере культуры по
</w:t>
            </w:r>
          </w:p>
          <w:p>
            <w:pPr>
              <w:spacing w:after="20"/>
              <w:ind w:left="20"/>
              <w:jc w:val="both"/>
            </w:pPr>
            <w:r>
              <w:rPr>
                <w:rFonts w:ascii="Times New Roman"/>
                <w:b w:val="false"/>
                <w:i w:val="false"/>
                <w:color w:val="000000"/>
                <w:sz w:val="20"/>
              </w:rPr>
              <w:t>
следующим
</w:t>
            </w:r>
          </w:p>
          <w:p>
            <w:pPr>
              <w:spacing w:after="20"/>
              <w:ind w:left="20"/>
              <w:jc w:val="both"/>
            </w:pPr>
            <w:r>
              <w:rPr>
                <w:rFonts w:ascii="Times New Roman"/>
                <w:b w:val="false"/>
                <w:i w:val="false"/>
                <w:color w:val="000000"/>
                <w:sz w:val="20"/>
              </w:rPr>
              <w:t>
направлениям:
</w:t>
            </w:r>
          </w:p>
          <w:p>
            <w:pPr>
              <w:spacing w:after="20"/>
              <w:ind w:left="20"/>
              <w:jc w:val="both"/>
            </w:pPr>
            <w:r>
              <w:rPr>
                <w:rFonts w:ascii="Times New Roman"/>
                <w:b w:val="false"/>
                <w:i w:val="false"/>
                <w:color w:val="000000"/>
                <w:sz w:val="20"/>
              </w:rPr>
              <w:t>
- историко-
</w:t>
            </w:r>
          </w:p>
          <w:p>
            <w:pPr>
              <w:spacing w:after="20"/>
              <w:ind w:left="20"/>
              <w:jc w:val="both"/>
            </w:pPr>
            <w:r>
              <w:rPr>
                <w:rFonts w:ascii="Times New Roman"/>
                <w:b w:val="false"/>
                <w:i w:val="false"/>
                <w:color w:val="000000"/>
                <w:sz w:val="20"/>
              </w:rPr>
              <w:t>
культурным,
</w:t>
            </w:r>
          </w:p>
          <w:p>
            <w:pPr>
              <w:spacing w:after="20"/>
              <w:ind w:left="20"/>
              <w:jc w:val="both"/>
            </w:pPr>
            <w:r>
              <w:rPr>
                <w:rFonts w:ascii="Times New Roman"/>
                <w:b w:val="false"/>
                <w:i w:val="false"/>
                <w:color w:val="000000"/>
                <w:sz w:val="20"/>
              </w:rPr>
              <w:t>
культурно-досуговым,
</w:t>
            </w:r>
          </w:p>
          <w:p>
            <w:pPr>
              <w:spacing w:after="20"/>
              <w:ind w:left="20"/>
              <w:jc w:val="both"/>
            </w:pPr>
            <w:r>
              <w:rPr>
                <w:rFonts w:ascii="Times New Roman"/>
                <w:b w:val="false"/>
                <w:i w:val="false"/>
                <w:color w:val="000000"/>
                <w:sz w:val="20"/>
              </w:rPr>
              <w:t>
театрально-
</w:t>
            </w:r>
          </w:p>
          <w:p>
            <w:pPr>
              <w:spacing w:after="20"/>
              <w:ind w:left="20"/>
              <w:jc w:val="both"/>
            </w:pPr>
            <w:r>
              <w:rPr>
                <w:rFonts w:ascii="Times New Roman"/>
                <w:b w:val="false"/>
                <w:i w:val="false"/>
                <w:color w:val="000000"/>
                <w:sz w:val="20"/>
              </w:rPr>
              <w:t>
концертным, музейным,
</w:t>
            </w:r>
          </w:p>
          <w:p>
            <w:pPr>
              <w:spacing w:after="20"/>
              <w:ind w:left="20"/>
              <w:jc w:val="both"/>
            </w:pPr>
            <w:r>
              <w:rPr>
                <w:rFonts w:ascii="Times New Roman"/>
                <w:b w:val="false"/>
                <w:i w:val="false"/>
                <w:color w:val="000000"/>
                <w:sz w:val="20"/>
              </w:rPr>
              <w:t>
историческим, этно-
</w:t>
            </w:r>
          </w:p>
          <w:p>
            <w:pPr>
              <w:spacing w:after="20"/>
              <w:ind w:left="20"/>
              <w:jc w:val="both"/>
            </w:pPr>
            <w:r>
              <w:rPr>
                <w:rFonts w:ascii="Times New Roman"/>
                <w:b w:val="false"/>
                <w:i w:val="false"/>
                <w:color w:val="000000"/>
                <w:sz w:val="20"/>
              </w:rPr>
              <w:t>
культурным и
</w:t>
            </w:r>
          </w:p>
          <w:p>
            <w:pPr>
              <w:spacing w:after="20"/>
              <w:ind w:left="20"/>
              <w:jc w:val="both"/>
            </w:pPr>
            <w:r>
              <w:rPr>
                <w:rFonts w:ascii="Times New Roman"/>
                <w:b w:val="false"/>
                <w:i w:val="false"/>
                <w:color w:val="000000"/>
                <w:sz w:val="20"/>
              </w:rPr>
              <w:t>
межэтническим.
</w:t>
            </w:r>
          </w:p>
          <w:p>
            <w:pPr>
              <w:spacing w:after="20"/>
              <w:ind w:left="20"/>
              <w:jc w:val="both"/>
            </w:pPr>
            <w:r>
              <w:rPr>
                <w:rFonts w:ascii="Times New Roman"/>
                <w:b w:val="false"/>
                <w:i w:val="false"/>
                <w:color w:val="000000"/>
                <w:sz w:val="20"/>
              </w:rPr>
              <w:t>
Проведение     
</w:t>
            </w:r>
          </w:p>
          <w:p>
            <w:pPr>
              <w:spacing w:after="20"/>
              <w:ind w:left="20"/>
              <w:jc w:val="both"/>
            </w:pPr>
            <w:r>
              <w:rPr>
                <w:rFonts w:ascii="Times New Roman"/>
                <w:b w:val="false"/>
                <w:i w:val="false"/>
                <w:color w:val="000000"/>
                <w:sz w:val="20"/>
              </w:rPr>
              <w:t>
археологических     
</w:t>
            </w:r>
          </w:p>
          <w:p>
            <w:pPr>
              <w:spacing w:after="20"/>
              <w:ind w:left="20"/>
              <w:jc w:val="both"/>
            </w:pPr>
            <w:r>
              <w:rPr>
                <w:rFonts w:ascii="Times New Roman"/>
                <w:b w:val="false"/>
                <w:i w:val="false"/>
                <w:color w:val="000000"/>
                <w:sz w:val="20"/>
              </w:rPr>
              <w:t>
исследований объектов
</w:t>
            </w:r>
          </w:p>
          <w:p>
            <w:pPr>
              <w:spacing w:after="20"/>
              <w:ind w:left="20"/>
              <w:jc w:val="both"/>
            </w:pPr>
            <w:r>
              <w:rPr>
                <w:rFonts w:ascii="Times New Roman"/>
                <w:b w:val="false"/>
                <w:i w:val="false"/>
                <w:color w:val="000000"/>
                <w:sz w:val="20"/>
              </w:rPr>
              <w:t>
историко-культурного
</w:t>
            </w:r>
          </w:p>
          <w:p>
            <w:pPr>
              <w:spacing w:after="20"/>
              <w:ind w:left="20"/>
              <w:jc w:val="both"/>
            </w:pPr>
            <w:r>
              <w:rPr>
                <w:rFonts w:ascii="Times New Roman"/>
                <w:b w:val="false"/>
                <w:i w:val="false"/>
                <w:color w:val="000000"/>
                <w:sz w:val="20"/>
              </w:rPr>
              <w:t>
наследия в рамках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"Культурное наследие"
</w:t>
            </w:r>
          </w:p>
          <w:p>
            <w:pPr>
              <w:spacing w:after="20"/>
              <w:ind w:left="20"/>
              <w:jc w:val="both"/>
            </w:pPr>
            <w:r>
              <w:rPr>
                <w:rFonts w:ascii="Times New Roman"/>
                <w:b w:val="false"/>
                <w:i w:val="false"/>
                <w:color w:val="000000"/>
                <w:sz w:val="20"/>
              </w:rPr>
              <w:t>
на 2004-2006 годы
</w:t>
            </w:r>
          </w:p>
          <w:p>
            <w:pPr>
              <w:spacing w:after="20"/>
              <w:ind w:left="20"/>
              <w:jc w:val="both"/>
            </w:pPr>
            <w:r>
              <w:rPr>
                <w:rFonts w:ascii="Times New Roman"/>
                <w:b w:val="false"/>
                <w:i w:val="false"/>
                <w:color w:val="000000"/>
                <w:sz w:val="20"/>
              </w:rPr>
              <w:t>
и программы
</w:t>
            </w:r>
          </w:p>
          <w:p>
            <w:pPr>
              <w:spacing w:after="20"/>
              <w:ind w:left="20"/>
              <w:jc w:val="both"/>
            </w:pPr>
            <w:r>
              <w:rPr>
                <w:rFonts w:ascii="Times New Roman"/>
                <w:b w:val="false"/>
                <w:i w:val="false"/>
                <w:color w:val="000000"/>
                <w:sz w:val="20"/>
              </w:rPr>
              <w:t>
"Возрождение
</w:t>
            </w:r>
          </w:p>
          <w:p>
            <w:pPr>
              <w:spacing w:after="20"/>
              <w:ind w:left="20"/>
              <w:jc w:val="both"/>
            </w:pPr>
            <w:r>
              <w:rPr>
                <w:rFonts w:ascii="Times New Roman"/>
                <w:b w:val="false"/>
                <w:i w:val="false"/>
                <w:color w:val="000000"/>
                <w:sz w:val="20"/>
              </w:rPr>
              <w:t>
древнего Отрара".
</w:t>
            </w:r>
          </w:p>
          <w:p>
            <w:pPr>
              <w:spacing w:after="20"/>
              <w:ind w:left="20"/>
              <w:jc w:val="both"/>
            </w:pPr>
            <w:r>
              <w:rPr>
                <w:rFonts w:ascii="Times New Roman"/>
                <w:b w:val="false"/>
                <w:i w:val="false"/>
                <w:color w:val="000000"/>
                <w:sz w:val="20"/>
              </w:rPr>
              <w:t>
Организация научно-
</w:t>
            </w:r>
          </w:p>
          <w:p>
            <w:pPr>
              <w:spacing w:after="20"/>
              <w:ind w:left="20"/>
              <w:jc w:val="both"/>
            </w:pPr>
            <w:r>
              <w:rPr>
                <w:rFonts w:ascii="Times New Roman"/>
                <w:b w:val="false"/>
                <w:i w:val="false"/>
                <w:color w:val="000000"/>
                <w:sz w:val="20"/>
              </w:rPr>
              <w:t>
исследовательских 
</w:t>
            </w:r>
          </w:p>
          <w:p>
            <w:pPr>
              <w:spacing w:after="20"/>
              <w:ind w:left="20"/>
              <w:jc w:val="both"/>
            </w:pPr>
            <w:r>
              <w:rPr>
                <w:rFonts w:ascii="Times New Roman"/>
                <w:b w:val="false"/>
                <w:i w:val="false"/>
                <w:color w:val="000000"/>
                <w:sz w:val="20"/>
              </w:rPr>
              <w:t>
экспедиций в архивы 
</w:t>
            </w:r>
          </w:p>
          <w:p>
            <w:pPr>
              <w:spacing w:after="20"/>
              <w:ind w:left="20"/>
              <w:jc w:val="both"/>
            </w:pPr>
            <w:r>
              <w:rPr>
                <w:rFonts w:ascii="Times New Roman"/>
                <w:b w:val="false"/>
                <w:i w:val="false"/>
                <w:color w:val="000000"/>
                <w:sz w:val="20"/>
              </w:rPr>
              <w:t>
и библиотеки городов
</w:t>
            </w:r>
          </w:p>
          <w:p>
            <w:pPr>
              <w:spacing w:after="20"/>
              <w:ind w:left="20"/>
              <w:jc w:val="both"/>
            </w:pPr>
            <w:r>
              <w:rPr>
                <w:rFonts w:ascii="Times New Roman"/>
                <w:b w:val="false"/>
                <w:i w:val="false"/>
                <w:color w:val="000000"/>
                <w:sz w:val="20"/>
              </w:rPr>
              <w:t>
ближнего и дальнего
</w:t>
            </w:r>
          </w:p>
          <w:p>
            <w:pPr>
              <w:spacing w:after="20"/>
              <w:ind w:left="20"/>
              <w:jc w:val="both"/>
            </w:pPr>
            <w:r>
              <w:rPr>
                <w:rFonts w:ascii="Times New Roman"/>
                <w:b w:val="false"/>
                <w:i w:val="false"/>
                <w:color w:val="000000"/>
                <w:sz w:val="20"/>
              </w:rPr>
              <w:t>
зарубежья для
</w:t>
            </w:r>
          </w:p>
          <w:p>
            <w:pPr>
              <w:spacing w:after="20"/>
              <w:ind w:left="20"/>
              <w:jc w:val="both"/>
            </w:pPr>
            <w:r>
              <w:rPr>
                <w:rFonts w:ascii="Times New Roman"/>
                <w:b w:val="false"/>
                <w:i w:val="false"/>
                <w:color w:val="000000"/>
                <w:sz w:val="20"/>
              </w:rPr>
              <w:t>
изучения наследия
</w:t>
            </w:r>
          </w:p>
          <w:p>
            <w:pPr>
              <w:spacing w:after="20"/>
              <w:ind w:left="20"/>
              <w:jc w:val="both"/>
            </w:pPr>
            <w:r>
              <w:rPr>
                <w:rFonts w:ascii="Times New Roman"/>
                <w:b w:val="false"/>
                <w:i w:val="false"/>
                <w:color w:val="000000"/>
                <w:sz w:val="20"/>
              </w:rPr>
              <w:t>
выдающихся ученых
</w:t>
            </w:r>
          </w:p>
          <w:p>
            <w:pPr>
              <w:spacing w:after="20"/>
              <w:ind w:left="20"/>
              <w:jc w:val="both"/>
            </w:pPr>
            <w:r>
              <w:rPr>
                <w:rFonts w:ascii="Times New Roman"/>
                <w:b w:val="false"/>
                <w:i w:val="false"/>
                <w:color w:val="000000"/>
                <w:sz w:val="20"/>
              </w:rPr>
              <w:t>
мыслителей прошлого,
</w:t>
            </w:r>
          </w:p>
          <w:p>
            <w:pPr>
              <w:spacing w:after="20"/>
              <w:ind w:left="20"/>
              <w:jc w:val="both"/>
            </w:pPr>
            <w:r>
              <w:rPr>
                <w:rFonts w:ascii="Times New Roman"/>
                <w:b w:val="false"/>
                <w:i w:val="false"/>
                <w:color w:val="000000"/>
                <w:sz w:val="20"/>
              </w:rPr>
              <w:t>
а также для выявления
</w:t>
            </w:r>
          </w:p>
          <w:p>
            <w:pPr>
              <w:spacing w:after="20"/>
              <w:ind w:left="20"/>
              <w:jc w:val="both"/>
            </w:pPr>
            <w:r>
              <w:rPr>
                <w:rFonts w:ascii="Times New Roman"/>
                <w:b w:val="false"/>
                <w:i w:val="false"/>
                <w:color w:val="000000"/>
                <w:sz w:val="20"/>
              </w:rPr>
              <w:t>
и приобретения
</w:t>
            </w:r>
          </w:p>
          <w:p>
            <w:pPr>
              <w:spacing w:after="20"/>
              <w:ind w:left="20"/>
              <w:jc w:val="both"/>
            </w:pPr>
            <w:r>
              <w:rPr>
                <w:rFonts w:ascii="Times New Roman"/>
                <w:b w:val="false"/>
                <w:i w:val="false"/>
                <w:color w:val="000000"/>
                <w:sz w:val="20"/>
              </w:rPr>
              <w:t>
рукописей, раритетных
</w:t>
            </w:r>
          </w:p>
          <w:p>
            <w:pPr>
              <w:spacing w:after="20"/>
              <w:ind w:left="20"/>
              <w:jc w:val="both"/>
            </w:pPr>
            <w:r>
              <w:rPr>
                <w:rFonts w:ascii="Times New Roman"/>
                <w:b w:val="false"/>
                <w:i w:val="false"/>
                <w:color w:val="000000"/>
                <w:sz w:val="20"/>
              </w:rPr>
              <w:t>
изданий, книг и
</w:t>
            </w:r>
          </w:p>
          <w:p>
            <w:pPr>
              <w:spacing w:after="20"/>
              <w:ind w:left="20"/>
              <w:jc w:val="both"/>
            </w:pPr>
            <w:r>
              <w:rPr>
                <w:rFonts w:ascii="Times New Roman"/>
                <w:b w:val="false"/>
                <w:i w:val="false"/>
                <w:color w:val="000000"/>
                <w:sz w:val="20"/>
              </w:rPr>
              <w:t>
архивных документов,
</w:t>
            </w:r>
          </w:p>
          <w:p>
            <w:pPr>
              <w:spacing w:after="20"/>
              <w:ind w:left="20"/>
              <w:jc w:val="both"/>
            </w:pPr>
            <w:r>
              <w:rPr>
                <w:rFonts w:ascii="Times New Roman"/>
                <w:b w:val="false"/>
                <w:i w:val="false"/>
                <w:color w:val="000000"/>
                <w:sz w:val="20"/>
              </w:rPr>
              <w:t>
имеющих историческое
</w:t>
            </w:r>
          </w:p>
          <w:p>
            <w:pPr>
              <w:spacing w:after="20"/>
              <w:ind w:left="20"/>
              <w:jc w:val="both"/>
            </w:pPr>
            <w:r>
              <w:rPr>
                <w:rFonts w:ascii="Times New Roman"/>
                <w:b w:val="false"/>
                <w:i w:val="false"/>
                <w:color w:val="000000"/>
                <w:sz w:val="20"/>
              </w:rPr>
              <w:t>
значение в культурном
</w:t>
            </w:r>
          </w:p>
          <w:p>
            <w:pPr>
              <w:spacing w:after="20"/>
              <w:ind w:left="20"/>
              <w:jc w:val="both"/>
            </w:pPr>
            <w:r>
              <w:rPr>
                <w:rFonts w:ascii="Times New Roman"/>
                <w:b w:val="false"/>
                <w:i w:val="false"/>
                <w:color w:val="000000"/>
                <w:sz w:val="20"/>
              </w:rPr>
              <w:t>
наследии казахского
</w:t>
            </w:r>
          </w:p>
          <w:p>
            <w:pPr>
              <w:spacing w:after="20"/>
              <w:ind w:left="20"/>
              <w:jc w:val="both"/>
            </w:pPr>
            <w:r>
              <w:rPr>
                <w:rFonts w:ascii="Times New Roman"/>
                <w:b w:val="false"/>
                <w:i w:val="false"/>
                <w:color w:val="000000"/>
                <w:sz w:val="20"/>
              </w:rPr>
              <w:t>
народа.
</w:t>
            </w:r>
          </w:p>
          <w:p>
            <w:pPr>
              <w:spacing w:after="20"/>
              <w:ind w:left="20"/>
              <w:jc w:val="both"/>
            </w:pPr>
            <w:r>
              <w:rPr>
                <w:rFonts w:ascii="Times New Roman"/>
                <w:b w:val="false"/>
                <w:i w:val="false"/>
                <w:color w:val="000000"/>
                <w:sz w:val="20"/>
              </w:rPr>
              <w:t>
Оплата услуг по 
</w:t>
            </w:r>
          </w:p>
          <w:p>
            <w:pPr>
              <w:spacing w:after="20"/>
              <w:ind w:left="20"/>
              <w:jc w:val="both"/>
            </w:pPr>
            <w:r>
              <w:rPr>
                <w:rFonts w:ascii="Times New Roman"/>
                <w:b w:val="false"/>
                <w:i w:val="false"/>
                <w:color w:val="000000"/>
                <w:sz w:val="20"/>
              </w:rPr>
              <w:t>
проведению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научно-технической
</w:t>
            </w:r>
          </w:p>
          <w:p>
            <w:pPr>
              <w:spacing w:after="20"/>
              <w:ind w:left="20"/>
              <w:jc w:val="both"/>
            </w:pPr>
            <w:r>
              <w:rPr>
                <w:rFonts w:ascii="Times New Roman"/>
                <w:b w:val="false"/>
                <w:i w:val="false"/>
                <w:color w:val="000000"/>
                <w:sz w:val="20"/>
              </w:rPr>
              <w:t>
экспертизы.
</w:t>
            </w:r>
          </w:p>
          <w:p>
            <w:pPr>
              <w:spacing w:after="20"/>
              <w:ind w:left="20"/>
              <w:jc w:val="both"/>
            </w:pP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Укрепление научно-методической базы культуры и подготовка практических рекомендаций для развития отрасли;
</w:t>
      </w:r>
    </w:p>
    <w:p>
      <w:pPr>
        <w:spacing w:after="0"/>
        <w:ind w:left="0"/>
        <w:jc w:val="both"/>
      </w:pPr>
      <w:r>
        <w:rPr>
          <w:rFonts w:ascii="Times New Roman"/>
          <w:b w:val="false"/>
          <w:i w:val="false"/>
          <w:color w:val="000000"/>
          <w:sz w:val="28"/>
        </w:rPr>
        <w:t>
      проведение научных исследований в области культурной политики и межэтнических отношений по 8 темам, направленным на изучение развития историко-культурных ценностей культурного национального достояния страны;
</w:t>
      </w:r>
    </w:p>
    <w:p>
      <w:pPr>
        <w:spacing w:after="0"/>
        <w:ind w:left="0"/>
        <w:jc w:val="both"/>
      </w:pPr>
      <w:r>
        <w:rPr>
          <w:rFonts w:ascii="Times New Roman"/>
          <w:b w:val="false"/>
          <w:i w:val="false"/>
          <w:color w:val="000000"/>
          <w:sz w:val="28"/>
        </w:rPr>
        <w:t>
      продолжение работ в области музееведения по 6 темам, направленным на выявление новых научных данных в области этнографии;
</w:t>
      </w:r>
    </w:p>
    <w:p>
      <w:pPr>
        <w:spacing w:after="0"/>
        <w:ind w:left="0"/>
        <w:jc w:val="both"/>
      </w:pPr>
      <w:r>
        <w:rPr>
          <w:rFonts w:ascii="Times New Roman"/>
          <w:b w:val="false"/>
          <w:i w:val="false"/>
          <w:color w:val="000000"/>
          <w:sz w:val="28"/>
        </w:rPr>
        <w:t>
      продолжение археологических исследований по 29 объектам: городища Бузок, Койлык, Талгар, Акыртас, Жайик, Жуан тобе, Караспан тобе, Шымкент, Сауран, Сидак, Отрар, Сарайчик; могильники Иссык, Берел, Чиликты, Бестамак, Борижары; святилища Мерке-Жайсан, Кызыл Уик; поселения Айбас дарасы, Кент, Талдысай, Токсанбай, Ботай; стоянки Токтаул, Шидерты III, Кошкурган I-III, Шоктас; Некрополь Чирик Рабат в рамках 
</w:t>
      </w:r>
      <w:r>
        <w:rPr>
          <w:rFonts w:ascii="Times New Roman"/>
          <w:b w:val="false"/>
          <w:i w:val="false"/>
          <w:color w:val="000000"/>
          <w:sz w:val="28"/>
        </w:rPr>
        <w:t xml:space="preserve"> Государственной </w:t>
      </w:r>
      <w:r>
        <w:rPr>
          <w:rFonts w:ascii="Times New Roman"/>
          <w:b w:val="false"/>
          <w:i w:val="false"/>
          <w:color w:val="000000"/>
          <w:sz w:val="28"/>
        </w:rPr>
        <w:t>
 программы "Культурное наследие" на 2004-2006 годы.
</w:t>
      </w:r>
    </w:p>
    <w:p>
      <w:pPr>
        <w:spacing w:after="0"/>
        <w:ind w:left="0"/>
        <w:jc w:val="both"/>
      </w:pPr>
      <w:r>
        <w:rPr>
          <w:rFonts w:ascii="Times New Roman"/>
          <w:b w:val="false"/>
          <w:i w:val="false"/>
          <w:color w:val="000000"/>
          <w:sz w:val="28"/>
        </w:rPr>
        <w:t>
      продолжение археологических исследований по 4 объектам: городища Отрар, Алтынтобе, Куйруктобе в рамках 
</w:t>
      </w:r>
      <w:r>
        <w:rPr>
          <w:rFonts w:ascii="Times New Roman"/>
          <w:b w:val="false"/>
          <w:i w:val="false"/>
          <w:color w:val="000000"/>
          <w:sz w:val="28"/>
        </w:rPr>
        <w:t xml:space="preserve"> Государственной </w:t>
      </w:r>
      <w:r>
        <w:rPr>
          <w:rFonts w:ascii="Times New Roman"/>
          <w:b w:val="false"/>
          <w:i w:val="false"/>
          <w:color w:val="000000"/>
          <w:sz w:val="28"/>
        </w:rPr>
        <w:t>
 программы "Возрождение древнего Отрара";
</w:t>
      </w:r>
    </w:p>
    <w:p>
      <w:pPr>
        <w:spacing w:after="0"/>
        <w:ind w:left="0"/>
        <w:jc w:val="both"/>
      </w:pPr>
      <w:r>
        <w:rPr>
          <w:rFonts w:ascii="Times New Roman"/>
          <w:b w:val="false"/>
          <w:i w:val="false"/>
          <w:color w:val="000000"/>
          <w:sz w:val="28"/>
        </w:rPr>
        <w:t>
      выпуск буклетов "Городище Мардан-Куик", "Городище Кок-Мардан" в количестве 1000 экземпляров;
</w:t>
      </w:r>
    </w:p>
    <w:p>
      <w:pPr>
        <w:spacing w:after="0"/>
        <w:ind w:left="0"/>
        <w:jc w:val="both"/>
      </w:pPr>
      <w:r>
        <w:rPr>
          <w:rFonts w:ascii="Times New Roman"/>
          <w:b w:val="false"/>
          <w:i w:val="false"/>
          <w:color w:val="000000"/>
          <w:sz w:val="28"/>
        </w:rPr>
        <w:t>
      приобретение более 600 рукописей, 70 раритетных изданий, около 500 книг и архивных документов, имеющих историческое значение в культурном наследии казахского народа для выполнения программы направленной на удовлетворение духовных, интеллектуальных и культурных потребностей населения.
</w:t>
      </w:r>
    </w:p>
    <w:p>
      <w:pPr>
        <w:spacing w:after="0"/>
        <w:ind w:left="0"/>
        <w:jc w:val="both"/>
      </w:pPr>
      <w:r>
        <w:rPr>
          <w:rFonts w:ascii="Times New Roman"/>
          <w:b w:val="false"/>
          <w:i w:val="false"/>
          <w:color w:val="000000"/>
          <w:sz w:val="28"/>
        </w:rPr>
        <w:t>
      Конечный результат: Будет сформирована стабильно-развивающая система обеспечения услугами в сфере культуры.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реализацию одного научного проекта 13133,3 тыс. тенге.
</w:t>
      </w:r>
    </w:p>
    <w:p>
      <w:pPr>
        <w:spacing w:after="0"/>
        <w:ind w:left="0"/>
        <w:jc w:val="both"/>
      </w:pPr>
      <w:r>
        <w:rPr>
          <w:rFonts w:ascii="Times New Roman"/>
          <w:b w:val="false"/>
          <w:i w:val="false"/>
          <w:color w:val="000000"/>
          <w:sz w:val="28"/>
        </w:rPr>
        <w:t>
      Своевременность: Обеспечение своевременной разработки научных проектов. Своевременное проведение запланированных мероприятий.
</w:t>
      </w:r>
    </w:p>
    <w:p>
      <w:pPr>
        <w:spacing w:after="0"/>
        <w:ind w:left="0"/>
        <w:jc w:val="both"/>
      </w:pPr>
      <w:r>
        <w:rPr>
          <w:rFonts w:ascii="Times New Roman"/>
          <w:b w:val="false"/>
          <w:i w:val="false"/>
          <w:color w:val="000000"/>
          <w:sz w:val="28"/>
        </w:rPr>
        <w:t>
      Качество: Увеличение числа туристов, посещающих объекты историко-культурного наследия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72-15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003 
</w:t>
      </w:r>
      <w:r>
        <w:rPr>
          <w:rFonts w:ascii="Times New Roman"/>
          <w:b w:val="false"/>
          <w:i w:val="false"/>
          <w:color w:val="000000"/>
          <w:sz w:val="28"/>
        </w:rPr>
        <w:t>
- 
</w:t>
      </w:r>
      <w:r>
        <w:rPr>
          <w:rFonts w:ascii="Times New Roman"/>
          <w:b/>
          <w:i w:val="false"/>
          <w:color w:val="000000"/>
          <w:sz w:val="28"/>
        </w:rPr>
        <w:t>
"Государственные премии и стипендии"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43257 тысяч тенге (сорок три миллиона двести пятьдесят семь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2001 года "О государственной премии мира и прогресса Первого Президента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 апреля 2000 года N 369 "Об утверждении Государственной стипендии видным деятелям литературы и искусства Казахстана";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сентября 2001 года N 691 "Вопросы Государственной премии мира и прогресса Первого Президента Республики Казахстан";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19 июня 1997 года N 3556 "Об учреждении премии и грантов Президента Республики Казахстан в области средств массовой информации".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моральное и материальное стимулирование деятелей культуры, искусства, архитектуры и средств массовой информации для творческой, общественной активности.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активизация деятельности, направленная на укрепление мира и дружбы, взаимного доверия между народами, равенства и одинаковой гласности в межгосударственных отношениях; утверждение общественного и межнационального согласия, укрепления единства многонационального народа Республики; развитие демократии и социального прогресса; обеспечение выплат государственных премий журналистам и деятелям культуры за лучшие публикации в области средств массовой информации, литературы, искусства, архитектуры.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047"/>
        <w:gridCol w:w="1023"/>
        <w:gridCol w:w="2738"/>
        <w:gridCol w:w="3921"/>
        <w:gridCol w:w="2061"/>
        <w:gridCol w:w="2662"/>
      </w:tblGrid>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p>
            <w:pPr>
              <w:spacing w:after="20"/>
              <w:ind w:left="20"/>
              <w:jc w:val="both"/>
            </w:pP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ные премии и
</w:t>
            </w:r>
          </w:p>
          <w:p>
            <w:pPr>
              <w:spacing w:after="20"/>
              <w:ind w:left="20"/>
              <w:jc w:val="both"/>
            </w:pPr>
            <w:r>
              <w:rPr>
                <w:rFonts w:ascii="Times New Roman"/>
                <w:b w:val="false"/>
                <w:i w:val="false"/>
                <w:color w:val="000000"/>
                <w:sz w:val="20"/>
              </w:rPr>
              <w:t>
стипендии
</w:t>
            </w:r>
          </w:p>
          <w:p>
            <w:pPr>
              <w:spacing w:after="20"/>
              <w:ind w:left="20"/>
              <w:jc w:val="both"/>
            </w:pP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Вручение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премии мира и
</w:t>
            </w:r>
          </w:p>
          <w:p>
            <w:pPr>
              <w:spacing w:after="20"/>
              <w:ind w:left="20"/>
              <w:jc w:val="both"/>
            </w:pPr>
            <w:r>
              <w:rPr>
                <w:rFonts w:ascii="Times New Roman"/>
                <w:b w:val="false"/>
                <w:i w:val="false"/>
                <w:color w:val="000000"/>
                <w:sz w:val="20"/>
              </w:rPr>
              <w:t>
прогресса Первого
</w:t>
            </w:r>
          </w:p>
          <w:p>
            <w:pPr>
              <w:spacing w:after="20"/>
              <w:ind w:left="20"/>
              <w:jc w:val="both"/>
            </w:pPr>
            <w:r>
              <w:rPr>
                <w:rFonts w:ascii="Times New Roman"/>
                <w:b w:val="false"/>
                <w:i w:val="false"/>
                <w:color w:val="000000"/>
                <w:sz w:val="20"/>
              </w:rPr>
              <w:t>
Президента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Вручение 
</w:t>
            </w:r>
          </w:p>
          <w:p>
            <w:pPr>
              <w:spacing w:after="20"/>
              <w:ind w:left="20"/>
              <w:jc w:val="both"/>
            </w:pPr>
            <w:r>
              <w:rPr>
                <w:rFonts w:ascii="Times New Roman"/>
                <w:b w:val="false"/>
                <w:i w:val="false"/>
                <w:color w:val="000000"/>
                <w:sz w:val="20"/>
              </w:rPr>
              <w:t>
Президентских 
</w:t>
            </w:r>
          </w:p>
          <w:p>
            <w:pPr>
              <w:spacing w:after="20"/>
              <w:ind w:left="20"/>
              <w:jc w:val="both"/>
            </w:pPr>
            <w:r>
              <w:rPr>
                <w:rFonts w:ascii="Times New Roman"/>
                <w:b w:val="false"/>
                <w:i w:val="false"/>
                <w:color w:val="000000"/>
                <w:sz w:val="20"/>
              </w:rPr>
              <w:t>
премий и грантов
</w:t>
            </w:r>
          </w:p>
          <w:p>
            <w:pPr>
              <w:spacing w:after="20"/>
              <w:ind w:left="20"/>
              <w:jc w:val="both"/>
            </w:pPr>
            <w:r>
              <w:rPr>
                <w:rFonts w:ascii="Times New Roman"/>
                <w:b w:val="false"/>
                <w:i w:val="false"/>
                <w:color w:val="000000"/>
                <w:sz w:val="20"/>
              </w:rPr>
              <w:t>
в области средств  
</w:t>
            </w:r>
          </w:p>
          <w:p>
            <w:pPr>
              <w:spacing w:after="20"/>
              <w:ind w:left="20"/>
              <w:jc w:val="both"/>
            </w:pPr>
            <w:r>
              <w:rPr>
                <w:rFonts w:ascii="Times New Roman"/>
                <w:b w:val="false"/>
                <w:i w:val="false"/>
                <w:color w:val="000000"/>
                <w:sz w:val="20"/>
              </w:rPr>
              <w:t>
массовой информации
</w:t>
            </w:r>
          </w:p>
          <w:p>
            <w:pPr>
              <w:spacing w:after="20"/>
              <w:ind w:left="20"/>
              <w:jc w:val="both"/>
            </w:pPr>
            <w:r>
              <w:rPr>
                <w:rFonts w:ascii="Times New Roman"/>
                <w:b w:val="false"/>
                <w:i w:val="false"/>
                <w:color w:val="000000"/>
                <w:sz w:val="20"/>
              </w:rPr>
              <w:t>
за большой вклад в
</w:t>
            </w:r>
          </w:p>
          <w:p>
            <w:pPr>
              <w:spacing w:after="20"/>
              <w:ind w:left="20"/>
              <w:jc w:val="both"/>
            </w:pPr>
            <w:r>
              <w:rPr>
                <w:rFonts w:ascii="Times New Roman"/>
                <w:b w:val="false"/>
                <w:i w:val="false"/>
                <w:color w:val="000000"/>
                <w:sz w:val="20"/>
              </w:rPr>
              <w:t>
поддержку проводимых
</w:t>
            </w:r>
          </w:p>
          <w:p>
            <w:pPr>
              <w:spacing w:after="20"/>
              <w:ind w:left="20"/>
              <w:jc w:val="both"/>
            </w:pPr>
            <w:r>
              <w:rPr>
                <w:rFonts w:ascii="Times New Roman"/>
                <w:b w:val="false"/>
                <w:i w:val="false"/>
                <w:color w:val="000000"/>
                <w:sz w:val="20"/>
              </w:rPr>
              <w:t>
в стране реформ
</w:t>
            </w:r>
          </w:p>
          <w:p>
            <w:pPr>
              <w:spacing w:after="20"/>
              <w:ind w:left="20"/>
              <w:jc w:val="both"/>
            </w:pPr>
            <w:r>
              <w:rPr>
                <w:rFonts w:ascii="Times New Roman"/>
                <w:b w:val="false"/>
                <w:i w:val="false"/>
                <w:color w:val="000000"/>
                <w:sz w:val="20"/>
              </w:rPr>
              <w:t>
через средства
</w:t>
            </w:r>
          </w:p>
          <w:p>
            <w:pPr>
              <w:spacing w:after="20"/>
              <w:ind w:left="20"/>
              <w:jc w:val="both"/>
            </w:pPr>
            <w:r>
              <w:rPr>
                <w:rFonts w:ascii="Times New Roman"/>
                <w:b w:val="false"/>
                <w:i w:val="false"/>
                <w:color w:val="000000"/>
                <w:sz w:val="20"/>
              </w:rPr>
              <w:t>
массовой информации.
</w:t>
            </w:r>
          </w:p>
          <w:p>
            <w:pPr>
              <w:spacing w:after="20"/>
              <w:ind w:left="20"/>
              <w:jc w:val="both"/>
            </w:pPr>
            <w:r>
              <w:rPr>
                <w:rFonts w:ascii="Times New Roman"/>
                <w:b w:val="false"/>
                <w:i w:val="false"/>
                <w:color w:val="000000"/>
                <w:sz w:val="20"/>
              </w:rPr>
              <w:t>
Выплата
</w:t>
            </w:r>
          </w:p>
          <w:p>
            <w:pPr>
              <w:spacing w:after="20"/>
              <w:ind w:left="20"/>
              <w:jc w:val="both"/>
            </w:pPr>
            <w:r>
              <w:rPr>
                <w:rFonts w:ascii="Times New Roman"/>
                <w:b w:val="false"/>
                <w:i w:val="false"/>
                <w:color w:val="000000"/>
                <w:sz w:val="20"/>
              </w:rPr>
              <w:t>
Государственных  
</w:t>
            </w:r>
          </w:p>
          <w:p>
            <w:pPr>
              <w:spacing w:after="20"/>
              <w:ind w:left="20"/>
              <w:jc w:val="both"/>
            </w:pPr>
            <w:r>
              <w:rPr>
                <w:rFonts w:ascii="Times New Roman"/>
                <w:b w:val="false"/>
                <w:i w:val="false"/>
                <w:color w:val="000000"/>
                <w:sz w:val="20"/>
              </w:rPr>
              <w:t>
стипендий видным 
</w:t>
            </w:r>
          </w:p>
          <w:p>
            <w:pPr>
              <w:spacing w:after="20"/>
              <w:ind w:left="20"/>
              <w:jc w:val="both"/>
            </w:pPr>
            <w:r>
              <w:rPr>
                <w:rFonts w:ascii="Times New Roman"/>
                <w:b w:val="false"/>
                <w:i w:val="false"/>
                <w:color w:val="000000"/>
                <w:sz w:val="20"/>
              </w:rPr>
              <w:t>
деятелям литературы
</w:t>
            </w:r>
          </w:p>
          <w:p>
            <w:pPr>
              <w:spacing w:after="20"/>
              <w:ind w:left="20"/>
              <w:jc w:val="both"/>
            </w:pPr>
            <w:r>
              <w:rPr>
                <w:rFonts w:ascii="Times New Roman"/>
                <w:b w:val="false"/>
                <w:i w:val="false"/>
                <w:color w:val="000000"/>
                <w:sz w:val="20"/>
              </w:rPr>
              <w:t>
и искусства
</w:t>
            </w:r>
          </w:p>
          <w:p>
            <w:pPr>
              <w:spacing w:after="20"/>
              <w:ind w:left="20"/>
              <w:jc w:val="both"/>
            </w:pPr>
            <w:r>
              <w:rPr>
                <w:rFonts w:ascii="Times New Roman"/>
                <w:b w:val="false"/>
                <w:i w:val="false"/>
                <w:color w:val="000000"/>
                <w:sz w:val="20"/>
              </w:rPr>
              <w:t>
Казахстана.
</w:t>
            </w:r>
          </w:p>
          <w:p>
            <w:pPr>
              <w:spacing w:after="20"/>
              <w:ind w:left="20"/>
              <w:jc w:val="both"/>
            </w:pPr>
            <w:r>
              <w:rPr>
                <w:rFonts w:ascii="Times New Roman"/>
                <w:b w:val="false"/>
                <w:i w:val="false"/>
                <w:color w:val="000000"/>
                <w:sz w:val="20"/>
              </w:rPr>
              <w:t>
Вручение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премии в области
</w:t>
            </w:r>
          </w:p>
          <w:p>
            <w:pPr>
              <w:spacing w:after="20"/>
              <w:ind w:left="20"/>
              <w:jc w:val="both"/>
            </w:pPr>
            <w:r>
              <w:rPr>
                <w:rFonts w:ascii="Times New Roman"/>
                <w:b w:val="false"/>
                <w:i w:val="false"/>
                <w:color w:val="000000"/>
                <w:sz w:val="20"/>
              </w:rPr>
              <w:t>
литературы,
</w:t>
            </w:r>
          </w:p>
          <w:p>
            <w:pPr>
              <w:spacing w:after="20"/>
              <w:ind w:left="20"/>
              <w:jc w:val="both"/>
            </w:pPr>
            <w:r>
              <w:rPr>
                <w:rFonts w:ascii="Times New Roman"/>
                <w:b w:val="false"/>
                <w:i w:val="false"/>
                <w:color w:val="000000"/>
                <w:sz w:val="20"/>
              </w:rPr>
              <w:t>
искусства и
</w:t>
            </w:r>
          </w:p>
          <w:p>
            <w:pPr>
              <w:spacing w:after="20"/>
              <w:ind w:left="20"/>
              <w:jc w:val="both"/>
            </w:pPr>
            <w:r>
              <w:rPr>
                <w:rFonts w:ascii="Times New Roman"/>
                <w:b w:val="false"/>
                <w:i w:val="false"/>
                <w:color w:val="000000"/>
                <w:sz w:val="20"/>
              </w:rPr>
              <w:t>
архитектуры.
</w:t>
            </w:r>
          </w:p>
          <w:p>
            <w:pPr>
              <w:spacing w:after="20"/>
              <w:ind w:left="20"/>
              <w:jc w:val="both"/>
            </w:pP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Выплата государственных премий и стипендий:
</w:t>
      </w:r>
    </w:p>
    <w:p>
      <w:pPr>
        <w:spacing w:after="0"/>
        <w:ind w:left="0"/>
        <w:jc w:val="both"/>
      </w:pPr>
      <w:r>
        <w:rPr>
          <w:rFonts w:ascii="Times New Roman"/>
          <w:b w:val="false"/>
          <w:i w:val="false"/>
          <w:color w:val="000000"/>
          <w:sz w:val="28"/>
        </w:rPr>
        <w:t>
      1 - премия Мира и прогресса Первого Президента Республики Казахстан;
</w:t>
      </w:r>
    </w:p>
    <w:p>
      <w:pPr>
        <w:spacing w:after="0"/>
        <w:ind w:left="0"/>
        <w:jc w:val="both"/>
      </w:pPr>
      <w:r>
        <w:rPr>
          <w:rFonts w:ascii="Times New Roman"/>
          <w:b w:val="false"/>
          <w:i w:val="false"/>
          <w:color w:val="000000"/>
          <w:sz w:val="28"/>
        </w:rPr>
        <w:t>
      Президентские премии и гранты по четырем номинациям (2 премии и 2 гранта);
</w:t>
      </w:r>
    </w:p>
    <w:p>
      <w:pPr>
        <w:spacing w:after="0"/>
        <w:ind w:left="0"/>
        <w:jc w:val="both"/>
      </w:pPr>
      <w:r>
        <w:rPr>
          <w:rFonts w:ascii="Times New Roman"/>
          <w:b w:val="false"/>
          <w:i w:val="false"/>
          <w:color w:val="000000"/>
          <w:sz w:val="28"/>
        </w:rPr>
        <w:t>
      50 - государственных стипендий видным деятелям литературы и искусства Казахстана;
</w:t>
      </w:r>
    </w:p>
    <w:p>
      <w:pPr>
        <w:spacing w:after="0"/>
        <w:ind w:left="0"/>
        <w:jc w:val="both"/>
      </w:pPr>
      <w:r>
        <w:rPr>
          <w:rFonts w:ascii="Times New Roman"/>
          <w:b w:val="false"/>
          <w:i w:val="false"/>
          <w:color w:val="000000"/>
          <w:sz w:val="28"/>
        </w:rPr>
        <w:t>
      Премия в области литературы, искусства и архитектуры в количестве 10-ти номинаций;
</w:t>
      </w:r>
    </w:p>
    <w:p>
      <w:pPr>
        <w:spacing w:after="0"/>
        <w:ind w:left="0"/>
        <w:jc w:val="both"/>
      </w:pPr>
      <w:r>
        <w:rPr>
          <w:rFonts w:ascii="Times New Roman"/>
          <w:b w:val="false"/>
          <w:i w:val="false"/>
          <w:color w:val="000000"/>
          <w:sz w:val="28"/>
        </w:rPr>
        <w:t>
      Конечный результат: Стимулирование журналистов, видных деятелей в области культуры, литературы, искусства, архитектуры Республики Казахстан за лучшее опубликование трудов.
</w:t>
      </w:r>
    </w:p>
    <w:p>
      <w:pPr>
        <w:spacing w:after="0"/>
        <w:ind w:left="0"/>
        <w:jc w:val="both"/>
      </w:pPr>
      <w:r>
        <w:rPr>
          <w:rFonts w:ascii="Times New Roman"/>
          <w:b w:val="false"/>
          <w:i w:val="false"/>
          <w:color w:val="000000"/>
          <w:sz w:val="28"/>
        </w:rPr>
        <w:t>
      Финансово-экономический результат: Средние затраты на выплату:
</w:t>
      </w:r>
    </w:p>
    <w:p>
      <w:pPr>
        <w:spacing w:after="0"/>
        <w:ind w:left="0"/>
        <w:jc w:val="both"/>
      </w:pPr>
      <w:r>
        <w:rPr>
          <w:rFonts w:ascii="Times New Roman"/>
          <w:b w:val="false"/>
          <w:i w:val="false"/>
          <w:color w:val="000000"/>
          <w:sz w:val="28"/>
        </w:rPr>
        <w:t>
      одной государственной премии Мира и прогресса первого Президента Республики Казахстан составят - 6 000 МРП;
</w:t>
      </w:r>
    </w:p>
    <w:p>
      <w:pPr>
        <w:spacing w:after="0"/>
        <w:ind w:left="0"/>
        <w:jc w:val="both"/>
      </w:pPr>
      <w:r>
        <w:rPr>
          <w:rFonts w:ascii="Times New Roman"/>
          <w:b w:val="false"/>
          <w:i w:val="false"/>
          <w:color w:val="000000"/>
          <w:sz w:val="28"/>
        </w:rPr>
        <w:t>
      одной Президентской премии - 1 030 тыс. тенге;
</w:t>
      </w:r>
    </w:p>
    <w:p>
      <w:pPr>
        <w:spacing w:after="0"/>
        <w:ind w:left="0"/>
        <w:jc w:val="both"/>
      </w:pPr>
      <w:r>
        <w:rPr>
          <w:rFonts w:ascii="Times New Roman"/>
          <w:b w:val="false"/>
          <w:i w:val="false"/>
          <w:color w:val="000000"/>
          <w:sz w:val="28"/>
        </w:rPr>
        <w:t>
      одного Президентского гранта - 1030 тыс. тенге;
</w:t>
      </w:r>
    </w:p>
    <w:p>
      <w:pPr>
        <w:spacing w:after="0"/>
        <w:ind w:left="0"/>
        <w:jc w:val="both"/>
      </w:pPr>
      <w:r>
        <w:rPr>
          <w:rFonts w:ascii="Times New Roman"/>
          <w:b w:val="false"/>
          <w:i w:val="false"/>
          <w:color w:val="000000"/>
          <w:sz w:val="28"/>
        </w:rPr>
        <w:t>
      одной государственной стипендии - 20 МРП;
</w:t>
      </w:r>
    </w:p>
    <w:p>
      <w:pPr>
        <w:spacing w:after="0"/>
        <w:ind w:left="0"/>
        <w:jc w:val="both"/>
      </w:pPr>
      <w:r>
        <w:rPr>
          <w:rFonts w:ascii="Times New Roman"/>
          <w:b w:val="false"/>
          <w:i w:val="false"/>
          <w:color w:val="000000"/>
          <w:sz w:val="28"/>
        </w:rPr>
        <w:t>
      одной государственной премии - 2000 МРП;
</w:t>
      </w:r>
    </w:p>
    <w:p>
      <w:pPr>
        <w:spacing w:after="0"/>
        <w:ind w:left="0"/>
        <w:jc w:val="both"/>
      </w:pPr>
      <w:r>
        <w:rPr>
          <w:rFonts w:ascii="Times New Roman"/>
          <w:b w:val="false"/>
          <w:i w:val="false"/>
          <w:color w:val="000000"/>
          <w:sz w:val="28"/>
        </w:rPr>
        <w:t>
      Своевременность: Обеспечение запланированных выплат государственной премии и стипендии.
</w:t>
      </w:r>
    </w:p>
    <w:p>
      <w:pPr>
        <w:spacing w:after="0"/>
        <w:ind w:left="0"/>
        <w:jc w:val="both"/>
      </w:pPr>
      <w:r>
        <w:rPr>
          <w:rFonts w:ascii="Times New Roman"/>
          <w:b w:val="false"/>
          <w:i w:val="false"/>
          <w:color w:val="000000"/>
          <w:sz w:val="28"/>
        </w:rPr>
        <w:t>
      Качество: Усиление государственной поддержки деятелей средств массовой информации культуры, искусства, литературы, архитектуры.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72-16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004 
</w:t>
      </w:r>
      <w:r>
        <w:rPr>
          <w:rFonts w:ascii="Times New Roman"/>
          <w:b w:val="false"/>
          <w:i w:val="false"/>
          <w:color w:val="000000"/>
          <w:sz w:val="28"/>
        </w:rPr>
        <w:t>
- 
</w:t>
      </w:r>
      <w:r>
        <w:rPr>
          <w:rFonts w:ascii="Times New Roman"/>
          <w:b/>
          <w:i w:val="false"/>
          <w:color w:val="000000"/>
          <w:sz w:val="28"/>
        </w:rPr>
        <w:t>
"Увековечение памяти деятелей государства"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5000 тысяч тенге (пять миллионов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декабря 1996 года "О культуре".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патриотическое воспитание подрастающего поколения на примерах выдающихся деятелей культуры.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организация и проведение мероприятий, направленных на увековечение памяти деятелей, внесших значительный вклад в развитие культуры и искусства Казахстана.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913"/>
        <w:gridCol w:w="991"/>
        <w:gridCol w:w="2690"/>
        <w:gridCol w:w="4223"/>
        <w:gridCol w:w="2062"/>
        <w:gridCol w:w="2489"/>
      </w:tblGrid>
      <w:tr>
        <w:trPr>
          <w:trHeight w:val="90" w:hRule="atLeast"/>
        </w:trPr>
        <w:tc>
          <w:tcPr>
            <w:tcW w:w="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прог
</w:t>
            </w:r>
          </w:p>
          <w:p>
            <w:pPr>
              <w:spacing w:after="20"/>
              <w:ind w:left="20"/>
              <w:jc w:val="both"/>
            </w:pPr>
            <w:r>
              <w:rPr>
                <w:rFonts w:ascii="Times New Roman"/>
                <w:b w:val="false"/>
                <w:i w:val="false"/>
                <w:color w:val="000000"/>
                <w:sz w:val="20"/>
              </w:rPr>
              <w:t>
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7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Увековечение
</w:t>
            </w:r>
          </w:p>
          <w:p>
            <w:pPr>
              <w:spacing w:after="20"/>
              <w:ind w:left="20"/>
              <w:jc w:val="both"/>
            </w:pPr>
            <w:r>
              <w:rPr>
                <w:rFonts w:ascii="Times New Roman"/>
                <w:b w:val="false"/>
                <w:i w:val="false"/>
                <w:color w:val="000000"/>
                <w:sz w:val="20"/>
              </w:rPr>
              <w:t>
памяти
</w:t>
            </w:r>
          </w:p>
          <w:p>
            <w:pPr>
              <w:spacing w:after="20"/>
              <w:ind w:left="20"/>
              <w:jc w:val="both"/>
            </w:pPr>
            <w:r>
              <w:rPr>
                <w:rFonts w:ascii="Times New Roman"/>
                <w:b w:val="false"/>
                <w:i w:val="false"/>
                <w:color w:val="000000"/>
                <w:sz w:val="20"/>
              </w:rPr>
              <w:t>
деятелей
</w:t>
            </w:r>
          </w:p>
          <w:p>
            <w:pPr>
              <w:spacing w:after="20"/>
              <w:ind w:left="20"/>
              <w:jc w:val="both"/>
            </w:pPr>
            <w:r>
              <w:rPr>
                <w:rFonts w:ascii="Times New Roman"/>
                <w:b w:val="false"/>
                <w:i w:val="false"/>
                <w:color w:val="000000"/>
                <w:sz w:val="20"/>
              </w:rPr>
              <w:t>
государства
</w:t>
            </w:r>
          </w:p>
          <w:p>
            <w:pPr>
              <w:spacing w:after="20"/>
              <w:ind w:left="20"/>
              <w:jc w:val="both"/>
            </w:pP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w:t>
            </w:r>
          </w:p>
          <w:p>
            <w:pPr>
              <w:spacing w:after="20"/>
              <w:ind w:left="20"/>
              <w:jc w:val="both"/>
            </w:pPr>
            <w:r>
              <w:rPr>
                <w:rFonts w:ascii="Times New Roman"/>
                <w:b w:val="false"/>
                <w:i w:val="false"/>
                <w:color w:val="000000"/>
                <w:sz w:val="20"/>
              </w:rPr>
              <w:t>
проведение мероприятий
</w:t>
            </w:r>
          </w:p>
          <w:p>
            <w:pPr>
              <w:spacing w:after="20"/>
              <w:ind w:left="20"/>
              <w:jc w:val="both"/>
            </w:pPr>
            <w:r>
              <w:rPr>
                <w:rFonts w:ascii="Times New Roman"/>
                <w:b w:val="false"/>
                <w:i w:val="false"/>
                <w:color w:val="000000"/>
                <w:sz w:val="20"/>
              </w:rPr>
              <w:t>
по увековечению
</w:t>
            </w:r>
          </w:p>
          <w:p>
            <w:pPr>
              <w:spacing w:after="20"/>
              <w:ind w:left="20"/>
              <w:jc w:val="both"/>
            </w:pPr>
            <w:r>
              <w:rPr>
                <w:rFonts w:ascii="Times New Roman"/>
                <w:b w:val="false"/>
                <w:i w:val="false"/>
                <w:color w:val="000000"/>
                <w:sz w:val="20"/>
              </w:rPr>
              <w:t>
памяти выдающихся
</w:t>
            </w:r>
          </w:p>
          <w:p>
            <w:pPr>
              <w:spacing w:after="20"/>
              <w:ind w:left="20"/>
              <w:jc w:val="both"/>
            </w:pPr>
            <w:r>
              <w:rPr>
                <w:rFonts w:ascii="Times New Roman"/>
                <w:b w:val="false"/>
                <w:i w:val="false"/>
                <w:color w:val="000000"/>
                <w:sz w:val="20"/>
              </w:rPr>
              <w:t>
деятелей в сфере
</w:t>
            </w:r>
          </w:p>
          <w:p>
            <w:pPr>
              <w:spacing w:after="20"/>
              <w:ind w:left="20"/>
              <w:jc w:val="both"/>
            </w:pPr>
            <w:r>
              <w:rPr>
                <w:rFonts w:ascii="Times New Roman"/>
                <w:b w:val="false"/>
                <w:i w:val="false"/>
                <w:color w:val="000000"/>
                <w:sz w:val="20"/>
              </w:rPr>
              <w:t>
культуры и искусства.
</w:t>
            </w:r>
          </w:p>
          <w:p>
            <w:pPr>
              <w:spacing w:after="20"/>
              <w:ind w:left="20"/>
              <w:jc w:val="both"/>
            </w:pPr>
            <w:r>
              <w:rPr>
                <w:rFonts w:ascii="Times New Roman"/>
                <w:b w:val="false"/>
                <w:i w:val="false"/>
                <w:color w:val="000000"/>
                <w:sz w:val="20"/>
              </w:rPr>
              <w:t>
Организация траурных
</w:t>
            </w:r>
          </w:p>
          <w:p>
            <w:pPr>
              <w:spacing w:after="20"/>
              <w:ind w:left="20"/>
              <w:jc w:val="both"/>
            </w:pPr>
            <w:r>
              <w:rPr>
                <w:rFonts w:ascii="Times New Roman"/>
                <w:b w:val="false"/>
                <w:i w:val="false"/>
                <w:color w:val="000000"/>
                <w:sz w:val="20"/>
              </w:rPr>
              <w:t>
панихид, поминальных
</w:t>
            </w:r>
          </w:p>
          <w:p>
            <w:pPr>
              <w:spacing w:after="20"/>
              <w:ind w:left="20"/>
              <w:jc w:val="both"/>
            </w:pPr>
            <w:r>
              <w:rPr>
                <w:rFonts w:ascii="Times New Roman"/>
                <w:b w:val="false"/>
                <w:i w:val="false"/>
                <w:color w:val="000000"/>
                <w:sz w:val="20"/>
              </w:rPr>
              <w:t>
обедов, ритуальных
</w:t>
            </w:r>
          </w:p>
          <w:p>
            <w:pPr>
              <w:spacing w:after="20"/>
              <w:ind w:left="20"/>
              <w:jc w:val="both"/>
            </w:pPr>
            <w:r>
              <w:rPr>
                <w:rFonts w:ascii="Times New Roman"/>
                <w:b w:val="false"/>
                <w:i w:val="false"/>
                <w:color w:val="000000"/>
                <w:sz w:val="20"/>
              </w:rPr>
              <w:t>
услуг, организация
</w:t>
            </w:r>
          </w:p>
          <w:p>
            <w:pPr>
              <w:spacing w:after="20"/>
              <w:ind w:left="20"/>
              <w:jc w:val="both"/>
            </w:pPr>
            <w:r>
              <w:rPr>
                <w:rFonts w:ascii="Times New Roman"/>
                <w:b w:val="false"/>
                <w:i w:val="false"/>
                <w:color w:val="000000"/>
                <w:sz w:val="20"/>
              </w:rPr>
              <w:t>
фото-видеосъемки,
</w:t>
            </w:r>
          </w:p>
          <w:p>
            <w:pPr>
              <w:spacing w:after="20"/>
              <w:ind w:left="20"/>
              <w:jc w:val="both"/>
            </w:pPr>
            <w:r>
              <w:rPr>
                <w:rFonts w:ascii="Times New Roman"/>
                <w:b w:val="false"/>
                <w:i w:val="false"/>
                <w:color w:val="000000"/>
                <w:sz w:val="20"/>
              </w:rPr>
              <w:t>
публикации в СМИ
</w:t>
            </w:r>
          </w:p>
          <w:p>
            <w:pPr>
              <w:spacing w:after="20"/>
              <w:ind w:left="20"/>
              <w:jc w:val="both"/>
            </w:pPr>
            <w:r>
              <w:rPr>
                <w:rFonts w:ascii="Times New Roman"/>
                <w:b w:val="false"/>
                <w:i w:val="false"/>
                <w:color w:val="000000"/>
                <w:sz w:val="20"/>
              </w:rPr>
              <w:t>
(соболезнование,
</w:t>
            </w:r>
          </w:p>
          <w:p>
            <w:pPr>
              <w:spacing w:after="20"/>
              <w:ind w:left="20"/>
              <w:jc w:val="both"/>
            </w:pPr>
            <w:r>
              <w:rPr>
                <w:rFonts w:ascii="Times New Roman"/>
                <w:b w:val="false"/>
                <w:i w:val="false"/>
                <w:color w:val="000000"/>
                <w:sz w:val="20"/>
              </w:rPr>
              <w:t>
некролог),
</w:t>
            </w:r>
          </w:p>
          <w:p>
            <w:pPr>
              <w:spacing w:after="20"/>
              <w:ind w:left="20"/>
              <w:jc w:val="both"/>
            </w:pPr>
            <w:r>
              <w:rPr>
                <w:rFonts w:ascii="Times New Roman"/>
                <w:b w:val="false"/>
                <w:i w:val="false"/>
                <w:color w:val="000000"/>
                <w:sz w:val="20"/>
              </w:rPr>
              <w:t>
изготовление 
</w:t>
            </w:r>
          </w:p>
          <w:p>
            <w:pPr>
              <w:spacing w:after="20"/>
              <w:ind w:left="20"/>
              <w:jc w:val="both"/>
            </w:pPr>
            <w:r>
              <w:rPr>
                <w:rFonts w:ascii="Times New Roman"/>
                <w:b w:val="false"/>
                <w:i w:val="false"/>
                <w:color w:val="000000"/>
                <w:sz w:val="20"/>
              </w:rPr>
              <w:t>
мемориальных досок и
</w:t>
            </w:r>
          </w:p>
          <w:p>
            <w:pPr>
              <w:spacing w:after="20"/>
              <w:ind w:left="20"/>
              <w:jc w:val="both"/>
            </w:pPr>
            <w:r>
              <w:rPr>
                <w:rFonts w:ascii="Times New Roman"/>
                <w:b w:val="false"/>
                <w:i w:val="false"/>
                <w:color w:val="000000"/>
                <w:sz w:val="20"/>
              </w:rPr>
              <w:t>
надгробных.
</w:t>
            </w:r>
          </w:p>
          <w:p>
            <w:pPr>
              <w:spacing w:after="20"/>
              <w:ind w:left="20"/>
              <w:jc w:val="both"/>
            </w:pP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Организация мероприятий по увековечению памяти выдающихся деятелей.
</w:t>
      </w:r>
    </w:p>
    <w:p>
      <w:pPr>
        <w:spacing w:after="0"/>
        <w:ind w:left="0"/>
        <w:jc w:val="both"/>
      </w:pPr>
      <w:r>
        <w:rPr>
          <w:rFonts w:ascii="Times New Roman"/>
          <w:b w:val="false"/>
          <w:i w:val="false"/>
          <w:color w:val="000000"/>
          <w:sz w:val="28"/>
        </w:rPr>
        <w:t>
      Конечный результат: Увековечение памяти выдающихся деятелей в сфере культуры и искусства.
</w:t>
      </w:r>
    </w:p>
    <w:p>
      <w:pPr>
        <w:spacing w:after="0"/>
        <w:ind w:left="0"/>
        <w:jc w:val="both"/>
      </w:pPr>
      <w:r>
        <w:rPr>
          <w:rFonts w:ascii="Times New Roman"/>
          <w:b w:val="false"/>
          <w:i w:val="false"/>
          <w:color w:val="000000"/>
          <w:sz w:val="28"/>
        </w:rPr>
        <w:t>
      Финансово-экономический результат: _______
</w:t>
      </w:r>
    </w:p>
    <w:p>
      <w:pPr>
        <w:spacing w:after="0"/>
        <w:ind w:left="0"/>
        <w:jc w:val="both"/>
      </w:pPr>
      <w:r>
        <w:rPr>
          <w:rFonts w:ascii="Times New Roman"/>
          <w:b w:val="false"/>
          <w:i w:val="false"/>
          <w:color w:val="000000"/>
          <w:sz w:val="28"/>
        </w:rPr>
        <w:t>
      Своевременность: Своевременное проведение необходимых мероприятий.
</w:t>
      </w:r>
    </w:p>
    <w:p>
      <w:pPr>
        <w:spacing w:after="0"/>
        <w:ind w:left="0"/>
        <w:jc w:val="both"/>
      </w:pPr>
      <w:r>
        <w:rPr>
          <w:rFonts w:ascii="Times New Roman"/>
          <w:b w:val="false"/>
          <w:i w:val="false"/>
          <w:color w:val="000000"/>
          <w:sz w:val="28"/>
        </w:rPr>
        <w:t>
      Качество: Сохранение имен выдающихся деятелей в истории государства.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72-17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005 - "Развитие государственного языка и других языков народов Казахстана"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488467 тысяч тенге (четыреста восемьдесят восемь миллионов четыреста шестьдесят семь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статьи 
</w:t>
      </w:r>
      <w:r>
        <w:rPr>
          <w:rFonts w:ascii="Times New Roman"/>
          <w:b w:val="false"/>
          <w:i w:val="false"/>
          <w:color w:val="000000"/>
          <w:sz w:val="28"/>
        </w:rPr>
        <w:t xml:space="preserve"> 4,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rPr>
        <w:t>
Закона Республики Казахстан от 11 июля 1997 года "О языках в Республике Казахстан", статьи 
</w:t>
      </w:r>
      <w:r>
        <w:rPr>
          <w:rFonts w:ascii="Times New Roman"/>
          <w:b w:val="false"/>
          <w:i w:val="false"/>
          <w:color w:val="000000"/>
          <w:sz w:val="28"/>
        </w:rPr>
        <w:t xml:space="preserve"> 6, </w:t>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Закона Республики Казахстан от 8 декабря 1993 года "Об административно-территориальном устройстве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21 ноября 2005 года N 1673 "О государственной программе поддержки соотечественников, проживающих за рубежом, на 2005-2007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7 февраля 2001 года N 550 "О Государственной программе функционирования и развития языков на 2001-2010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апреля 1998 года N 368 "О Государственной ономастической комиссии при Правительстве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апреля 1998 года N 367 "О Государственной терминологической комиссии при Правительстве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января 1999 года N 16 "Об утверждении Положения о порядке контроля за соблюдением законодательства о языках",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ноября 2004 года N 1146 "План мероприятий на 2005-2006 годы по реализации Государственной программы функционирования и развития языков на 2001-2010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апреля 2004 года N 444 "О Концепции государственной терминологической работы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января 2005 года N 45 "О Концепции государственной ономастической работы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 расширение и укрепление социально-коммуникативных функций государственного языка;
</w:t>
      </w:r>
    </w:p>
    <w:p>
      <w:pPr>
        <w:spacing w:after="0"/>
        <w:ind w:left="0"/>
        <w:jc w:val="both"/>
      </w:pPr>
      <w:r>
        <w:rPr>
          <w:rFonts w:ascii="Times New Roman"/>
          <w:b w:val="false"/>
          <w:i w:val="false"/>
          <w:color w:val="000000"/>
          <w:sz w:val="28"/>
        </w:rPr>
        <w:t>
      - развитие других языков народов Казахстана;
</w:t>
      </w:r>
    </w:p>
    <w:p>
      <w:pPr>
        <w:spacing w:after="0"/>
        <w:ind w:left="0"/>
        <w:jc w:val="both"/>
      </w:pPr>
      <w:r>
        <w:rPr>
          <w:rFonts w:ascii="Times New Roman"/>
          <w:b w:val="false"/>
          <w:i w:val="false"/>
          <w:color w:val="000000"/>
          <w:sz w:val="28"/>
        </w:rPr>
        <w:t>
      - создание государственной системы по социально-экономической, правовой защите и поддержке соотечественников, проживающих за рубежом, как составной части единой казахской нации.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 обеспечение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 для выполнения служебных обязанностей;
</w:t>
      </w:r>
    </w:p>
    <w:p>
      <w:pPr>
        <w:spacing w:after="0"/>
        <w:ind w:left="0"/>
        <w:jc w:val="both"/>
      </w:pPr>
      <w:r>
        <w:rPr>
          <w:rFonts w:ascii="Times New Roman"/>
          <w:b w:val="false"/>
          <w:i w:val="false"/>
          <w:color w:val="000000"/>
          <w:sz w:val="28"/>
        </w:rPr>
        <w:t>
      - совершенствование казахской терминологии;
</w:t>
      </w:r>
    </w:p>
    <w:p>
      <w:pPr>
        <w:spacing w:after="0"/>
        <w:ind w:left="0"/>
        <w:jc w:val="both"/>
      </w:pPr>
      <w:r>
        <w:rPr>
          <w:rFonts w:ascii="Times New Roman"/>
          <w:b w:val="false"/>
          <w:i w:val="false"/>
          <w:color w:val="000000"/>
          <w:sz w:val="28"/>
        </w:rPr>
        <w:t>
      - сохранение общекультурных функций русского языка и оказание поддержки в обучении представителей этнических групп родным языкам;
</w:t>
      </w:r>
    </w:p>
    <w:p>
      <w:pPr>
        <w:spacing w:after="0"/>
        <w:ind w:left="0"/>
        <w:jc w:val="both"/>
      </w:pPr>
      <w:r>
        <w:rPr>
          <w:rFonts w:ascii="Times New Roman"/>
          <w:b w:val="false"/>
          <w:i w:val="false"/>
          <w:color w:val="000000"/>
          <w:sz w:val="28"/>
        </w:rPr>
        <w:t>
      - обеспечение условий для развития и укрепления всесторонних связей с соотечественниками, проживающими за рубежом;
</w:t>
      </w:r>
    </w:p>
    <w:p>
      <w:pPr>
        <w:spacing w:after="0"/>
        <w:ind w:left="0"/>
        <w:jc w:val="both"/>
      </w:pPr>
      <w:r>
        <w:rPr>
          <w:rFonts w:ascii="Times New Roman"/>
          <w:b w:val="false"/>
          <w:i w:val="false"/>
          <w:color w:val="000000"/>
          <w:sz w:val="28"/>
        </w:rPr>
        <w:t>
      - создание всех необходимых организационных и материально-технических условий по обучению государственных служащих казахскому языку.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42"/>
        <w:gridCol w:w="856"/>
        <w:gridCol w:w="2642"/>
        <w:gridCol w:w="4395"/>
        <w:gridCol w:w="1991"/>
        <w:gridCol w:w="2515"/>
      </w:tblGrid>
      <w:tr>
        <w:trPr>
          <w:trHeight w:val="90" w:hRule="atLeast"/>
        </w:trPr>
        <w:tc>
          <w:tcPr>
            <w:tcW w:w="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7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p>
            <w:pPr>
              <w:spacing w:after="20"/>
              <w:ind w:left="20"/>
              <w:jc w:val="both"/>
            </w:pP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ного языка и
</w:t>
            </w:r>
          </w:p>
          <w:p>
            <w:pPr>
              <w:spacing w:after="20"/>
              <w:ind w:left="20"/>
              <w:jc w:val="both"/>
            </w:pPr>
            <w:r>
              <w:rPr>
                <w:rFonts w:ascii="Times New Roman"/>
                <w:b w:val="false"/>
                <w:i w:val="false"/>
                <w:color w:val="000000"/>
                <w:sz w:val="20"/>
              </w:rPr>
              <w:t>
других языков
</w:t>
            </w:r>
          </w:p>
          <w:p>
            <w:pPr>
              <w:spacing w:after="20"/>
              <w:ind w:left="20"/>
              <w:jc w:val="both"/>
            </w:pPr>
            <w:r>
              <w:rPr>
                <w:rFonts w:ascii="Times New Roman"/>
                <w:b w:val="false"/>
                <w:i w:val="false"/>
                <w:color w:val="000000"/>
                <w:sz w:val="20"/>
              </w:rPr>
              <w:t>
народов
</w:t>
            </w:r>
          </w:p>
          <w:p>
            <w:pPr>
              <w:spacing w:after="20"/>
              <w:ind w:left="20"/>
              <w:jc w:val="both"/>
            </w:pPr>
            <w:r>
              <w:rPr>
                <w:rFonts w:ascii="Times New Roman"/>
                <w:b w:val="false"/>
                <w:i w:val="false"/>
                <w:color w:val="000000"/>
                <w:sz w:val="20"/>
              </w:rPr>
              <w:t>
Казахстана
</w:t>
            </w:r>
          </w:p>
          <w:p>
            <w:pPr>
              <w:spacing w:after="20"/>
              <w:ind w:left="20"/>
              <w:jc w:val="both"/>
            </w:pP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Составление и выпуск
</w:t>
            </w:r>
          </w:p>
          <w:p>
            <w:pPr>
              <w:spacing w:after="20"/>
              <w:ind w:left="20"/>
              <w:jc w:val="both"/>
            </w:pPr>
            <w:r>
              <w:rPr>
                <w:rFonts w:ascii="Times New Roman"/>
                <w:b w:val="false"/>
                <w:i w:val="false"/>
                <w:color w:val="000000"/>
                <w:sz w:val="20"/>
              </w:rPr>
              <w:t>
бюллетеней Государст-
</w:t>
            </w:r>
          </w:p>
          <w:p>
            <w:pPr>
              <w:spacing w:after="20"/>
              <w:ind w:left="20"/>
              <w:jc w:val="both"/>
            </w:pPr>
            <w:r>
              <w:rPr>
                <w:rFonts w:ascii="Times New Roman"/>
                <w:b w:val="false"/>
                <w:i w:val="false"/>
                <w:color w:val="000000"/>
                <w:sz w:val="20"/>
              </w:rPr>
              <w:t>
венной терминологичес-
</w:t>
            </w:r>
          </w:p>
          <w:p>
            <w:pPr>
              <w:spacing w:after="20"/>
              <w:ind w:left="20"/>
              <w:jc w:val="both"/>
            </w:pPr>
            <w:r>
              <w:rPr>
                <w:rFonts w:ascii="Times New Roman"/>
                <w:b w:val="false"/>
                <w:i w:val="false"/>
                <w:color w:val="000000"/>
                <w:sz w:val="20"/>
              </w:rPr>
              <w:t>
кой и Государственной
</w:t>
            </w:r>
          </w:p>
          <w:p>
            <w:pPr>
              <w:spacing w:after="20"/>
              <w:ind w:left="20"/>
              <w:jc w:val="both"/>
            </w:pPr>
            <w:r>
              <w:rPr>
                <w:rFonts w:ascii="Times New Roman"/>
                <w:b w:val="false"/>
                <w:i w:val="false"/>
                <w:color w:val="000000"/>
                <w:sz w:val="20"/>
              </w:rPr>
              <w:t>
ономастической комиссии
</w:t>
            </w:r>
          </w:p>
          <w:p>
            <w:pPr>
              <w:spacing w:after="20"/>
              <w:ind w:left="20"/>
              <w:jc w:val="both"/>
            </w:pPr>
            <w:r>
              <w:rPr>
                <w:rFonts w:ascii="Times New Roman"/>
                <w:b w:val="false"/>
                <w:i w:val="false"/>
                <w:color w:val="000000"/>
                <w:sz w:val="20"/>
              </w:rPr>
              <w:t>
при Правительстве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Выпуск республиканского
</w:t>
            </w:r>
          </w:p>
          <w:p>
            <w:pPr>
              <w:spacing w:after="20"/>
              <w:ind w:left="20"/>
              <w:jc w:val="both"/>
            </w:pPr>
            <w:r>
              <w:rPr>
                <w:rFonts w:ascii="Times New Roman"/>
                <w:b w:val="false"/>
                <w:i w:val="false"/>
                <w:color w:val="000000"/>
                <w:sz w:val="20"/>
              </w:rPr>
              <w:t>
специализированного
</w:t>
            </w:r>
          </w:p>
          <w:p>
            <w:pPr>
              <w:spacing w:after="20"/>
              <w:ind w:left="20"/>
              <w:jc w:val="both"/>
            </w:pPr>
            <w:r>
              <w:rPr>
                <w:rFonts w:ascii="Times New Roman"/>
                <w:b w:val="false"/>
                <w:i w:val="false"/>
                <w:color w:val="000000"/>
                <w:sz w:val="20"/>
              </w:rPr>
              <w:t>
альманаха "Тіл және
</w:t>
            </w:r>
          </w:p>
          <w:p>
            <w:pPr>
              <w:spacing w:after="20"/>
              <w:ind w:left="20"/>
              <w:jc w:val="both"/>
            </w:pPr>
            <w:r>
              <w:rPr>
                <w:rFonts w:ascii="Times New Roman"/>
                <w:b w:val="false"/>
                <w:i w:val="false"/>
                <w:color w:val="000000"/>
                <w:sz w:val="20"/>
              </w:rPr>
              <w:t>
қоғам";
</w:t>
            </w:r>
          </w:p>
          <w:p>
            <w:pPr>
              <w:spacing w:after="20"/>
              <w:ind w:left="20"/>
              <w:jc w:val="both"/>
            </w:pPr>
            <w:r>
              <w:rPr>
                <w:rFonts w:ascii="Times New Roman"/>
                <w:b w:val="false"/>
                <w:i w:val="false"/>
                <w:color w:val="000000"/>
                <w:sz w:val="20"/>
              </w:rPr>
              <w:t>
Разработка и выпуск
</w:t>
            </w:r>
          </w:p>
          <w:p>
            <w:pPr>
              <w:spacing w:after="20"/>
              <w:ind w:left="20"/>
              <w:jc w:val="both"/>
            </w:pPr>
            <w:r>
              <w:rPr>
                <w:rFonts w:ascii="Times New Roman"/>
                <w:b w:val="false"/>
                <w:i w:val="false"/>
                <w:color w:val="000000"/>
                <w:sz w:val="20"/>
              </w:rPr>
              <w:t>
словарей, учебников,
</w:t>
            </w:r>
          </w:p>
          <w:p>
            <w:pPr>
              <w:spacing w:after="20"/>
              <w:ind w:left="20"/>
              <w:jc w:val="both"/>
            </w:pPr>
            <w:r>
              <w:rPr>
                <w:rFonts w:ascii="Times New Roman"/>
                <w:b w:val="false"/>
                <w:i w:val="false"/>
                <w:color w:val="000000"/>
                <w:sz w:val="20"/>
              </w:rPr>
              <w:t>
учебно-методических
</w:t>
            </w:r>
          </w:p>
          <w:p>
            <w:pPr>
              <w:spacing w:after="20"/>
              <w:ind w:left="20"/>
              <w:jc w:val="both"/>
            </w:pPr>
            <w:r>
              <w:rPr>
                <w:rFonts w:ascii="Times New Roman"/>
                <w:b w:val="false"/>
                <w:i w:val="false"/>
                <w:color w:val="000000"/>
                <w:sz w:val="20"/>
              </w:rPr>
              <w:t>
пособий по
</w:t>
            </w:r>
          </w:p>
          <w:p>
            <w:pPr>
              <w:spacing w:after="20"/>
              <w:ind w:left="20"/>
              <w:jc w:val="both"/>
            </w:pPr>
            <w:r>
              <w:rPr>
                <w:rFonts w:ascii="Times New Roman"/>
                <w:b w:val="false"/>
                <w:i w:val="false"/>
                <w:color w:val="000000"/>
                <w:sz w:val="20"/>
              </w:rPr>
              <w:t>
интенсивному обучению
</w:t>
            </w:r>
          </w:p>
          <w:p>
            <w:pPr>
              <w:spacing w:after="20"/>
              <w:ind w:left="20"/>
              <w:jc w:val="both"/>
            </w:pPr>
            <w:r>
              <w:rPr>
                <w:rFonts w:ascii="Times New Roman"/>
                <w:b w:val="false"/>
                <w:i w:val="false"/>
                <w:color w:val="000000"/>
                <w:sz w:val="20"/>
              </w:rPr>
              <w:t>
казахскому языку;
</w:t>
            </w:r>
          </w:p>
          <w:p>
            <w:pPr>
              <w:spacing w:after="20"/>
              <w:ind w:left="20"/>
              <w:jc w:val="both"/>
            </w:pPr>
            <w:r>
              <w:rPr>
                <w:rFonts w:ascii="Times New Roman"/>
                <w:b w:val="false"/>
                <w:i w:val="false"/>
                <w:color w:val="000000"/>
                <w:sz w:val="20"/>
              </w:rPr>
              <w:t>
Разработка и выпуск
</w:t>
            </w:r>
          </w:p>
          <w:p>
            <w:pPr>
              <w:spacing w:after="20"/>
              <w:ind w:left="20"/>
              <w:jc w:val="both"/>
            </w:pPr>
            <w:r>
              <w:rPr>
                <w:rFonts w:ascii="Times New Roman"/>
                <w:b w:val="false"/>
                <w:i w:val="false"/>
                <w:color w:val="000000"/>
                <w:sz w:val="20"/>
              </w:rPr>
              <w:t>
типовой программы по
</w:t>
            </w:r>
          </w:p>
          <w:p>
            <w:pPr>
              <w:spacing w:after="20"/>
              <w:ind w:left="20"/>
              <w:jc w:val="both"/>
            </w:pPr>
            <w:r>
              <w:rPr>
                <w:rFonts w:ascii="Times New Roman"/>
                <w:b w:val="false"/>
                <w:i w:val="false"/>
                <w:color w:val="000000"/>
                <w:sz w:val="20"/>
              </w:rPr>
              <w:t>
обучению государствен-
</w:t>
            </w:r>
          </w:p>
          <w:p>
            <w:pPr>
              <w:spacing w:after="20"/>
              <w:ind w:left="20"/>
              <w:jc w:val="both"/>
            </w:pPr>
            <w:r>
              <w:rPr>
                <w:rFonts w:ascii="Times New Roman"/>
                <w:b w:val="false"/>
                <w:i w:val="false"/>
                <w:color w:val="000000"/>
                <w:sz w:val="20"/>
              </w:rPr>
              <w:t>
ному языку государст-
</w:t>
            </w:r>
          </w:p>
          <w:p>
            <w:pPr>
              <w:spacing w:after="20"/>
              <w:ind w:left="20"/>
              <w:jc w:val="both"/>
            </w:pPr>
            <w:r>
              <w:rPr>
                <w:rFonts w:ascii="Times New Roman"/>
                <w:b w:val="false"/>
                <w:i w:val="false"/>
                <w:color w:val="000000"/>
                <w:sz w:val="20"/>
              </w:rPr>
              <w:t>
венных служащих;
</w:t>
            </w:r>
          </w:p>
          <w:p>
            <w:pPr>
              <w:spacing w:after="20"/>
              <w:ind w:left="20"/>
              <w:jc w:val="both"/>
            </w:pPr>
            <w:r>
              <w:rPr>
                <w:rFonts w:ascii="Times New Roman"/>
                <w:b w:val="false"/>
                <w:i w:val="false"/>
                <w:color w:val="000000"/>
                <w:sz w:val="20"/>
              </w:rPr>
              <w:t>
Подготовка аналити-
</w:t>
            </w:r>
          </w:p>
          <w:p>
            <w:pPr>
              <w:spacing w:after="20"/>
              <w:ind w:left="20"/>
              <w:jc w:val="both"/>
            </w:pPr>
            <w:r>
              <w:rPr>
                <w:rFonts w:ascii="Times New Roman"/>
                <w:b w:val="false"/>
                <w:i w:val="false"/>
                <w:color w:val="000000"/>
                <w:sz w:val="20"/>
              </w:rPr>
              <w:t>
ческих докладов по
</w:t>
            </w:r>
          </w:p>
          <w:p>
            <w:pPr>
              <w:spacing w:after="20"/>
              <w:ind w:left="20"/>
              <w:jc w:val="both"/>
            </w:pPr>
            <w:r>
              <w:rPr>
                <w:rFonts w:ascii="Times New Roman"/>
                <w:b w:val="false"/>
                <w:i w:val="false"/>
                <w:color w:val="000000"/>
                <w:sz w:val="20"/>
              </w:rPr>
              <w:t>
вопросам развития
</w:t>
            </w:r>
          </w:p>
          <w:p>
            <w:pPr>
              <w:spacing w:after="20"/>
              <w:ind w:left="20"/>
              <w:jc w:val="both"/>
            </w:pPr>
            <w:r>
              <w:rPr>
                <w:rFonts w:ascii="Times New Roman"/>
                <w:b w:val="false"/>
                <w:i w:val="false"/>
                <w:color w:val="000000"/>
                <w:sz w:val="20"/>
              </w:rPr>
              <w:t>
казахского языка;
</w:t>
            </w:r>
          </w:p>
          <w:p>
            <w:pPr>
              <w:spacing w:after="20"/>
              <w:ind w:left="20"/>
              <w:jc w:val="both"/>
            </w:pPr>
            <w:r>
              <w:rPr>
                <w:rFonts w:ascii="Times New Roman"/>
                <w:b w:val="false"/>
                <w:i w:val="false"/>
                <w:color w:val="000000"/>
                <w:sz w:val="20"/>
              </w:rPr>
              <w:t>
Разработка и издание
</w:t>
            </w:r>
          </w:p>
          <w:p>
            <w:pPr>
              <w:spacing w:after="20"/>
              <w:ind w:left="20"/>
              <w:jc w:val="both"/>
            </w:pPr>
            <w:r>
              <w:rPr>
                <w:rFonts w:ascii="Times New Roman"/>
                <w:b w:val="false"/>
                <w:i w:val="false"/>
                <w:color w:val="000000"/>
                <w:sz w:val="20"/>
              </w:rPr>
              <w:t>
научной литературы,
</w:t>
            </w:r>
          </w:p>
          <w:p>
            <w:pPr>
              <w:spacing w:after="20"/>
              <w:ind w:left="20"/>
              <w:jc w:val="both"/>
            </w:pPr>
            <w:r>
              <w:rPr>
                <w:rFonts w:ascii="Times New Roman"/>
                <w:b w:val="false"/>
                <w:i w:val="false"/>
                <w:color w:val="000000"/>
                <w:sz w:val="20"/>
              </w:rPr>
              <w:t>
словарей, справочников,
</w:t>
            </w:r>
          </w:p>
          <w:p>
            <w:pPr>
              <w:spacing w:after="20"/>
              <w:ind w:left="20"/>
              <w:jc w:val="both"/>
            </w:pPr>
            <w:r>
              <w:rPr>
                <w:rFonts w:ascii="Times New Roman"/>
                <w:b w:val="false"/>
                <w:i w:val="false"/>
                <w:color w:val="000000"/>
                <w:sz w:val="20"/>
              </w:rPr>
              <w:t>
нормативно-правовых
</w:t>
            </w:r>
          </w:p>
          <w:p>
            <w:pPr>
              <w:spacing w:after="20"/>
              <w:ind w:left="20"/>
              <w:jc w:val="both"/>
            </w:pPr>
            <w:r>
              <w:rPr>
                <w:rFonts w:ascii="Times New Roman"/>
                <w:b w:val="false"/>
                <w:i w:val="false"/>
                <w:color w:val="000000"/>
                <w:sz w:val="20"/>
              </w:rPr>
              <w:t>
актов, методической
</w:t>
            </w:r>
          </w:p>
          <w:p>
            <w:pPr>
              <w:spacing w:after="20"/>
              <w:ind w:left="20"/>
              <w:jc w:val="both"/>
            </w:pPr>
            <w:r>
              <w:rPr>
                <w:rFonts w:ascii="Times New Roman"/>
                <w:b w:val="false"/>
                <w:i w:val="false"/>
                <w:color w:val="000000"/>
                <w:sz w:val="20"/>
              </w:rPr>
              <w:t>
литературы и других
</w:t>
            </w:r>
          </w:p>
          <w:p>
            <w:pPr>
              <w:spacing w:after="20"/>
              <w:ind w:left="20"/>
              <w:jc w:val="both"/>
            </w:pPr>
            <w:r>
              <w:rPr>
                <w:rFonts w:ascii="Times New Roman"/>
                <w:b w:val="false"/>
                <w:i w:val="false"/>
                <w:color w:val="000000"/>
                <w:sz w:val="20"/>
              </w:rPr>
              <w:t>
изданий по актуальным
</w:t>
            </w:r>
          </w:p>
          <w:p>
            <w:pPr>
              <w:spacing w:after="20"/>
              <w:ind w:left="20"/>
              <w:jc w:val="both"/>
            </w:pPr>
            <w:r>
              <w:rPr>
                <w:rFonts w:ascii="Times New Roman"/>
                <w:b w:val="false"/>
                <w:i w:val="false"/>
                <w:color w:val="000000"/>
                <w:sz w:val="20"/>
              </w:rPr>
              <w:t>
вопросам развития
</w:t>
            </w:r>
          </w:p>
          <w:p>
            <w:pPr>
              <w:spacing w:after="20"/>
              <w:ind w:left="20"/>
              <w:jc w:val="both"/>
            </w:pPr>
            <w:r>
              <w:rPr>
                <w:rFonts w:ascii="Times New Roman"/>
                <w:b w:val="false"/>
                <w:i w:val="false"/>
                <w:color w:val="000000"/>
                <w:sz w:val="20"/>
              </w:rPr>
              <w:t>
казахского языка,
</w:t>
            </w:r>
          </w:p>
          <w:p>
            <w:pPr>
              <w:spacing w:after="20"/>
              <w:ind w:left="20"/>
              <w:jc w:val="both"/>
            </w:pPr>
            <w:r>
              <w:rPr>
                <w:rFonts w:ascii="Times New Roman"/>
                <w:b w:val="false"/>
                <w:i w:val="false"/>
                <w:color w:val="000000"/>
                <w:sz w:val="20"/>
              </w:rPr>
              <w:t>
проблемам развития
</w:t>
            </w:r>
          </w:p>
          <w:p>
            <w:pPr>
              <w:spacing w:after="20"/>
              <w:ind w:left="20"/>
              <w:jc w:val="both"/>
            </w:pPr>
            <w:r>
              <w:rPr>
                <w:rFonts w:ascii="Times New Roman"/>
                <w:b w:val="false"/>
                <w:i w:val="false"/>
                <w:color w:val="000000"/>
                <w:sz w:val="20"/>
              </w:rPr>
              <w:t>
терминологии и
</w:t>
            </w:r>
          </w:p>
          <w:p>
            <w:pPr>
              <w:spacing w:after="20"/>
              <w:ind w:left="20"/>
              <w:jc w:val="both"/>
            </w:pPr>
            <w:r>
              <w:rPr>
                <w:rFonts w:ascii="Times New Roman"/>
                <w:b w:val="false"/>
                <w:i w:val="false"/>
                <w:color w:val="000000"/>
                <w:sz w:val="20"/>
              </w:rPr>
              <w:t>
ономастики;
</w:t>
            </w:r>
          </w:p>
          <w:p>
            <w:pPr>
              <w:spacing w:after="20"/>
              <w:ind w:left="20"/>
              <w:jc w:val="both"/>
            </w:pPr>
            <w:r>
              <w:rPr>
                <w:rFonts w:ascii="Times New Roman"/>
                <w:b w:val="false"/>
                <w:i w:val="false"/>
                <w:color w:val="000000"/>
                <w:sz w:val="20"/>
              </w:rPr>
              <w:t>
Разработка и создание
</w:t>
            </w:r>
          </w:p>
          <w:p>
            <w:pPr>
              <w:spacing w:after="20"/>
              <w:ind w:left="20"/>
              <w:jc w:val="both"/>
            </w:pPr>
            <w:r>
              <w:rPr>
                <w:rFonts w:ascii="Times New Roman"/>
                <w:b w:val="false"/>
                <w:i w:val="false"/>
                <w:color w:val="000000"/>
                <w:sz w:val="20"/>
              </w:rPr>
              <w:t>
компьютерных программ
</w:t>
            </w:r>
          </w:p>
          <w:p>
            <w:pPr>
              <w:spacing w:after="20"/>
              <w:ind w:left="20"/>
              <w:jc w:val="both"/>
            </w:pPr>
            <w:r>
              <w:rPr>
                <w:rFonts w:ascii="Times New Roman"/>
                <w:b w:val="false"/>
                <w:i w:val="false"/>
                <w:color w:val="000000"/>
                <w:sz w:val="20"/>
              </w:rPr>
              <w:t>
по обучению и внедрению
</w:t>
            </w:r>
          </w:p>
          <w:p>
            <w:pPr>
              <w:spacing w:after="20"/>
              <w:ind w:left="20"/>
              <w:jc w:val="both"/>
            </w:pPr>
            <w:r>
              <w:rPr>
                <w:rFonts w:ascii="Times New Roman"/>
                <w:b w:val="false"/>
                <w:i w:val="false"/>
                <w:color w:val="000000"/>
                <w:sz w:val="20"/>
              </w:rPr>
              <w:t>
казахского языка;
</w:t>
            </w:r>
          </w:p>
          <w:p>
            <w:pPr>
              <w:spacing w:after="20"/>
              <w:ind w:left="20"/>
              <w:jc w:val="both"/>
            </w:pPr>
            <w:r>
              <w:rPr>
                <w:rFonts w:ascii="Times New Roman"/>
                <w:b w:val="false"/>
                <w:i w:val="false"/>
                <w:color w:val="000000"/>
                <w:sz w:val="20"/>
              </w:rPr>
              <w:t>
Информационная под-
</w:t>
            </w:r>
          </w:p>
          <w:p>
            <w:pPr>
              <w:spacing w:after="20"/>
              <w:ind w:left="20"/>
              <w:jc w:val="both"/>
            </w:pPr>
            <w:r>
              <w:rPr>
                <w:rFonts w:ascii="Times New Roman"/>
                <w:b w:val="false"/>
                <w:i w:val="false"/>
                <w:color w:val="000000"/>
                <w:sz w:val="20"/>
              </w:rPr>
              <w:t>
держка и совершенство-
</w:t>
            </w:r>
          </w:p>
          <w:p>
            <w:pPr>
              <w:spacing w:after="20"/>
              <w:ind w:left="20"/>
              <w:jc w:val="both"/>
            </w:pPr>
            <w:r>
              <w:rPr>
                <w:rFonts w:ascii="Times New Roman"/>
                <w:b w:val="false"/>
                <w:i w:val="false"/>
                <w:color w:val="000000"/>
                <w:sz w:val="20"/>
              </w:rPr>
              <w:t>
вание веб-портала 
</w:t>
            </w:r>
          </w:p>
          <w:p>
            <w:pPr>
              <w:spacing w:after="20"/>
              <w:ind w:left="20"/>
              <w:jc w:val="both"/>
            </w:pPr>
            <w:r>
              <w:rPr>
                <w:rFonts w:ascii="Times New Roman"/>
                <w:b w:val="false"/>
                <w:i w:val="false"/>
                <w:color w:val="000000"/>
                <w:sz w:val="20"/>
              </w:rPr>
              <w:t>
www.gazaktili.kz
</w:t>
            </w:r>
          </w:p>
          <w:p>
            <w:pPr>
              <w:spacing w:after="20"/>
              <w:ind w:left="20"/>
              <w:jc w:val="both"/>
            </w:pPr>
            <w:r>
              <w:rPr>
                <w:rFonts w:ascii="Times New Roman"/>
                <w:b w:val="false"/>
                <w:i w:val="false"/>
                <w:color w:val="000000"/>
                <w:sz w:val="20"/>
              </w:rPr>
              <w:t>
Разработка и выпуск
</w:t>
            </w:r>
          </w:p>
          <w:p>
            <w:pPr>
              <w:spacing w:after="20"/>
              <w:ind w:left="20"/>
              <w:jc w:val="both"/>
            </w:pPr>
            <w:r>
              <w:rPr>
                <w:rFonts w:ascii="Times New Roman"/>
                <w:b w:val="false"/>
                <w:i w:val="false"/>
                <w:color w:val="000000"/>
                <w:sz w:val="20"/>
              </w:rPr>
              <w:t>
для детей дошкольного
</w:t>
            </w:r>
          </w:p>
          <w:p>
            <w:pPr>
              <w:spacing w:after="20"/>
              <w:ind w:left="20"/>
              <w:jc w:val="both"/>
            </w:pPr>
            <w:r>
              <w:rPr>
                <w:rFonts w:ascii="Times New Roman"/>
                <w:b w:val="false"/>
                <w:i w:val="false"/>
                <w:color w:val="000000"/>
                <w:sz w:val="20"/>
              </w:rPr>
              <w:t>
и школьного возраста
</w:t>
            </w:r>
          </w:p>
          <w:p>
            <w:pPr>
              <w:spacing w:after="20"/>
              <w:ind w:left="20"/>
              <w:jc w:val="both"/>
            </w:pPr>
            <w:r>
              <w:rPr>
                <w:rFonts w:ascii="Times New Roman"/>
                <w:b w:val="false"/>
                <w:i w:val="false"/>
                <w:color w:val="000000"/>
                <w:sz w:val="20"/>
              </w:rPr>
              <w:t>
художественной, позна-
</w:t>
            </w:r>
          </w:p>
          <w:p>
            <w:pPr>
              <w:spacing w:after="20"/>
              <w:ind w:left="20"/>
              <w:jc w:val="both"/>
            </w:pPr>
            <w:r>
              <w:rPr>
                <w:rFonts w:ascii="Times New Roman"/>
                <w:b w:val="false"/>
                <w:i w:val="false"/>
                <w:color w:val="000000"/>
                <w:sz w:val="20"/>
              </w:rPr>
              <w:t>
вательной литературы
</w:t>
            </w:r>
          </w:p>
          <w:p>
            <w:pPr>
              <w:spacing w:after="20"/>
              <w:ind w:left="20"/>
              <w:jc w:val="both"/>
            </w:pPr>
            <w:r>
              <w:rPr>
                <w:rFonts w:ascii="Times New Roman"/>
                <w:b w:val="false"/>
                <w:i w:val="false"/>
                <w:color w:val="000000"/>
                <w:sz w:val="20"/>
              </w:rPr>
              <w:t>
и методических пособий,
</w:t>
            </w:r>
          </w:p>
          <w:p>
            <w:pPr>
              <w:spacing w:after="20"/>
              <w:ind w:left="20"/>
              <w:jc w:val="both"/>
            </w:pPr>
            <w:r>
              <w:rPr>
                <w:rFonts w:ascii="Times New Roman"/>
                <w:b w:val="false"/>
                <w:i w:val="false"/>
                <w:color w:val="000000"/>
                <w:sz w:val="20"/>
              </w:rPr>
              <w:t>
журнала "Балапан" на
</w:t>
            </w:r>
          </w:p>
          <w:p>
            <w:pPr>
              <w:spacing w:after="20"/>
              <w:ind w:left="20"/>
              <w:jc w:val="both"/>
            </w:pPr>
            <w:r>
              <w:rPr>
                <w:rFonts w:ascii="Times New Roman"/>
                <w:b w:val="false"/>
                <w:i w:val="false"/>
                <w:color w:val="000000"/>
                <w:sz w:val="20"/>
              </w:rPr>
              <w:t>
казахском языке;
</w:t>
            </w:r>
          </w:p>
          <w:p>
            <w:pPr>
              <w:spacing w:after="20"/>
              <w:ind w:left="20"/>
              <w:jc w:val="both"/>
            </w:pPr>
            <w:r>
              <w:rPr>
                <w:rFonts w:ascii="Times New Roman"/>
                <w:b w:val="false"/>
                <w:i w:val="false"/>
                <w:color w:val="000000"/>
                <w:sz w:val="20"/>
              </w:rPr>
              <w:t>
Производство и прокат
</w:t>
            </w:r>
          </w:p>
          <w:p>
            <w:pPr>
              <w:spacing w:after="20"/>
              <w:ind w:left="20"/>
              <w:jc w:val="both"/>
            </w:pPr>
            <w:r>
              <w:rPr>
                <w:rFonts w:ascii="Times New Roman"/>
                <w:b w:val="false"/>
                <w:i w:val="false"/>
                <w:color w:val="000000"/>
                <w:sz w:val="20"/>
              </w:rPr>
              <w:t>
ролика "Государственная
</w:t>
            </w:r>
          </w:p>
          <w:p>
            <w:pPr>
              <w:spacing w:after="20"/>
              <w:ind w:left="20"/>
              <w:jc w:val="both"/>
            </w:pPr>
            <w:r>
              <w:rPr>
                <w:rFonts w:ascii="Times New Roman"/>
                <w:b w:val="false"/>
                <w:i w:val="false"/>
                <w:color w:val="000000"/>
                <w:sz w:val="20"/>
              </w:rPr>
              <w:t>
языковая политика в
</w:t>
            </w:r>
          </w:p>
          <w:p>
            <w:pPr>
              <w:spacing w:after="20"/>
              <w:ind w:left="20"/>
              <w:jc w:val="both"/>
            </w:pPr>
            <w:r>
              <w:rPr>
                <w:rFonts w:ascii="Times New Roman"/>
                <w:b w:val="false"/>
                <w:i w:val="false"/>
                <w:color w:val="000000"/>
                <w:sz w:val="20"/>
              </w:rPr>
              <w:t>
Республике Казахстан";
</w:t>
            </w:r>
          </w:p>
          <w:p>
            <w:pPr>
              <w:spacing w:after="20"/>
              <w:ind w:left="20"/>
              <w:jc w:val="both"/>
            </w:pPr>
            <w:r>
              <w:rPr>
                <w:rFonts w:ascii="Times New Roman"/>
                <w:b w:val="false"/>
                <w:i w:val="false"/>
                <w:color w:val="000000"/>
                <w:sz w:val="20"/>
              </w:rPr>
              <w:t>
Оказание государствен-
</w:t>
            </w:r>
          </w:p>
          <w:p>
            <w:pPr>
              <w:spacing w:after="20"/>
              <w:ind w:left="20"/>
              <w:jc w:val="both"/>
            </w:pPr>
            <w:r>
              <w:rPr>
                <w:rFonts w:ascii="Times New Roman"/>
                <w:b w:val="false"/>
                <w:i w:val="false"/>
                <w:color w:val="000000"/>
                <w:sz w:val="20"/>
              </w:rPr>
              <w:t>
ной поддержки развитию
</w:t>
            </w:r>
          </w:p>
          <w:p>
            <w:pPr>
              <w:spacing w:after="20"/>
              <w:ind w:left="20"/>
              <w:jc w:val="both"/>
            </w:pPr>
            <w:r>
              <w:rPr>
                <w:rFonts w:ascii="Times New Roman"/>
                <w:b w:val="false"/>
                <w:i w:val="false"/>
                <w:color w:val="000000"/>
                <w:sz w:val="20"/>
              </w:rPr>
              <w:t>
языков через воскресные
</w:t>
            </w:r>
          </w:p>
          <w:p>
            <w:pPr>
              <w:spacing w:after="20"/>
              <w:ind w:left="20"/>
              <w:jc w:val="both"/>
            </w:pPr>
            <w:r>
              <w:rPr>
                <w:rFonts w:ascii="Times New Roman"/>
                <w:b w:val="false"/>
                <w:i w:val="false"/>
                <w:color w:val="000000"/>
                <w:sz w:val="20"/>
              </w:rPr>
              <w:t>
школы национально-
</w:t>
            </w:r>
          </w:p>
          <w:p>
            <w:pPr>
              <w:spacing w:after="20"/>
              <w:ind w:left="20"/>
              <w:jc w:val="both"/>
            </w:pPr>
            <w:r>
              <w:rPr>
                <w:rFonts w:ascii="Times New Roman"/>
                <w:b w:val="false"/>
                <w:i w:val="false"/>
                <w:color w:val="000000"/>
                <w:sz w:val="20"/>
              </w:rPr>
              <w:t>
культурных центров;
</w:t>
            </w:r>
          </w:p>
          <w:p>
            <w:pPr>
              <w:spacing w:after="20"/>
              <w:ind w:left="20"/>
              <w:jc w:val="both"/>
            </w:pPr>
            <w:r>
              <w:rPr>
                <w:rFonts w:ascii="Times New Roman"/>
                <w:b w:val="false"/>
                <w:i w:val="false"/>
                <w:color w:val="000000"/>
                <w:sz w:val="20"/>
              </w:rPr>
              <w:t>
Организация летнего
</w:t>
            </w:r>
          </w:p>
          <w:p>
            <w:pPr>
              <w:spacing w:after="20"/>
              <w:ind w:left="20"/>
              <w:jc w:val="both"/>
            </w:pPr>
            <w:r>
              <w:rPr>
                <w:rFonts w:ascii="Times New Roman"/>
                <w:b w:val="false"/>
                <w:i w:val="false"/>
                <w:color w:val="000000"/>
                <w:sz w:val="20"/>
              </w:rPr>
              <w:t>
отдыха, оздоровления
</w:t>
            </w:r>
          </w:p>
          <w:p>
            <w:pPr>
              <w:spacing w:after="20"/>
              <w:ind w:left="20"/>
              <w:jc w:val="both"/>
            </w:pPr>
            <w:r>
              <w:rPr>
                <w:rFonts w:ascii="Times New Roman"/>
                <w:b w:val="false"/>
                <w:i w:val="false"/>
                <w:color w:val="000000"/>
                <w:sz w:val="20"/>
              </w:rPr>
              <w:t>
детей и подростков
</w:t>
            </w:r>
          </w:p>
          <w:p>
            <w:pPr>
              <w:spacing w:after="20"/>
              <w:ind w:left="20"/>
              <w:jc w:val="both"/>
            </w:pPr>
            <w:r>
              <w:rPr>
                <w:rFonts w:ascii="Times New Roman"/>
                <w:b w:val="false"/>
                <w:i w:val="false"/>
                <w:color w:val="000000"/>
                <w:sz w:val="20"/>
              </w:rPr>
              <w:t>
национальных воскресных
</w:t>
            </w:r>
          </w:p>
          <w:p>
            <w:pPr>
              <w:spacing w:after="20"/>
              <w:ind w:left="20"/>
              <w:jc w:val="both"/>
            </w:pPr>
            <w:r>
              <w:rPr>
                <w:rFonts w:ascii="Times New Roman"/>
                <w:b w:val="false"/>
                <w:i w:val="false"/>
                <w:color w:val="000000"/>
                <w:sz w:val="20"/>
              </w:rPr>
              <w:t>
школ с изучением
</w:t>
            </w:r>
          </w:p>
          <w:p>
            <w:pPr>
              <w:spacing w:after="20"/>
              <w:ind w:left="20"/>
              <w:jc w:val="both"/>
            </w:pPr>
            <w:r>
              <w:rPr>
                <w:rFonts w:ascii="Times New Roman"/>
                <w:b w:val="false"/>
                <w:i w:val="false"/>
                <w:color w:val="000000"/>
                <w:sz w:val="20"/>
              </w:rPr>
              <w:t>
казахского языка в
</w:t>
            </w:r>
          </w:p>
          <w:p>
            <w:pPr>
              <w:spacing w:after="20"/>
              <w:ind w:left="20"/>
              <w:jc w:val="both"/>
            </w:pPr>
            <w:r>
              <w:rPr>
                <w:rFonts w:ascii="Times New Roman"/>
                <w:b w:val="false"/>
                <w:i w:val="false"/>
                <w:color w:val="000000"/>
                <w:sz w:val="20"/>
              </w:rPr>
              <w:t>
летний период;
</w:t>
            </w:r>
          </w:p>
          <w:p>
            <w:pPr>
              <w:spacing w:after="20"/>
              <w:ind w:left="20"/>
              <w:jc w:val="both"/>
            </w:pPr>
            <w:r>
              <w:rPr>
                <w:rFonts w:ascii="Times New Roman"/>
                <w:b w:val="false"/>
                <w:i w:val="false"/>
                <w:color w:val="000000"/>
                <w:sz w:val="20"/>
              </w:rPr>
              <w:t>
Организация и
</w:t>
            </w:r>
          </w:p>
          <w:p>
            <w:pPr>
              <w:spacing w:after="20"/>
              <w:ind w:left="20"/>
              <w:jc w:val="both"/>
            </w:pPr>
            <w:r>
              <w:rPr>
                <w:rFonts w:ascii="Times New Roman"/>
                <w:b w:val="false"/>
                <w:i w:val="false"/>
                <w:color w:val="000000"/>
                <w:sz w:val="20"/>
              </w:rPr>
              <w:t>
проведение
</w:t>
            </w:r>
          </w:p>
          <w:p>
            <w:pPr>
              <w:spacing w:after="20"/>
              <w:ind w:left="20"/>
              <w:jc w:val="both"/>
            </w:pPr>
            <w:r>
              <w:rPr>
                <w:rFonts w:ascii="Times New Roman"/>
                <w:b w:val="false"/>
                <w:i w:val="false"/>
                <w:color w:val="000000"/>
                <w:sz w:val="20"/>
              </w:rPr>
              <w:t>
научно-теоретической
</w:t>
            </w:r>
          </w:p>
          <w:p>
            <w:pPr>
              <w:spacing w:after="20"/>
              <w:ind w:left="20"/>
              <w:jc w:val="both"/>
            </w:pPr>
            <w:r>
              <w:rPr>
                <w:rFonts w:ascii="Times New Roman"/>
                <w:b w:val="false"/>
                <w:i w:val="false"/>
                <w:color w:val="000000"/>
                <w:sz w:val="20"/>
              </w:rPr>
              <w:t>
конференции по
</w:t>
            </w:r>
          </w:p>
          <w:p>
            <w:pPr>
              <w:spacing w:after="20"/>
              <w:ind w:left="20"/>
              <w:jc w:val="both"/>
            </w:pPr>
            <w:r>
              <w:rPr>
                <w:rFonts w:ascii="Times New Roman"/>
                <w:b w:val="false"/>
                <w:i w:val="false"/>
                <w:color w:val="000000"/>
                <w:sz w:val="20"/>
              </w:rPr>
              <w:t>
вопросам тюркской
</w:t>
            </w:r>
          </w:p>
          <w:p>
            <w:pPr>
              <w:spacing w:after="20"/>
              <w:ind w:left="20"/>
              <w:jc w:val="both"/>
            </w:pPr>
            <w:r>
              <w:rPr>
                <w:rFonts w:ascii="Times New Roman"/>
                <w:b w:val="false"/>
                <w:i w:val="false"/>
                <w:color w:val="000000"/>
                <w:sz w:val="20"/>
              </w:rPr>
              <w:t>
письменности с участием
</w:t>
            </w:r>
          </w:p>
          <w:p>
            <w:pPr>
              <w:spacing w:after="20"/>
              <w:ind w:left="20"/>
              <w:jc w:val="both"/>
            </w:pPr>
            <w:r>
              <w:rPr>
                <w:rFonts w:ascii="Times New Roman"/>
                <w:b w:val="false"/>
                <w:i w:val="false"/>
                <w:color w:val="000000"/>
                <w:sz w:val="20"/>
              </w:rPr>
              <w:t>
представителей
</w:t>
            </w:r>
          </w:p>
          <w:p>
            <w:pPr>
              <w:spacing w:after="20"/>
              <w:ind w:left="20"/>
              <w:jc w:val="both"/>
            </w:pPr>
            <w:r>
              <w:rPr>
                <w:rFonts w:ascii="Times New Roman"/>
                <w:b w:val="false"/>
                <w:i w:val="false"/>
                <w:color w:val="000000"/>
                <w:sz w:val="20"/>
              </w:rPr>
              <w:t>
ближнего зарубежья;
</w:t>
            </w:r>
          </w:p>
          <w:p>
            <w:pPr>
              <w:spacing w:after="20"/>
              <w:ind w:left="20"/>
              <w:jc w:val="both"/>
            </w:pPr>
            <w:r>
              <w:rPr>
                <w:rFonts w:ascii="Times New Roman"/>
                <w:b w:val="false"/>
                <w:i w:val="false"/>
                <w:color w:val="000000"/>
                <w:sz w:val="20"/>
              </w:rPr>
              <w:t>
Республиканские
</w:t>
            </w:r>
          </w:p>
          <w:p>
            <w:pPr>
              <w:spacing w:after="20"/>
              <w:ind w:left="20"/>
              <w:jc w:val="both"/>
            </w:pPr>
            <w:r>
              <w:rPr>
                <w:rFonts w:ascii="Times New Roman"/>
                <w:b w:val="false"/>
                <w:i w:val="false"/>
                <w:color w:val="000000"/>
                <w:sz w:val="20"/>
              </w:rPr>
              <w:t>
(региональные), научно-
</w:t>
            </w:r>
          </w:p>
          <w:p>
            <w:pPr>
              <w:spacing w:after="20"/>
              <w:ind w:left="20"/>
              <w:jc w:val="both"/>
            </w:pPr>
            <w:r>
              <w:rPr>
                <w:rFonts w:ascii="Times New Roman"/>
                <w:b w:val="false"/>
                <w:i w:val="false"/>
                <w:color w:val="000000"/>
                <w:sz w:val="20"/>
              </w:rPr>
              <w:t>
теоретические
</w:t>
            </w:r>
          </w:p>
          <w:p>
            <w:pPr>
              <w:spacing w:after="20"/>
              <w:ind w:left="20"/>
              <w:jc w:val="both"/>
            </w:pPr>
            <w:r>
              <w:rPr>
                <w:rFonts w:ascii="Times New Roman"/>
                <w:b w:val="false"/>
                <w:i w:val="false"/>
                <w:color w:val="000000"/>
                <w:sz w:val="20"/>
              </w:rPr>
              <w:t>
(практические)
</w:t>
            </w:r>
          </w:p>
          <w:p>
            <w:pPr>
              <w:spacing w:after="20"/>
              <w:ind w:left="20"/>
              <w:jc w:val="both"/>
            </w:pPr>
            <w:r>
              <w:rPr>
                <w:rFonts w:ascii="Times New Roman"/>
                <w:b w:val="false"/>
                <w:i w:val="false"/>
                <w:color w:val="000000"/>
                <w:sz w:val="20"/>
              </w:rPr>
              <w:t>
конференции, семинары,
</w:t>
            </w:r>
          </w:p>
          <w:p>
            <w:pPr>
              <w:spacing w:after="20"/>
              <w:ind w:left="20"/>
              <w:jc w:val="both"/>
            </w:pPr>
            <w:r>
              <w:rPr>
                <w:rFonts w:ascii="Times New Roman"/>
                <w:b w:val="false"/>
                <w:i w:val="false"/>
                <w:color w:val="000000"/>
                <w:sz w:val="20"/>
              </w:rPr>
              <w:t>
совещания, круглые
</w:t>
            </w:r>
          </w:p>
          <w:p>
            <w:pPr>
              <w:spacing w:after="20"/>
              <w:ind w:left="20"/>
              <w:jc w:val="both"/>
            </w:pPr>
            <w:r>
              <w:rPr>
                <w:rFonts w:ascii="Times New Roman"/>
                <w:b w:val="false"/>
                <w:i w:val="false"/>
                <w:color w:val="000000"/>
                <w:sz w:val="20"/>
              </w:rPr>
              <w:t>
столы по актуальным
</w:t>
            </w:r>
          </w:p>
          <w:p>
            <w:pPr>
              <w:spacing w:after="20"/>
              <w:ind w:left="20"/>
              <w:jc w:val="both"/>
            </w:pPr>
            <w:r>
              <w:rPr>
                <w:rFonts w:ascii="Times New Roman"/>
                <w:b w:val="false"/>
                <w:i w:val="false"/>
                <w:color w:val="000000"/>
                <w:sz w:val="20"/>
              </w:rPr>
              <w:t>
проблемам развития
</w:t>
            </w:r>
          </w:p>
          <w:p>
            <w:pPr>
              <w:spacing w:after="20"/>
              <w:ind w:left="20"/>
              <w:jc w:val="both"/>
            </w:pPr>
            <w:r>
              <w:rPr>
                <w:rFonts w:ascii="Times New Roman"/>
                <w:b w:val="false"/>
                <w:i w:val="false"/>
                <w:color w:val="000000"/>
                <w:sz w:val="20"/>
              </w:rPr>
              <w:t>
языков, казахской
</w:t>
            </w:r>
          </w:p>
          <w:p>
            <w:pPr>
              <w:spacing w:after="20"/>
              <w:ind w:left="20"/>
              <w:jc w:val="both"/>
            </w:pPr>
            <w:r>
              <w:rPr>
                <w:rFonts w:ascii="Times New Roman"/>
                <w:b w:val="false"/>
                <w:i w:val="false"/>
                <w:color w:val="000000"/>
                <w:sz w:val="20"/>
              </w:rPr>
              <w:t>
терминологии;
</w:t>
            </w:r>
          </w:p>
          <w:p>
            <w:pPr>
              <w:spacing w:after="20"/>
              <w:ind w:left="20"/>
              <w:jc w:val="both"/>
            </w:pPr>
            <w:r>
              <w:rPr>
                <w:rFonts w:ascii="Times New Roman"/>
                <w:b w:val="false"/>
                <w:i w:val="false"/>
                <w:color w:val="000000"/>
                <w:sz w:val="20"/>
              </w:rPr>
              <w:t>
Проведение республи-
</w:t>
            </w:r>
          </w:p>
          <w:p>
            <w:pPr>
              <w:spacing w:after="20"/>
              <w:ind w:left="20"/>
              <w:jc w:val="both"/>
            </w:pPr>
            <w:r>
              <w:rPr>
                <w:rFonts w:ascii="Times New Roman"/>
                <w:b w:val="false"/>
                <w:i w:val="false"/>
                <w:color w:val="000000"/>
                <w:sz w:val="20"/>
              </w:rPr>
              <w:t>
канских конкурсов и
</w:t>
            </w:r>
          </w:p>
          <w:p>
            <w:pPr>
              <w:spacing w:after="20"/>
              <w:ind w:left="20"/>
              <w:jc w:val="both"/>
            </w:pPr>
            <w:r>
              <w:rPr>
                <w:rFonts w:ascii="Times New Roman"/>
                <w:b w:val="false"/>
                <w:i w:val="false"/>
                <w:color w:val="000000"/>
                <w:sz w:val="20"/>
              </w:rPr>
              <w:t>
смотров;
</w:t>
            </w:r>
          </w:p>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созданию языковой
</w:t>
            </w:r>
          </w:p>
          <w:p>
            <w:pPr>
              <w:spacing w:after="20"/>
              <w:ind w:left="20"/>
              <w:jc w:val="both"/>
            </w:pPr>
            <w:r>
              <w:rPr>
                <w:rFonts w:ascii="Times New Roman"/>
                <w:b w:val="false"/>
                <w:i w:val="false"/>
                <w:color w:val="000000"/>
                <w:sz w:val="20"/>
              </w:rPr>
              <w:t>
среды для репатриантов;
</w:t>
            </w:r>
          </w:p>
          <w:p>
            <w:pPr>
              <w:spacing w:after="20"/>
              <w:ind w:left="20"/>
              <w:jc w:val="both"/>
            </w:pPr>
            <w:r>
              <w:rPr>
                <w:rFonts w:ascii="Times New Roman"/>
                <w:b w:val="false"/>
                <w:i w:val="false"/>
                <w:color w:val="000000"/>
                <w:sz w:val="20"/>
              </w:rPr>
              <w:t>
Проведение дни славян-
</w:t>
            </w:r>
          </w:p>
          <w:p>
            <w:pPr>
              <w:spacing w:after="20"/>
              <w:ind w:left="20"/>
              <w:jc w:val="both"/>
            </w:pPr>
            <w:r>
              <w:rPr>
                <w:rFonts w:ascii="Times New Roman"/>
                <w:b w:val="false"/>
                <w:i w:val="false"/>
                <w:color w:val="000000"/>
                <w:sz w:val="20"/>
              </w:rPr>
              <w:t>
ской письменности;
</w:t>
            </w:r>
          </w:p>
          <w:p>
            <w:pPr>
              <w:spacing w:after="20"/>
              <w:ind w:left="20"/>
              <w:jc w:val="both"/>
            </w:pPr>
            <w:r>
              <w:rPr>
                <w:rFonts w:ascii="Times New Roman"/>
                <w:b w:val="false"/>
                <w:i w:val="false"/>
                <w:color w:val="000000"/>
                <w:sz w:val="20"/>
              </w:rPr>
              <w:t>
Проведение заседаний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ономастической комиссии
</w:t>
            </w:r>
          </w:p>
          <w:p>
            <w:pPr>
              <w:spacing w:after="20"/>
              <w:ind w:left="20"/>
              <w:jc w:val="both"/>
            </w:pPr>
            <w:r>
              <w:rPr>
                <w:rFonts w:ascii="Times New Roman"/>
                <w:b w:val="false"/>
                <w:i w:val="false"/>
                <w:color w:val="000000"/>
                <w:sz w:val="20"/>
              </w:rPr>
              <w:t>
и Государственной
</w:t>
            </w:r>
          </w:p>
          <w:p>
            <w:pPr>
              <w:spacing w:after="20"/>
              <w:ind w:left="20"/>
              <w:jc w:val="both"/>
            </w:pPr>
            <w:r>
              <w:rPr>
                <w:rFonts w:ascii="Times New Roman"/>
                <w:b w:val="false"/>
                <w:i w:val="false"/>
                <w:color w:val="000000"/>
                <w:sz w:val="20"/>
              </w:rPr>
              <w:t>
терминологической
</w:t>
            </w:r>
          </w:p>
          <w:p>
            <w:pPr>
              <w:spacing w:after="20"/>
              <w:ind w:left="20"/>
              <w:jc w:val="both"/>
            </w:pPr>
            <w:r>
              <w:rPr>
                <w:rFonts w:ascii="Times New Roman"/>
                <w:b w:val="false"/>
                <w:i w:val="false"/>
                <w:color w:val="000000"/>
                <w:sz w:val="20"/>
              </w:rPr>
              <w:t>
комиссии при
</w:t>
            </w:r>
          </w:p>
          <w:p>
            <w:pPr>
              <w:spacing w:after="20"/>
              <w:ind w:left="20"/>
              <w:jc w:val="both"/>
            </w:pPr>
            <w:r>
              <w:rPr>
                <w:rFonts w:ascii="Times New Roman"/>
                <w:b w:val="false"/>
                <w:i w:val="false"/>
                <w:color w:val="000000"/>
                <w:sz w:val="20"/>
              </w:rPr>
              <w:t>
Правительстве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Проведение VIII
</w:t>
            </w:r>
          </w:p>
          <w:p>
            <w:pPr>
              <w:spacing w:after="20"/>
              <w:ind w:left="20"/>
              <w:jc w:val="both"/>
            </w:pPr>
            <w:r>
              <w:rPr>
                <w:rFonts w:ascii="Times New Roman"/>
                <w:b w:val="false"/>
                <w:i w:val="false"/>
                <w:color w:val="000000"/>
                <w:sz w:val="20"/>
              </w:rPr>
              <w:t>
Республиканского
</w:t>
            </w:r>
          </w:p>
          <w:p>
            <w:pPr>
              <w:spacing w:after="20"/>
              <w:ind w:left="20"/>
              <w:jc w:val="both"/>
            </w:pPr>
            <w:r>
              <w:rPr>
                <w:rFonts w:ascii="Times New Roman"/>
                <w:b w:val="false"/>
                <w:i w:val="false"/>
                <w:color w:val="000000"/>
                <w:sz w:val="20"/>
              </w:rPr>
              <w:t>
фестиваля языков
</w:t>
            </w:r>
          </w:p>
          <w:p>
            <w:pPr>
              <w:spacing w:after="20"/>
              <w:ind w:left="20"/>
              <w:jc w:val="both"/>
            </w:pPr>
            <w:r>
              <w:rPr>
                <w:rFonts w:ascii="Times New Roman"/>
                <w:b w:val="false"/>
                <w:i w:val="false"/>
                <w:color w:val="000000"/>
                <w:sz w:val="20"/>
              </w:rPr>
              <w:t>
народов Казахстана;
</w:t>
            </w:r>
          </w:p>
          <w:p>
            <w:pPr>
              <w:spacing w:after="20"/>
              <w:ind w:left="20"/>
              <w:jc w:val="both"/>
            </w:pPr>
            <w:r>
              <w:rPr>
                <w:rFonts w:ascii="Times New Roman"/>
                <w:b w:val="false"/>
                <w:i w:val="false"/>
                <w:color w:val="000000"/>
                <w:sz w:val="20"/>
              </w:rPr>
              <w:t>
Проведение социологи-
</w:t>
            </w:r>
          </w:p>
          <w:p>
            <w:pPr>
              <w:spacing w:after="20"/>
              <w:ind w:left="20"/>
              <w:jc w:val="both"/>
            </w:pPr>
            <w:r>
              <w:rPr>
                <w:rFonts w:ascii="Times New Roman"/>
                <w:b w:val="false"/>
                <w:i w:val="false"/>
                <w:color w:val="000000"/>
                <w:sz w:val="20"/>
              </w:rPr>
              <w:t>
ческих исследований по
</w:t>
            </w:r>
          </w:p>
          <w:p>
            <w:pPr>
              <w:spacing w:after="20"/>
              <w:ind w:left="20"/>
              <w:jc w:val="both"/>
            </w:pPr>
            <w:r>
              <w:rPr>
                <w:rFonts w:ascii="Times New Roman"/>
                <w:b w:val="false"/>
                <w:i w:val="false"/>
                <w:color w:val="000000"/>
                <w:sz w:val="20"/>
              </w:rPr>
              <w:t>
вопросам языков;
</w:t>
            </w:r>
          </w:p>
          <w:p>
            <w:pPr>
              <w:spacing w:after="20"/>
              <w:ind w:left="20"/>
              <w:jc w:val="both"/>
            </w:pPr>
            <w:r>
              <w:rPr>
                <w:rFonts w:ascii="Times New Roman"/>
                <w:b w:val="false"/>
                <w:i w:val="false"/>
                <w:color w:val="000000"/>
                <w:sz w:val="20"/>
              </w:rPr>
              <w:t>
Разработка системы
</w:t>
            </w:r>
          </w:p>
          <w:p>
            <w:pPr>
              <w:spacing w:after="20"/>
              <w:ind w:left="20"/>
              <w:jc w:val="both"/>
            </w:pPr>
            <w:r>
              <w:rPr>
                <w:rFonts w:ascii="Times New Roman"/>
                <w:b w:val="false"/>
                <w:i w:val="false"/>
                <w:color w:val="000000"/>
                <w:sz w:val="20"/>
              </w:rPr>
              <w:t>
обучения государствен-
</w:t>
            </w:r>
          </w:p>
          <w:p>
            <w:pPr>
              <w:spacing w:after="20"/>
              <w:ind w:left="20"/>
              <w:jc w:val="both"/>
            </w:pPr>
            <w:r>
              <w:rPr>
                <w:rFonts w:ascii="Times New Roman"/>
                <w:b w:val="false"/>
                <w:i w:val="false"/>
                <w:color w:val="000000"/>
                <w:sz w:val="20"/>
              </w:rPr>
              <w:t>
ных служащих казахскому
</w:t>
            </w:r>
          </w:p>
          <w:p>
            <w:pPr>
              <w:spacing w:after="20"/>
              <w:ind w:left="20"/>
              <w:jc w:val="both"/>
            </w:pPr>
            <w:r>
              <w:rPr>
                <w:rFonts w:ascii="Times New Roman"/>
                <w:b w:val="false"/>
                <w:i w:val="false"/>
                <w:color w:val="000000"/>
                <w:sz w:val="20"/>
              </w:rPr>
              <w:t>
языку на базе
</w:t>
            </w:r>
          </w:p>
          <w:p>
            <w:pPr>
              <w:spacing w:after="20"/>
              <w:ind w:left="20"/>
              <w:jc w:val="both"/>
            </w:pPr>
            <w:r>
              <w:rPr>
                <w:rFonts w:ascii="Times New Roman"/>
                <w:b w:val="false"/>
                <w:i w:val="false"/>
                <w:color w:val="000000"/>
                <w:sz w:val="20"/>
              </w:rPr>
              <w:t>
Республиканского
</w:t>
            </w:r>
          </w:p>
          <w:p>
            <w:pPr>
              <w:spacing w:after="20"/>
              <w:ind w:left="20"/>
              <w:jc w:val="both"/>
            </w:pPr>
            <w:r>
              <w:rPr>
                <w:rFonts w:ascii="Times New Roman"/>
                <w:b w:val="false"/>
                <w:i w:val="false"/>
                <w:color w:val="000000"/>
                <w:sz w:val="20"/>
              </w:rPr>
              <w:t>
центра ускоренного
</w:t>
            </w:r>
          </w:p>
          <w:p>
            <w:pPr>
              <w:spacing w:after="20"/>
              <w:ind w:left="20"/>
              <w:jc w:val="both"/>
            </w:pPr>
            <w:r>
              <w:rPr>
                <w:rFonts w:ascii="Times New Roman"/>
                <w:b w:val="false"/>
                <w:i w:val="false"/>
                <w:color w:val="000000"/>
                <w:sz w:val="20"/>
              </w:rPr>
              <w:t>
обучения государствен-
</w:t>
            </w:r>
          </w:p>
          <w:p>
            <w:pPr>
              <w:spacing w:after="20"/>
              <w:ind w:left="20"/>
              <w:jc w:val="both"/>
            </w:pPr>
            <w:r>
              <w:rPr>
                <w:rFonts w:ascii="Times New Roman"/>
                <w:b w:val="false"/>
                <w:i w:val="false"/>
                <w:color w:val="000000"/>
                <w:sz w:val="20"/>
              </w:rPr>
              <w:t>
ному языку;
</w:t>
            </w:r>
          </w:p>
          <w:p>
            <w:pPr>
              <w:spacing w:after="20"/>
              <w:ind w:left="20"/>
              <w:jc w:val="both"/>
            </w:pPr>
            <w:r>
              <w:rPr>
                <w:rFonts w:ascii="Times New Roman"/>
                <w:b w:val="false"/>
                <w:i w:val="false"/>
                <w:color w:val="000000"/>
                <w:sz w:val="20"/>
              </w:rPr>
              <w:t>
Перечисление капитальных трансфертов
</w:t>
            </w:r>
          </w:p>
          <w:p>
            <w:pPr>
              <w:spacing w:after="20"/>
              <w:ind w:left="20"/>
              <w:jc w:val="both"/>
            </w:pPr>
            <w:r>
              <w:rPr>
                <w:rFonts w:ascii="Times New Roman"/>
                <w:b w:val="false"/>
                <w:i w:val="false"/>
                <w:color w:val="000000"/>
                <w:sz w:val="20"/>
              </w:rPr>
              <w:t>
на приобретение
</w:t>
            </w:r>
          </w:p>
          <w:p>
            <w:pPr>
              <w:spacing w:after="20"/>
              <w:ind w:left="20"/>
              <w:jc w:val="both"/>
            </w:pPr>
            <w:r>
              <w:rPr>
                <w:rFonts w:ascii="Times New Roman"/>
                <w:b w:val="false"/>
                <w:i w:val="false"/>
                <w:color w:val="000000"/>
                <w:sz w:val="20"/>
              </w:rPr>
              <w:t>
основных средств Рес-
</w:t>
            </w:r>
          </w:p>
          <w:p>
            <w:pPr>
              <w:spacing w:after="20"/>
              <w:ind w:left="20"/>
              <w:jc w:val="both"/>
            </w:pPr>
            <w:r>
              <w:rPr>
                <w:rFonts w:ascii="Times New Roman"/>
                <w:b w:val="false"/>
                <w:i w:val="false"/>
                <w:color w:val="000000"/>
                <w:sz w:val="20"/>
              </w:rPr>
              <w:t>
публиканскому центру
</w:t>
            </w:r>
          </w:p>
          <w:p>
            <w:pPr>
              <w:spacing w:after="20"/>
              <w:ind w:left="20"/>
              <w:jc w:val="both"/>
            </w:pPr>
            <w:r>
              <w:rPr>
                <w:rFonts w:ascii="Times New Roman"/>
                <w:b w:val="false"/>
                <w:i w:val="false"/>
                <w:color w:val="000000"/>
                <w:sz w:val="20"/>
              </w:rPr>
              <w:t>
ускоренного обучения
</w:t>
            </w:r>
          </w:p>
          <w:p>
            <w:pPr>
              <w:spacing w:after="20"/>
              <w:ind w:left="20"/>
              <w:jc w:val="both"/>
            </w:pPr>
            <w:r>
              <w:rPr>
                <w:rFonts w:ascii="Times New Roman"/>
                <w:b w:val="false"/>
                <w:i w:val="false"/>
                <w:color w:val="000000"/>
                <w:sz w:val="20"/>
              </w:rPr>
              <w:t>
государственному языку
</w:t>
            </w:r>
          </w:p>
          <w:p>
            <w:pPr>
              <w:spacing w:after="20"/>
              <w:ind w:left="20"/>
              <w:jc w:val="both"/>
            </w:pPr>
            <w:r>
              <w:rPr>
                <w:rFonts w:ascii="Times New Roman"/>
                <w:b w:val="false"/>
                <w:i w:val="false"/>
                <w:color w:val="000000"/>
                <w:sz w:val="20"/>
              </w:rPr>
              <w:t>
в соответствии с
</w:t>
            </w:r>
          </w:p>
          <w:p>
            <w:pPr>
              <w:spacing w:after="20"/>
              <w:ind w:left="20"/>
              <w:jc w:val="both"/>
            </w:pPr>
            <w:r>
              <w:rPr>
                <w:rFonts w:ascii="Times New Roman"/>
                <w:b w:val="false"/>
                <w:i w:val="false"/>
                <w:color w:val="000000"/>
                <w:sz w:val="20"/>
              </w:rPr>
              <w:t>
приказом, утвержденный
</w:t>
            </w:r>
          </w:p>
          <w:p>
            <w:pPr>
              <w:spacing w:after="20"/>
              <w:ind w:left="20"/>
              <w:jc w:val="both"/>
            </w:pPr>
            <w:r>
              <w:rPr>
                <w:rFonts w:ascii="Times New Roman"/>
                <w:b w:val="false"/>
                <w:i w:val="false"/>
                <w:color w:val="000000"/>
                <w:sz w:val="20"/>
              </w:rPr>
              <w:t>
Министром культуры и
</w:t>
            </w:r>
          </w:p>
          <w:p>
            <w:pPr>
              <w:spacing w:after="20"/>
              <w:ind w:left="20"/>
              <w:jc w:val="both"/>
            </w:pPr>
            <w:r>
              <w:rPr>
                <w:rFonts w:ascii="Times New Roman"/>
                <w:b w:val="false"/>
                <w:i w:val="false"/>
                <w:color w:val="000000"/>
                <w:sz w:val="20"/>
              </w:rPr>
              <w:t>
информации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Разработка и выпуск
</w:t>
            </w:r>
          </w:p>
          <w:p>
            <w:pPr>
              <w:spacing w:after="20"/>
              <w:ind w:left="20"/>
              <w:jc w:val="both"/>
            </w:pPr>
            <w:r>
              <w:rPr>
                <w:rFonts w:ascii="Times New Roman"/>
                <w:b w:val="false"/>
                <w:i w:val="false"/>
                <w:color w:val="000000"/>
                <w:sz w:val="20"/>
              </w:rPr>
              <w:t>
литературы по
</w:t>
            </w:r>
          </w:p>
          <w:p>
            <w:pPr>
              <w:spacing w:after="20"/>
              <w:ind w:left="20"/>
              <w:jc w:val="both"/>
            </w:pPr>
            <w:r>
              <w:rPr>
                <w:rFonts w:ascii="Times New Roman"/>
                <w:b w:val="false"/>
                <w:i w:val="false"/>
                <w:color w:val="000000"/>
                <w:sz w:val="20"/>
              </w:rPr>
              <w:t>
актуальным вопросам
</w:t>
            </w:r>
          </w:p>
          <w:p>
            <w:pPr>
              <w:spacing w:after="20"/>
              <w:ind w:left="20"/>
              <w:jc w:val="both"/>
            </w:pPr>
            <w:r>
              <w:rPr>
                <w:rFonts w:ascii="Times New Roman"/>
                <w:b w:val="false"/>
                <w:i w:val="false"/>
                <w:color w:val="000000"/>
                <w:sz w:val="20"/>
              </w:rPr>
              <w:t>
казахской диаспоры,
</w:t>
            </w:r>
          </w:p>
          <w:p>
            <w:pPr>
              <w:spacing w:after="20"/>
              <w:ind w:left="20"/>
              <w:jc w:val="both"/>
            </w:pPr>
            <w:r>
              <w:rPr>
                <w:rFonts w:ascii="Times New Roman"/>
                <w:b w:val="false"/>
                <w:i w:val="false"/>
                <w:color w:val="000000"/>
                <w:sz w:val="20"/>
              </w:rPr>
              <w:t>
словарей, учебников,
</w:t>
            </w:r>
          </w:p>
          <w:p>
            <w:pPr>
              <w:spacing w:after="20"/>
              <w:ind w:left="20"/>
              <w:jc w:val="both"/>
            </w:pPr>
            <w:r>
              <w:rPr>
                <w:rFonts w:ascii="Times New Roman"/>
                <w:b w:val="false"/>
                <w:i w:val="false"/>
                <w:color w:val="000000"/>
                <w:sz w:val="20"/>
              </w:rPr>
              <w:t>
учебно-методических
</w:t>
            </w:r>
          </w:p>
          <w:p>
            <w:pPr>
              <w:spacing w:after="20"/>
              <w:ind w:left="20"/>
              <w:jc w:val="both"/>
            </w:pPr>
            <w:r>
              <w:rPr>
                <w:rFonts w:ascii="Times New Roman"/>
                <w:b w:val="false"/>
                <w:i w:val="false"/>
                <w:color w:val="000000"/>
                <w:sz w:val="20"/>
              </w:rPr>
              <w:t>
пособий по интенсивному
</w:t>
            </w:r>
          </w:p>
          <w:p>
            <w:pPr>
              <w:spacing w:after="20"/>
              <w:ind w:left="20"/>
              <w:jc w:val="both"/>
            </w:pPr>
            <w:r>
              <w:rPr>
                <w:rFonts w:ascii="Times New Roman"/>
                <w:b w:val="false"/>
                <w:i w:val="false"/>
                <w:color w:val="000000"/>
                <w:sz w:val="20"/>
              </w:rPr>
              <w:t>
обучению казахскому
</w:t>
            </w:r>
          </w:p>
          <w:p>
            <w:pPr>
              <w:spacing w:after="20"/>
              <w:ind w:left="20"/>
              <w:jc w:val="both"/>
            </w:pPr>
            <w:r>
              <w:rPr>
                <w:rFonts w:ascii="Times New Roman"/>
                <w:b w:val="false"/>
                <w:i w:val="false"/>
                <w:color w:val="000000"/>
                <w:sz w:val="20"/>
              </w:rPr>
              <w:t>
языку, казахской
</w:t>
            </w:r>
          </w:p>
          <w:p>
            <w:pPr>
              <w:spacing w:after="20"/>
              <w:ind w:left="20"/>
              <w:jc w:val="both"/>
            </w:pPr>
            <w:r>
              <w:rPr>
                <w:rFonts w:ascii="Times New Roman"/>
                <w:b w:val="false"/>
                <w:i w:val="false"/>
                <w:color w:val="000000"/>
                <w:sz w:val="20"/>
              </w:rPr>
              <w:t>
диаспоры проживающей
</w:t>
            </w:r>
          </w:p>
          <w:p>
            <w:pPr>
              <w:spacing w:after="20"/>
              <w:ind w:left="20"/>
              <w:jc w:val="both"/>
            </w:pPr>
            <w:r>
              <w:rPr>
                <w:rFonts w:ascii="Times New Roman"/>
                <w:b w:val="false"/>
                <w:i w:val="false"/>
                <w:color w:val="000000"/>
                <w:sz w:val="20"/>
              </w:rPr>
              <w:t>
за рубежом;
</w:t>
            </w:r>
          </w:p>
          <w:p>
            <w:pPr>
              <w:spacing w:after="20"/>
              <w:ind w:left="20"/>
              <w:jc w:val="both"/>
            </w:pPr>
            <w:r>
              <w:rPr>
                <w:rFonts w:ascii="Times New Roman"/>
                <w:b w:val="false"/>
                <w:i w:val="false"/>
                <w:color w:val="000000"/>
                <w:sz w:val="20"/>
              </w:rPr>
              <w:t>
Подготовка аналитичес-
</w:t>
            </w:r>
          </w:p>
          <w:p>
            <w:pPr>
              <w:spacing w:after="20"/>
              <w:ind w:left="20"/>
              <w:jc w:val="both"/>
            </w:pPr>
            <w:r>
              <w:rPr>
                <w:rFonts w:ascii="Times New Roman"/>
                <w:b w:val="false"/>
                <w:i w:val="false"/>
                <w:color w:val="000000"/>
                <w:sz w:val="20"/>
              </w:rPr>
              <w:t>
кого доклада по
</w:t>
            </w:r>
          </w:p>
          <w:p>
            <w:pPr>
              <w:spacing w:after="20"/>
              <w:ind w:left="20"/>
              <w:jc w:val="both"/>
            </w:pPr>
            <w:r>
              <w:rPr>
                <w:rFonts w:ascii="Times New Roman"/>
                <w:b w:val="false"/>
                <w:i w:val="false"/>
                <w:color w:val="000000"/>
                <w:sz w:val="20"/>
              </w:rPr>
              <w:t>
актуальным проблемам
</w:t>
            </w:r>
          </w:p>
          <w:p>
            <w:pPr>
              <w:spacing w:after="20"/>
              <w:ind w:left="20"/>
              <w:jc w:val="both"/>
            </w:pPr>
            <w:r>
              <w:rPr>
                <w:rFonts w:ascii="Times New Roman"/>
                <w:b w:val="false"/>
                <w:i w:val="false"/>
                <w:color w:val="000000"/>
                <w:sz w:val="20"/>
              </w:rPr>
              <w:t>
казахской диаспоры,
</w:t>
            </w:r>
          </w:p>
          <w:p>
            <w:pPr>
              <w:spacing w:after="20"/>
              <w:ind w:left="20"/>
              <w:jc w:val="both"/>
            </w:pPr>
            <w:r>
              <w:rPr>
                <w:rFonts w:ascii="Times New Roman"/>
                <w:b w:val="false"/>
                <w:i w:val="false"/>
                <w:color w:val="000000"/>
                <w:sz w:val="20"/>
              </w:rPr>
              <w:t>
проживающих за рубежом;
</w:t>
            </w:r>
          </w:p>
          <w:p>
            <w:pPr>
              <w:spacing w:after="20"/>
              <w:ind w:left="20"/>
              <w:jc w:val="both"/>
            </w:pPr>
            <w:r>
              <w:rPr>
                <w:rFonts w:ascii="Times New Roman"/>
                <w:b w:val="false"/>
                <w:i w:val="false"/>
                <w:color w:val="000000"/>
                <w:sz w:val="20"/>
              </w:rPr>
              <w:t>
Проведение социоло-
</w:t>
            </w:r>
          </w:p>
          <w:p>
            <w:pPr>
              <w:spacing w:after="20"/>
              <w:ind w:left="20"/>
              <w:jc w:val="both"/>
            </w:pPr>
            <w:r>
              <w:rPr>
                <w:rFonts w:ascii="Times New Roman"/>
                <w:b w:val="false"/>
                <w:i w:val="false"/>
                <w:color w:val="000000"/>
                <w:sz w:val="20"/>
              </w:rPr>
              <w:t>
гических исследований
</w:t>
            </w:r>
          </w:p>
          <w:p>
            <w:pPr>
              <w:spacing w:after="20"/>
              <w:ind w:left="20"/>
              <w:jc w:val="both"/>
            </w:pPr>
            <w:r>
              <w:rPr>
                <w:rFonts w:ascii="Times New Roman"/>
                <w:b w:val="false"/>
                <w:i w:val="false"/>
                <w:color w:val="000000"/>
                <w:sz w:val="20"/>
              </w:rPr>
              <w:t>
по актуальным проблемам
</w:t>
            </w:r>
          </w:p>
          <w:p>
            <w:pPr>
              <w:spacing w:after="20"/>
              <w:ind w:left="20"/>
              <w:jc w:val="both"/>
            </w:pPr>
            <w:r>
              <w:rPr>
                <w:rFonts w:ascii="Times New Roman"/>
                <w:b w:val="false"/>
                <w:i w:val="false"/>
                <w:color w:val="000000"/>
                <w:sz w:val="20"/>
              </w:rPr>
              <w:t>
казахской диаспоры,
</w:t>
            </w:r>
          </w:p>
          <w:p>
            <w:pPr>
              <w:spacing w:after="20"/>
              <w:ind w:left="20"/>
              <w:jc w:val="both"/>
            </w:pPr>
            <w:r>
              <w:rPr>
                <w:rFonts w:ascii="Times New Roman"/>
                <w:b w:val="false"/>
                <w:i w:val="false"/>
                <w:color w:val="000000"/>
                <w:sz w:val="20"/>
              </w:rPr>
              <w:t>
проживающих за рубежом;
</w:t>
            </w:r>
          </w:p>
          <w:p>
            <w:pPr>
              <w:spacing w:after="20"/>
              <w:ind w:left="20"/>
              <w:jc w:val="both"/>
            </w:pPr>
            <w:r>
              <w:rPr>
                <w:rFonts w:ascii="Times New Roman"/>
                <w:b w:val="false"/>
                <w:i w:val="false"/>
                <w:color w:val="000000"/>
                <w:sz w:val="20"/>
              </w:rPr>
              <w:t>
Проведение заседаний
</w:t>
            </w:r>
          </w:p>
          <w:p>
            <w:pPr>
              <w:spacing w:after="20"/>
              <w:ind w:left="20"/>
              <w:jc w:val="both"/>
            </w:pPr>
            <w:r>
              <w:rPr>
                <w:rFonts w:ascii="Times New Roman"/>
                <w:b w:val="false"/>
                <w:i w:val="false"/>
                <w:color w:val="000000"/>
                <w:sz w:val="20"/>
              </w:rPr>
              <w:t>
комиссии по делам
</w:t>
            </w:r>
          </w:p>
          <w:p>
            <w:pPr>
              <w:spacing w:after="20"/>
              <w:ind w:left="20"/>
              <w:jc w:val="both"/>
            </w:pPr>
            <w:r>
              <w:rPr>
                <w:rFonts w:ascii="Times New Roman"/>
                <w:b w:val="false"/>
                <w:i w:val="false"/>
                <w:color w:val="000000"/>
                <w:sz w:val="20"/>
              </w:rPr>
              <w:t>
соотечественников;
</w:t>
            </w:r>
          </w:p>
          <w:p>
            <w:pPr>
              <w:spacing w:after="20"/>
              <w:ind w:left="20"/>
              <w:jc w:val="both"/>
            </w:pPr>
            <w:r>
              <w:rPr>
                <w:rFonts w:ascii="Times New Roman"/>
                <w:b w:val="false"/>
                <w:i w:val="false"/>
                <w:color w:val="000000"/>
                <w:sz w:val="20"/>
              </w:rPr>
              <w:t>
Разработка и издание
</w:t>
            </w:r>
          </w:p>
          <w:p>
            <w:pPr>
              <w:spacing w:after="20"/>
              <w:ind w:left="20"/>
              <w:jc w:val="both"/>
            </w:pPr>
            <w:r>
              <w:rPr>
                <w:rFonts w:ascii="Times New Roman"/>
                <w:b w:val="false"/>
                <w:i w:val="false"/>
                <w:color w:val="000000"/>
                <w:sz w:val="20"/>
              </w:rPr>
              <w:t>
специализированного
</w:t>
            </w:r>
          </w:p>
          <w:p>
            <w:pPr>
              <w:spacing w:after="20"/>
              <w:ind w:left="20"/>
              <w:jc w:val="both"/>
            </w:pPr>
            <w:r>
              <w:rPr>
                <w:rFonts w:ascii="Times New Roman"/>
                <w:b w:val="false"/>
                <w:i w:val="false"/>
                <w:color w:val="000000"/>
                <w:sz w:val="20"/>
              </w:rPr>
              <w:t>
альманаха "Туған тіл";
</w:t>
            </w:r>
          </w:p>
          <w:p>
            <w:pPr>
              <w:spacing w:after="20"/>
              <w:ind w:left="20"/>
              <w:jc w:val="both"/>
            </w:pPr>
            <w:r>
              <w:rPr>
                <w:rFonts w:ascii="Times New Roman"/>
                <w:b w:val="false"/>
                <w:i w:val="false"/>
                <w:color w:val="000000"/>
                <w:sz w:val="20"/>
              </w:rPr>
              <w:t>
Проведение фестиваля
</w:t>
            </w:r>
          </w:p>
          <w:p>
            <w:pPr>
              <w:spacing w:after="20"/>
              <w:ind w:left="20"/>
              <w:jc w:val="both"/>
            </w:pPr>
            <w:r>
              <w:rPr>
                <w:rFonts w:ascii="Times New Roman"/>
                <w:b w:val="false"/>
                <w:i w:val="false"/>
                <w:color w:val="000000"/>
                <w:sz w:val="20"/>
              </w:rPr>
              <w:t>
народного творчества
</w:t>
            </w:r>
          </w:p>
          <w:p>
            <w:pPr>
              <w:spacing w:after="20"/>
              <w:ind w:left="20"/>
              <w:jc w:val="both"/>
            </w:pPr>
            <w:r>
              <w:rPr>
                <w:rFonts w:ascii="Times New Roman"/>
                <w:b w:val="false"/>
                <w:i w:val="false"/>
                <w:color w:val="000000"/>
                <w:sz w:val="20"/>
              </w:rPr>
              <w:t>
для соотечественников;
</w:t>
            </w:r>
          </w:p>
          <w:p>
            <w:pPr>
              <w:spacing w:after="20"/>
              <w:ind w:left="20"/>
              <w:jc w:val="both"/>
            </w:pPr>
            <w:r>
              <w:rPr>
                <w:rFonts w:ascii="Times New Roman"/>
                <w:b w:val="false"/>
                <w:i w:val="false"/>
                <w:color w:val="000000"/>
                <w:sz w:val="20"/>
              </w:rPr>
              <w:t>
Республиканские
</w:t>
            </w:r>
          </w:p>
          <w:p>
            <w:pPr>
              <w:spacing w:after="20"/>
              <w:ind w:left="20"/>
              <w:jc w:val="both"/>
            </w:pPr>
            <w:r>
              <w:rPr>
                <w:rFonts w:ascii="Times New Roman"/>
                <w:b w:val="false"/>
                <w:i w:val="false"/>
                <w:color w:val="000000"/>
                <w:sz w:val="20"/>
              </w:rPr>
              <w:t>
(региональные)
</w:t>
            </w:r>
          </w:p>
          <w:p>
            <w:pPr>
              <w:spacing w:after="20"/>
              <w:ind w:left="20"/>
              <w:jc w:val="both"/>
            </w:pPr>
            <w:r>
              <w:rPr>
                <w:rFonts w:ascii="Times New Roman"/>
                <w:b w:val="false"/>
                <w:i w:val="false"/>
                <w:color w:val="000000"/>
                <w:sz w:val="20"/>
              </w:rPr>
              <w:t>
научно-теоретические
</w:t>
            </w:r>
          </w:p>
          <w:p>
            <w:pPr>
              <w:spacing w:after="20"/>
              <w:ind w:left="20"/>
              <w:jc w:val="both"/>
            </w:pPr>
            <w:r>
              <w:rPr>
                <w:rFonts w:ascii="Times New Roman"/>
                <w:b w:val="false"/>
                <w:i w:val="false"/>
                <w:color w:val="000000"/>
                <w:sz w:val="20"/>
              </w:rPr>
              <w:t>
(практические)
</w:t>
            </w:r>
          </w:p>
          <w:p>
            <w:pPr>
              <w:spacing w:after="20"/>
              <w:ind w:left="20"/>
              <w:jc w:val="both"/>
            </w:pPr>
            <w:r>
              <w:rPr>
                <w:rFonts w:ascii="Times New Roman"/>
                <w:b w:val="false"/>
                <w:i w:val="false"/>
                <w:color w:val="000000"/>
                <w:sz w:val="20"/>
              </w:rPr>
              <w:t>
конференции, семинары,
</w:t>
            </w:r>
          </w:p>
          <w:p>
            <w:pPr>
              <w:spacing w:after="20"/>
              <w:ind w:left="20"/>
              <w:jc w:val="both"/>
            </w:pPr>
            <w:r>
              <w:rPr>
                <w:rFonts w:ascii="Times New Roman"/>
                <w:b w:val="false"/>
                <w:i w:val="false"/>
                <w:color w:val="000000"/>
                <w:sz w:val="20"/>
              </w:rPr>
              <w:t>
совещаний, круглые
</w:t>
            </w:r>
          </w:p>
          <w:p>
            <w:pPr>
              <w:spacing w:after="20"/>
              <w:ind w:left="20"/>
              <w:jc w:val="both"/>
            </w:pPr>
            <w:r>
              <w:rPr>
                <w:rFonts w:ascii="Times New Roman"/>
                <w:b w:val="false"/>
                <w:i w:val="false"/>
                <w:color w:val="000000"/>
                <w:sz w:val="20"/>
              </w:rPr>
              <w:t>
столы по актуальным
</w:t>
            </w:r>
          </w:p>
          <w:p>
            <w:pPr>
              <w:spacing w:after="20"/>
              <w:ind w:left="20"/>
              <w:jc w:val="both"/>
            </w:pPr>
            <w:r>
              <w:rPr>
                <w:rFonts w:ascii="Times New Roman"/>
                <w:b w:val="false"/>
                <w:i w:val="false"/>
                <w:color w:val="000000"/>
                <w:sz w:val="20"/>
              </w:rPr>
              <w:t>
проблемам казахской
</w:t>
            </w:r>
          </w:p>
          <w:p>
            <w:pPr>
              <w:spacing w:after="20"/>
              <w:ind w:left="20"/>
              <w:jc w:val="both"/>
            </w:pPr>
            <w:r>
              <w:rPr>
                <w:rFonts w:ascii="Times New Roman"/>
                <w:b w:val="false"/>
                <w:i w:val="false"/>
                <w:color w:val="000000"/>
                <w:sz w:val="20"/>
              </w:rPr>
              <w:t>
диаспоры;
</w:t>
            </w:r>
          </w:p>
          <w:p>
            <w:pPr>
              <w:spacing w:after="20"/>
              <w:ind w:left="20"/>
              <w:jc w:val="both"/>
            </w:pPr>
            <w:r>
              <w:rPr>
                <w:rFonts w:ascii="Times New Roman"/>
                <w:b w:val="false"/>
                <w:i w:val="false"/>
                <w:color w:val="000000"/>
                <w:sz w:val="20"/>
              </w:rPr>
              <w:t>
Международная мушайра
</w:t>
            </w:r>
          </w:p>
          <w:p>
            <w:pPr>
              <w:spacing w:after="20"/>
              <w:ind w:left="20"/>
              <w:jc w:val="both"/>
            </w:pPr>
            <w:r>
              <w:rPr>
                <w:rFonts w:ascii="Times New Roman"/>
                <w:b w:val="false"/>
                <w:i w:val="false"/>
                <w:color w:val="000000"/>
                <w:sz w:val="20"/>
              </w:rPr>
              <w:t>
поэтов с участием
</w:t>
            </w:r>
          </w:p>
          <w:p>
            <w:pPr>
              <w:spacing w:after="20"/>
              <w:ind w:left="20"/>
              <w:jc w:val="both"/>
            </w:pPr>
            <w:r>
              <w:rPr>
                <w:rFonts w:ascii="Times New Roman"/>
                <w:b w:val="false"/>
                <w:i w:val="false"/>
                <w:color w:val="000000"/>
                <w:sz w:val="20"/>
              </w:rPr>
              <w:t>
представителей
</w:t>
            </w:r>
          </w:p>
          <w:p>
            <w:pPr>
              <w:spacing w:after="20"/>
              <w:ind w:left="20"/>
              <w:jc w:val="both"/>
            </w:pPr>
            <w:r>
              <w:rPr>
                <w:rFonts w:ascii="Times New Roman"/>
                <w:b w:val="false"/>
                <w:i w:val="false"/>
                <w:color w:val="000000"/>
                <w:sz w:val="20"/>
              </w:rPr>
              <w:t>
казахской диаспоры;
</w:t>
            </w:r>
          </w:p>
          <w:p>
            <w:pPr>
              <w:spacing w:after="20"/>
              <w:ind w:left="20"/>
              <w:jc w:val="both"/>
            </w:pPr>
            <w:r>
              <w:rPr>
                <w:rFonts w:ascii="Times New Roman"/>
                <w:b w:val="false"/>
                <w:i w:val="false"/>
                <w:color w:val="000000"/>
                <w:sz w:val="20"/>
              </w:rPr>
              <w:t>
Малый Курултай казахов.
</w:t>
            </w:r>
          </w:p>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по
</w:t>
            </w:r>
          </w:p>
          <w:p>
            <w:pPr>
              <w:spacing w:after="20"/>
              <w:ind w:left="20"/>
              <w:jc w:val="both"/>
            </w:pPr>
            <w:r>
              <w:rPr>
                <w:rFonts w:ascii="Times New Roman"/>
                <w:b w:val="false"/>
                <w:i w:val="false"/>
                <w:color w:val="000000"/>
                <w:sz w:val="20"/>
              </w:rPr>
              <w:t>
языкам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w:t>
      </w:r>
    </w:p>
    <w:p>
      <w:pPr>
        <w:spacing w:after="0"/>
        <w:ind w:left="0"/>
        <w:jc w:val="both"/>
      </w:pPr>
      <w:r>
        <w:rPr>
          <w:rFonts w:ascii="Times New Roman"/>
          <w:b w:val="false"/>
          <w:i w:val="false"/>
          <w:color w:val="000000"/>
          <w:sz w:val="28"/>
        </w:rPr>
        <w:t>
- проведение не менее 20 общереспубликанских мероприятий (конференций, семинаров, совещаний, круглых столов, конкурсов, смотров), направленных на развитие языков;
</w:t>
      </w:r>
    </w:p>
    <w:p>
      <w:pPr>
        <w:spacing w:after="0"/>
        <w:ind w:left="0"/>
        <w:jc w:val="both"/>
      </w:pPr>
      <w:r>
        <w:rPr>
          <w:rFonts w:ascii="Times New Roman"/>
          <w:b w:val="false"/>
          <w:i w:val="false"/>
          <w:color w:val="000000"/>
          <w:sz w:val="28"/>
        </w:rPr>
        <w:t>
- проведение не менее 10 мероприятий (конференций, семинаров, совещаний, круглых столов) по актуальным вопросам соотечественников, проживающих за рубежом;
</w:t>
      </w:r>
    </w:p>
    <w:p>
      <w:pPr>
        <w:spacing w:after="0"/>
        <w:ind w:left="0"/>
        <w:jc w:val="both"/>
      </w:pPr>
      <w:r>
        <w:rPr>
          <w:rFonts w:ascii="Times New Roman"/>
          <w:b w:val="false"/>
          <w:i w:val="false"/>
          <w:color w:val="000000"/>
          <w:sz w:val="28"/>
        </w:rPr>
        <w:t>
- проведение 1 фестиваля языков народов Казахстана, способствующего укреплению единства народов Казахстана и 1 фестиваля народного творчества соотечественников, проживающих за рубежом, направленного на развитие и укрепление всесторонних связей с казахской диаспорой;
</w:t>
      </w:r>
    </w:p>
    <w:p>
      <w:pPr>
        <w:spacing w:after="0"/>
        <w:ind w:left="0"/>
        <w:jc w:val="both"/>
      </w:pPr>
      <w:r>
        <w:rPr>
          <w:rFonts w:ascii="Times New Roman"/>
          <w:b w:val="false"/>
          <w:i w:val="false"/>
          <w:color w:val="000000"/>
          <w:sz w:val="28"/>
        </w:rPr>
        <w:t>
- разработка 2-х томов серии 15-томного "Толкового словаря казахского языка", обеспечивающих полноценную реализацию лингвистических потребностей граждан республики;
</w:t>
      </w:r>
    </w:p>
    <w:p>
      <w:pPr>
        <w:spacing w:after="0"/>
        <w:ind w:left="0"/>
        <w:jc w:val="both"/>
      </w:pPr>
      <w:r>
        <w:rPr>
          <w:rFonts w:ascii="Times New Roman"/>
          <w:b w:val="false"/>
          <w:i w:val="false"/>
          <w:color w:val="000000"/>
          <w:sz w:val="28"/>
        </w:rPr>
        <w:t>
- проведение 6 заседаний терминологической и ономастической комиссий при Правительстве Республики Казахстан для внедрения единой терминологической системы казахского языка и приведения топонимических наименований на территории республики с фонетическими, графическими и лексическими принципами;
</w:t>
      </w:r>
    </w:p>
    <w:p>
      <w:pPr>
        <w:spacing w:after="0"/>
        <w:ind w:left="0"/>
        <w:jc w:val="both"/>
      </w:pPr>
      <w:r>
        <w:rPr>
          <w:rFonts w:ascii="Times New Roman"/>
          <w:b w:val="false"/>
          <w:i w:val="false"/>
          <w:color w:val="000000"/>
          <w:sz w:val="28"/>
        </w:rPr>
        <w:t>
- выпуск 3-х номеров специализированного альманаха "Тіл және қоғам", направленных на развитие казахского языка в обществе;
</w:t>
      </w:r>
    </w:p>
    <w:p>
      <w:pPr>
        <w:spacing w:after="0"/>
        <w:ind w:left="0"/>
        <w:jc w:val="both"/>
      </w:pPr>
      <w:r>
        <w:rPr>
          <w:rFonts w:ascii="Times New Roman"/>
          <w:b w:val="false"/>
          <w:i w:val="false"/>
          <w:color w:val="000000"/>
          <w:sz w:val="28"/>
        </w:rPr>
        <w:t>
- выпуск 4-х номеров журнала "Балапан" на казахском языке, обеспечивающих удовлетворение запросов детей дошкольного и школьного возраста на казахском языке;
</w:t>
      </w:r>
    </w:p>
    <w:p>
      <w:pPr>
        <w:spacing w:after="0"/>
        <w:ind w:left="0"/>
        <w:jc w:val="both"/>
      </w:pPr>
      <w:r>
        <w:rPr>
          <w:rFonts w:ascii="Times New Roman"/>
          <w:b w:val="false"/>
          <w:i w:val="false"/>
          <w:color w:val="000000"/>
          <w:sz w:val="28"/>
        </w:rPr>
        <w:t>
- разработка и выпуск 8-ми номеров бюллетеней Государственной терминологической и ономастической комиссий при Правительстве Республики Казахстан по совершенствованию терминологии и ономастики;
</w:t>
      </w:r>
    </w:p>
    <w:p>
      <w:pPr>
        <w:spacing w:after="0"/>
        <w:ind w:left="0"/>
        <w:jc w:val="both"/>
      </w:pPr>
      <w:r>
        <w:rPr>
          <w:rFonts w:ascii="Times New Roman"/>
          <w:b w:val="false"/>
          <w:i w:val="false"/>
          <w:color w:val="000000"/>
          <w:sz w:val="28"/>
        </w:rPr>
        <w:t>
- разработка и издание 2-х номеров специализированного альманаха "Туған тіл", для поддержания постоянных отношений с научными и творческими организациями соотечественников, проживающих за рубежом;
</w:t>
      </w:r>
    </w:p>
    <w:p>
      <w:pPr>
        <w:spacing w:after="0"/>
        <w:ind w:left="0"/>
        <w:jc w:val="both"/>
      </w:pPr>
      <w:r>
        <w:rPr>
          <w:rFonts w:ascii="Times New Roman"/>
          <w:b w:val="false"/>
          <w:i w:val="false"/>
          <w:color w:val="000000"/>
          <w:sz w:val="28"/>
        </w:rPr>
        <w:t>
- разработка не менее 7-ми компьютерных программ, направленных на обучение и развитие казахского языка в различных отраслях;
</w:t>
      </w:r>
    </w:p>
    <w:p>
      <w:pPr>
        <w:spacing w:after="0"/>
        <w:ind w:left="0"/>
        <w:jc w:val="both"/>
      </w:pPr>
      <w:r>
        <w:rPr>
          <w:rFonts w:ascii="Times New Roman"/>
          <w:b w:val="false"/>
          <w:i w:val="false"/>
          <w:color w:val="000000"/>
          <w:sz w:val="28"/>
        </w:rPr>
        <w:t>
- информационное обеспечение и совершенствование веб-портала на казахском языке;
</w:t>
      </w:r>
    </w:p>
    <w:p>
      <w:pPr>
        <w:spacing w:after="0"/>
        <w:ind w:left="0"/>
        <w:jc w:val="both"/>
      </w:pPr>
      <w:r>
        <w:rPr>
          <w:rFonts w:ascii="Times New Roman"/>
          <w:b w:val="false"/>
          <w:i w:val="false"/>
          <w:color w:val="000000"/>
          <w:sz w:val="28"/>
        </w:rPr>
        <w:t>
- проведение 4-х социологических исследований по вопросам государственного языка и соотечественников, проживающих за рубежом;
</w:t>
      </w:r>
    </w:p>
    <w:p>
      <w:pPr>
        <w:spacing w:after="0"/>
        <w:ind w:left="0"/>
        <w:jc w:val="both"/>
      </w:pPr>
      <w:r>
        <w:rPr>
          <w:rFonts w:ascii="Times New Roman"/>
          <w:b w:val="false"/>
          <w:i w:val="false"/>
          <w:color w:val="000000"/>
          <w:sz w:val="28"/>
        </w:rPr>
        <w:t>
- приобретение основных средств Республиканскому центру ускоренного обучения государственному языку в целях создания необходимых условий по обучению государственных служащих казахскому языку:
</w:t>
      </w:r>
    </w:p>
    <w:p>
      <w:pPr>
        <w:spacing w:after="0"/>
        <w:ind w:left="0"/>
        <w:jc w:val="both"/>
      </w:pPr>
      <w:r>
        <w:rPr>
          <w:rFonts w:ascii="Times New Roman"/>
          <w:b w:val="false"/>
          <w:i w:val="false"/>
          <w:color w:val="000000"/>
          <w:sz w:val="28"/>
        </w:rPr>
        <w:t>
автотранспорт - 1 единица (газель), компьютеры - 45 комплектов, 3 лингафонных класса, копировальных аппаратов - 3 шт., проекторов с экраном - 3 шт., доска для класса - 3 шт., сейфы - 3 шт., переплетный аппарат - 1 шт., офисная мебель - 32 комплекта; Конечный результат:
</w:t>
      </w:r>
    </w:p>
    <w:p>
      <w:pPr>
        <w:spacing w:after="0"/>
        <w:ind w:left="0"/>
        <w:jc w:val="both"/>
      </w:pPr>
      <w:r>
        <w:rPr>
          <w:rFonts w:ascii="Times New Roman"/>
          <w:b w:val="false"/>
          <w:i w:val="false"/>
          <w:color w:val="000000"/>
          <w:sz w:val="28"/>
        </w:rPr>
        <w:t>
- Повышение роли государственного языка во всех сферах общественной жизни;
</w:t>
      </w:r>
    </w:p>
    <w:p>
      <w:pPr>
        <w:spacing w:after="0"/>
        <w:ind w:left="0"/>
        <w:jc w:val="both"/>
      </w:pPr>
      <w:r>
        <w:rPr>
          <w:rFonts w:ascii="Times New Roman"/>
          <w:b w:val="false"/>
          <w:i w:val="false"/>
          <w:color w:val="000000"/>
          <w:sz w:val="28"/>
        </w:rPr>
        <w:t>
- Развитие языков этнических групп;
</w:t>
      </w:r>
    </w:p>
    <w:p>
      <w:pPr>
        <w:spacing w:after="0"/>
        <w:ind w:left="0"/>
        <w:jc w:val="both"/>
      </w:pPr>
      <w:r>
        <w:rPr>
          <w:rFonts w:ascii="Times New Roman"/>
          <w:b w:val="false"/>
          <w:i w:val="false"/>
          <w:color w:val="000000"/>
          <w:sz w:val="28"/>
        </w:rPr>
        <w:t>
- Удовлетворение национально-культурных, духовных и языковых потребностей соотечественников, проживающих за рубежом.
</w:t>
      </w:r>
    </w:p>
    <w:p>
      <w:pPr>
        <w:spacing w:after="0"/>
        <w:ind w:left="0"/>
        <w:jc w:val="both"/>
      </w:pPr>
      <w:r>
        <w:rPr>
          <w:rFonts w:ascii="Times New Roman"/>
          <w:b w:val="false"/>
          <w:i w:val="false"/>
          <w:color w:val="000000"/>
          <w:sz w:val="28"/>
        </w:rPr>
        <w:t>
Финансово-экономический результат:
</w:t>
      </w:r>
    </w:p>
    <w:p>
      <w:pPr>
        <w:spacing w:after="0"/>
        <w:ind w:left="0"/>
        <w:jc w:val="both"/>
      </w:pPr>
      <w:r>
        <w:rPr>
          <w:rFonts w:ascii="Times New Roman"/>
          <w:b w:val="false"/>
          <w:i w:val="false"/>
          <w:color w:val="000000"/>
          <w:sz w:val="28"/>
        </w:rPr>
        <w:t>
- Средние расходы на проведение мероприятий по развитию государственного языка (конференций, семинаров, смотров и др.) - 1900 тыс. тенге;
</w:t>
      </w:r>
    </w:p>
    <w:p>
      <w:pPr>
        <w:spacing w:after="0"/>
        <w:ind w:left="0"/>
        <w:jc w:val="both"/>
      </w:pPr>
      <w:r>
        <w:rPr>
          <w:rFonts w:ascii="Times New Roman"/>
          <w:b w:val="false"/>
          <w:i w:val="false"/>
          <w:color w:val="000000"/>
          <w:sz w:val="28"/>
        </w:rPr>
        <w:t>
- Средние расходы на проведение мероприятий по удовлетворению духовных и языковых потребностей соотечественников - 1465 тыс. тенге;
</w:t>
      </w:r>
    </w:p>
    <w:p>
      <w:pPr>
        <w:spacing w:after="0"/>
        <w:ind w:left="0"/>
        <w:jc w:val="both"/>
      </w:pPr>
      <w:r>
        <w:rPr>
          <w:rFonts w:ascii="Times New Roman"/>
          <w:b w:val="false"/>
          <w:i w:val="false"/>
          <w:color w:val="000000"/>
          <w:sz w:val="28"/>
        </w:rPr>
        <w:t>
- Средние расходы на разработку и выпуск учебно-методической и научной литературы, словарей, справочников - 1200 тг.
</w:t>
      </w:r>
    </w:p>
    <w:p>
      <w:pPr>
        <w:spacing w:after="0"/>
        <w:ind w:left="0"/>
        <w:jc w:val="both"/>
      </w:pPr>
      <w:r>
        <w:rPr>
          <w:rFonts w:ascii="Times New Roman"/>
          <w:b w:val="false"/>
          <w:i w:val="false"/>
          <w:color w:val="000000"/>
          <w:sz w:val="28"/>
        </w:rPr>
        <w:t>
- Средние расходы на проведение социологических исследований - 1200 тыс. тенге.
</w:t>
      </w:r>
    </w:p>
    <w:p>
      <w:pPr>
        <w:spacing w:after="0"/>
        <w:ind w:left="0"/>
        <w:jc w:val="both"/>
      </w:pPr>
      <w:r>
        <w:rPr>
          <w:rFonts w:ascii="Times New Roman"/>
          <w:b w:val="false"/>
          <w:i w:val="false"/>
          <w:color w:val="000000"/>
          <w:sz w:val="28"/>
        </w:rPr>
        <w:t>
- Средние расходы на разработку программных продуктов по развитию государственного языка - 12000 тыс. тенге;
</w:t>
      </w:r>
    </w:p>
    <w:p>
      <w:pPr>
        <w:spacing w:after="0"/>
        <w:ind w:left="0"/>
        <w:jc w:val="both"/>
      </w:pPr>
      <w:r>
        <w:rPr>
          <w:rFonts w:ascii="Times New Roman"/>
          <w:b w:val="false"/>
          <w:i w:val="false"/>
          <w:color w:val="000000"/>
          <w:sz w:val="28"/>
        </w:rPr>
        <w:t>
- Средние расходы на разработку программного обеспечения автоматизации перевода текстов - 36322 тыс. тенге;
</w:t>
      </w:r>
    </w:p>
    <w:p>
      <w:pPr>
        <w:spacing w:after="0"/>
        <w:ind w:left="0"/>
        <w:jc w:val="both"/>
      </w:pPr>
      <w:r>
        <w:rPr>
          <w:rFonts w:ascii="Times New Roman"/>
          <w:b w:val="false"/>
          <w:i w:val="false"/>
          <w:color w:val="000000"/>
          <w:sz w:val="28"/>
        </w:rPr>
        <w:t>
Своевременность:
</w:t>
      </w:r>
    </w:p>
    <w:p>
      <w:pPr>
        <w:spacing w:after="0"/>
        <w:ind w:left="0"/>
        <w:jc w:val="both"/>
      </w:pPr>
      <w:r>
        <w:rPr>
          <w:rFonts w:ascii="Times New Roman"/>
          <w:b w:val="false"/>
          <w:i w:val="false"/>
          <w:color w:val="000000"/>
          <w:sz w:val="28"/>
        </w:rPr>
        <w:t>
- Проведение мероприятий в соответствии с государственными программами функционирования и развития языков и поддержки соотечественников, проживающих за рубежом.
</w:t>
      </w:r>
    </w:p>
    <w:p>
      <w:pPr>
        <w:spacing w:after="0"/>
        <w:ind w:left="0"/>
        <w:jc w:val="both"/>
      </w:pPr>
      <w:r>
        <w:rPr>
          <w:rFonts w:ascii="Times New Roman"/>
          <w:b w:val="false"/>
          <w:i w:val="false"/>
          <w:color w:val="000000"/>
          <w:sz w:val="28"/>
        </w:rPr>
        <w:t>
- Проведение мероприятий в соответствии со сроками, установленными планом.
</w:t>
      </w:r>
    </w:p>
    <w:p>
      <w:pPr>
        <w:spacing w:after="0"/>
        <w:ind w:left="0"/>
        <w:jc w:val="both"/>
      </w:pPr>
      <w:r>
        <w:rPr>
          <w:rFonts w:ascii="Times New Roman"/>
          <w:b w:val="false"/>
          <w:i w:val="false"/>
          <w:color w:val="000000"/>
          <w:sz w:val="28"/>
        </w:rPr>
        <w:t>
Качество:
</w:t>
      </w:r>
    </w:p>
    <w:p>
      <w:pPr>
        <w:spacing w:after="0"/>
        <w:ind w:left="0"/>
        <w:jc w:val="both"/>
      </w:pPr>
      <w:r>
        <w:rPr>
          <w:rFonts w:ascii="Times New Roman"/>
          <w:b w:val="false"/>
          <w:i w:val="false"/>
          <w:color w:val="000000"/>
          <w:sz w:val="28"/>
        </w:rPr>
        <w:t>
- совершенствование уровня владения казахскому языку всех граждан республики;
</w:t>
      </w:r>
    </w:p>
    <w:p>
      <w:pPr>
        <w:spacing w:after="0"/>
        <w:ind w:left="0"/>
        <w:jc w:val="both"/>
      </w:pPr>
      <w:r>
        <w:rPr>
          <w:rFonts w:ascii="Times New Roman"/>
          <w:b w:val="false"/>
          <w:i w:val="false"/>
          <w:color w:val="000000"/>
          <w:sz w:val="28"/>
        </w:rPr>
        <w:t>
обеспечение полноценную реализацию языковых потребностей соотечественников, проживающих за рубежом.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72-18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006 
</w:t>
      </w:r>
      <w:r>
        <w:rPr>
          <w:rFonts w:ascii="Times New Roman"/>
          <w:b w:val="false"/>
          <w:i w:val="false"/>
          <w:color w:val="000000"/>
          <w:sz w:val="28"/>
        </w:rPr>
        <w:t>
- 
</w:t>
      </w:r>
      <w:r>
        <w:rPr>
          <w:rFonts w:ascii="Times New Roman"/>
          <w:b/>
          <w:i w:val="false"/>
          <w:color w:val="000000"/>
          <w:sz w:val="28"/>
        </w:rPr>
        <w:t>
"Целевые трансферты на развитие областным бюджетам,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бюджетам городов Астаны и Алматы на развитие объектов культуры"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658 800 тысяч тенге (шестьсот пятьдесят восемь миллионов восемьсот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отсутствует.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здорового образа жизни населения, культурного наследия, театральной культуры.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развитие инфраструктуры культуры.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999"/>
        <w:gridCol w:w="969"/>
        <w:gridCol w:w="2691"/>
        <w:gridCol w:w="4083"/>
        <w:gridCol w:w="2014"/>
        <w:gridCol w:w="2491"/>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p>
          <w:p>
            <w:pPr>
              <w:spacing w:after="20"/>
              <w:ind w:left="20"/>
              <w:jc w:val="both"/>
            </w:pPr>
            <w:r>
              <w:rPr>
                <w:rFonts w:ascii="Times New Roman"/>
                <w:b w:val="false"/>
                <w:i w:val="false"/>
                <w:color w:val="000000"/>
                <w:sz w:val="20"/>
              </w:rPr>
              <w:t>
трансферты на
</w:t>
            </w:r>
          </w:p>
          <w:p>
            <w:pPr>
              <w:spacing w:after="20"/>
              <w:ind w:left="20"/>
              <w:jc w:val="both"/>
            </w:pPr>
            <w:r>
              <w:rPr>
                <w:rFonts w:ascii="Times New Roman"/>
                <w:b w:val="false"/>
                <w:i w:val="false"/>
                <w:color w:val="000000"/>
                <w:sz w:val="20"/>
              </w:rPr>
              <w:t>
развитие
</w:t>
            </w:r>
          </w:p>
          <w:p>
            <w:pPr>
              <w:spacing w:after="20"/>
              <w:ind w:left="20"/>
              <w:jc w:val="both"/>
            </w:pPr>
            <w:r>
              <w:rPr>
                <w:rFonts w:ascii="Times New Roman"/>
                <w:b w:val="false"/>
                <w:i w:val="false"/>
                <w:color w:val="000000"/>
                <w:sz w:val="20"/>
              </w:rPr>
              <w:t>
областным
</w:t>
            </w:r>
          </w:p>
          <w:p>
            <w:pPr>
              <w:spacing w:after="20"/>
              <w:ind w:left="20"/>
              <w:jc w:val="both"/>
            </w:pPr>
            <w:r>
              <w:rPr>
                <w:rFonts w:ascii="Times New Roman"/>
                <w:b w:val="false"/>
                <w:i w:val="false"/>
                <w:color w:val="000000"/>
                <w:sz w:val="20"/>
              </w:rPr>
              <w:t>
бюджетам,
</w:t>
            </w:r>
          </w:p>
          <w:p>
            <w:pPr>
              <w:spacing w:after="20"/>
              <w:ind w:left="20"/>
              <w:jc w:val="both"/>
            </w:pPr>
            <w:r>
              <w:rPr>
                <w:rFonts w:ascii="Times New Roman"/>
                <w:b w:val="false"/>
                <w:i w:val="false"/>
                <w:color w:val="000000"/>
                <w:sz w:val="20"/>
              </w:rPr>
              <w:t>
бюджетам
</w:t>
            </w:r>
          </w:p>
          <w:p>
            <w:pPr>
              <w:spacing w:after="20"/>
              <w:ind w:left="20"/>
              <w:jc w:val="both"/>
            </w:pPr>
            <w:r>
              <w:rPr>
                <w:rFonts w:ascii="Times New Roman"/>
                <w:b w:val="false"/>
                <w:i w:val="false"/>
                <w:color w:val="000000"/>
                <w:sz w:val="20"/>
              </w:rPr>
              <w:t>
городов Астаны
</w:t>
            </w:r>
          </w:p>
          <w:p>
            <w:pPr>
              <w:spacing w:after="20"/>
              <w:ind w:left="20"/>
              <w:jc w:val="both"/>
            </w:pPr>
            <w:r>
              <w:rPr>
                <w:rFonts w:ascii="Times New Roman"/>
                <w:b w:val="false"/>
                <w:i w:val="false"/>
                <w:color w:val="000000"/>
                <w:sz w:val="20"/>
              </w:rPr>
              <w:t>
и Алматы на
</w:t>
            </w:r>
          </w:p>
          <w:p>
            <w:pPr>
              <w:spacing w:after="20"/>
              <w:ind w:left="20"/>
              <w:jc w:val="both"/>
            </w:pPr>
            <w:r>
              <w:rPr>
                <w:rFonts w:ascii="Times New Roman"/>
                <w:b w:val="false"/>
                <w:i w:val="false"/>
                <w:color w:val="000000"/>
                <w:sz w:val="20"/>
              </w:rPr>
              <w:t>
развитие
</w:t>
            </w:r>
          </w:p>
          <w:p>
            <w:pPr>
              <w:spacing w:after="20"/>
              <w:ind w:left="20"/>
              <w:jc w:val="both"/>
            </w:pPr>
            <w:r>
              <w:rPr>
                <w:rFonts w:ascii="Times New Roman"/>
                <w:b w:val="false"/>
                <w:i w:val="false"/>
                <w:color w:val="000000"/>
                <w:sz w:val="20"/>
              </w:rPr>
              <w:t>
объектов
</w:t>
            </w:r>
          </w:p>
          <w:p>
            <w:pPr>
              <w:spacing w:after="20"/>
              <w:ind w:left="20"/>
              <w:jc w:val="both"/>
            </w:pPr>
            <w:r>
              <w:rPr>
                <w:rFonts w:ascii="Times New Roman"/>
                <w:b w:val="false"/>
                <w:i w:val="false"/>
                <w:color w:val="000000"/>
                <w:sz w:val="20"/>
              </w:rPr>
              <w:t>
культуры.
</w:t>
            </w:r>
          </w:p>
          <w:p>
            <w:pPr>
              <w:spacing w:after="20"/>
              <w:ind w:left="20"/>
              <w:jc w:val="both"/>
            </w:pP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целевых
</w:t>
            </w:r>
          </w:p>
          <w:p>
            <w:pPr>
              <w:spacing w:after="20"/>
              <w:ind w:left="20"/>
              <w:jc w:val="both"/>
            </w:pPr>
            <w:r>
              <w:rPr>
                <w:rFonts w:ascii="Times New Roman"/>
                <w:b w:val="false"/>
                <w:i w:val="false"/>
                <w:color w:val="000000"/>
                <w:sz w:val="20"/>
              </w:rPr>
              <w:t>
трансфертов на
</w:t>
            </w:r>
          </w:p>
          <w:p>
            <w:pPr>
              <w:spacing w:after="20"/>
              <w:ind w:left="20"/>
              <w:jc w:val="both"/>
            </w:pPr>
            <w:r>
              <w:rPr>
                <w:rFonts w:ascii="Times New Roman"/>
                <w:b w:val="false"/>
                <w:i w:val="false"/>
                <w:color w:val="000000"/>
                <w:sz w:val="20"/>
              </w:rPr>
              <w:t>
развитие областным
</w:t>
            </w:r>
          </w:p>
          <w:p>
            <w:pPr>
              <w:spacing w:after="20"/>
              <w:ind w:left="20"/>
              <w:jc w:val="both"/>
            </w:pPr>
            <w:r>
              <w:rPr>
                <w:rFonts w:ascii="Times New Roman"/>
                <w:b w:val="false"/>
                <w:i w:val="false"/>
                <w:color w:val="000000"/>
                <w:sz w:val="20"/>
              </w:rPr>
              <w:t>
бюджетам, бюджетам
</w:t>
            </w:r>
          </w:p>
          <w:p>
            <w:pPr>
              <w:spacing w:after="20"/>
              <w:ind w:left="20"/>
              <w:jc w:val="both"/>
            </w:pPr>
            <w:r>
              <w:rPr>
                <w:rFonts w:ascii="Times New Roman"/>
                <w:b w:val="false"/>
                <w:i w:val="false"/>
                <w:color w:val="000000"/>
                <w:sz w:val="20"/>
              </w:rPr>
              <w:t>
городов Астаны и
</w:t>
            </w:r>
          </w:p>
          <w:p>
            <w:pPr>
              <w:spacing w:after="20"/>
              <w:ind w:left="20"/>
              <w:jc w:val="both"/>
            </w:pPr>
            <w:r>
              <w:rPr>
                <w:rFonts w:ascii="Times New Roman"/>
                <w:b w:val="false"/>
                <w:i w:val="false"/>
                <w:color w:val="000000"/>
                <w:sz w:val="20"/>
              </w:rPr>
              <w:t>
Алматы на развитие
</w:t>
            </w:r>
          </w:p>
          <w:p>
            <w:pPr>
              <w:spacing w:after="20"/>
              <w:ind w:left="20"/>
              <w:jc w:val="both"/>
            </w:pPr>
            <w:r>
              <w:rPr>
                <w:rFonts w:ascii="Times New Roman"/>
                <w:b w:val="false"/>
                <w:i w:val="false"/>
                <w:color w:val="000000"/>
                <w:sz w:val="20"/>
              </w:rPr>
              <w:t>
объектов культуры
</w:t>
            </w:r>
          </w:p>
          <w:p>
            <w:pPr>
              <w:spacing w:after="20"/>
              <w:ind w:left="20"/>
              <w:jc w:val="both"/>
            </w:pPr>
            <w:r>
              <w:rPr>
                <w:rFonts w:ascii="Times New Roman"/>
                <w:b w:val="false"/>
                <w:i w:val="false"/>
                <w:color w:val="000000"/>
                <w:sz w:val="20"/>
              </w:rPr>
              <w:t>
по перечню и в
</w:t>
            </w:r>
          </w:p>
          <w:p>
            <w:pPr>
              <w:spacing w:after="20"/>
              <w:ind w:left="20"/>
              <w:jc w:val="both"/>
            </w:pPr>
            <w:r>
              <w:rPr>
                <w:rFonts w:ascii="Times New Roman"/>
                <w:b w:val="false"/>
                <w:i w:val="false"/>
                <w:color w:val="000000"/>
                <w:sz w:val="20"/>
              </w:rPr>
              <w:t>
пределах сумм
</w:t>
            </w:r>
          </w:p>
          <w:p>
            <w:pPr>
              <w:spacing w:after="20"/>
              <w:ind w:left="20"/>
              <w:jc w:val="both"/>
            </w:pPr>
            <w:r>
              <w:rPr>
                <w:rFonts w:ascii="Times New Roman"/>
                <w:b w:val="false"/>
                <w:i w:val="false"/>
                <w:color w:val="000000"/>
                <w:sz w:val="20"/>
              </w:rPr>
              <w:t>
согласно приложению
</w:t>
            </w:r>
          </w:p>
          <w:p>
            <w:pPr>
              <w:spacing w:after="20"/>
              <w:ind w:left="20"/>
              <w:jc w:val="both"/>
            </w:pPr>
            <w:r>
              <w:rPr>
                <w:rFonts w:ascii="Times New Roman"/>
                <w:b w:val="false"/>
                <w:i w:val="false"/>
                <w:color w:val="000000"/>
                <w:sz w:val="20"/>
              </w:rPr>
              <w:t>
2 к постановлению
</w:t>
            </w:r>
          </w:p>
          <w:p>
            <w:pPr>
              <w:spacing w:after="20"/>
              <w:ind w:left="20"/>
              <w:jc w:val="both"/>
            </w:pPr>
            <w:r>
              <w:rPr>
                <w:rFonts w:ascii="Times New Roman"/>
                <w:b w:val="false"/>
                <w:i w:val="false"/>
                <w:color w:val="000000"/>
                <w:sz w:val="20"/>
              </w:rPr>
              <w:t>
Правительства Рес-
</w:t>
            </w:r>
          </w:p>
          <w:p>
            <w:pPr>
              <w:spacing w:after="20"/>
              <w:ind w:left="20"/>
              <w:jc w:val="both"/>
            </w:pPr>
            <w:r>
              <w:rPr>
                <w:rFonts w:ascii="Times New Roman"/>
                <w:b w:val="false"/>
                <w:i w:val="false"/>
                <w:color w:val="000000"/>
                <w:sz w:val="20"/>
              </w:rPr>
              <w:t>
публики Казахстан от
</w:t>
            </w:r>
          </w:p>
          <w:p>
            <w:pPr>
              <w:spacing w:after="20"/>
              <w:ind w:left="20"/>
              <w:jc w:val="both"/>
            </w:pPr>
            <w:r>
              <w:rPr>
                <w:rFonts w:ascii="Times New Roman"/>
                <w:b w:val="false"/>
                <w:i w:val="false"/>
                <w:color w:val="000000"/>
                <w:sz w:val="20"/>
              </w:rPr>
              <w:t>
9 декабря 2005 года
</w:t>
            </w:r>
          </w:p>
          <w:p>
            <w:pPr>
              <w:spacing w:after="20"/>
              <w:ind w:left="20"/>
              <w:jc w:val="both"/>
            </w:pPr>
            <w:r>
              <w:rPr>
                <w:rFonts w:ascii="Times New Roman"/>
                <w:b w:val="false"/>
                <w:i w:val="false"/>
                <w:color w:val="000000"/>
                <w:sz w:val="20"/>
              </w:rPr>
              <w:t>
N 1228 "О реализации
</w:t>
            </w:r>
          </w:p>
          <w:p>
            <w:pPr>
              <w:spacing w:after="20"/>
              <w:ind w:left="20"/>
              <w:jc w:val="both"/>
            </w:pPr>
            <w:r>
              <w:rPr>
                <w:rFonts w:ascii="Times New Roman"/>
                <w:b w:val="false"/>
                <w:i w:val="false"/>
                <w:color w:val="000000"/>
                <w:sz w:val="20"/>
              </w:rPr>
              <w:t>
Закона Республики
</w:t>
            </w:r>
          </w:p>
          <w:p>
            <w:pPr>
              <w:spacing w:after="20"/>
              <w:ind w:left="20"/>
              <w:jc w:val="both"/>
            </w:pPr>
            <w:r>
              <w:rPr>
                <w:rFonts w:ascii="Times New Roman"/>
                <w:b w:val="false"/>
                <w:i w:val="false"/>
                <w:color w:val="000000"/>
                <w:sz w:val="20"/>
              </w:rPr>
              <w:t>
Казахстан "О респуб-
</w:t>
            </w:r>
          </w:p>
          <w:p>
            <w:pPr>
              <w:spacing w:after="20"/>
              <w:ind w:left="20"/>
              <w:jc w:val="both"/>
            </w:pPr>
            <w:r>
              <w:rPr>
                <w:rFonts w:ascii="Times New Roman"/>
                <w:b w:val="false"/>
                <w:i w:val="false"/>
                <w:color w:val="000000"/>
                <w:sz w:val="20"/>
              </w:rPr>
              <w:t>
ликанском бюджете на
</w:t>
            </w:r>
          </w:p>
          <w:p>
            <w:pPr>
              <w:spacing w:after="20"/>
              <w:ind w:left="20"/>
              <w:jc w:val="both"/>
            </w:pPr>
            <w:r>
              <w:rPr>
                <w:rFonts w:ascii="Times New Roman"/>
                <w:b w:val="false"/>
                <w:i w:val="false"/>
                <w:color w:val="000000"/>
                <w:sz w:val="20"/>
              </w:rPr>
              <w:t>
2006 год" на
</w:t>
            </w:r>
          </w:p>
          <w:p>
            <w:pPr>
              <w:spacing w:after="20"/>
              <w:ind w:left="20"/>
              <w:jc w:val="both"/>
            </w:pPr>
            <w:r>
              <w:rPr>
                <w:rFonts w:ascii="Times New Roman"/>
                <w:b w:val="false"/>
                <w:i w:val="false"/>
                <w:color w:val="000000"/>
                <w:sz w:val="20"/>
              </w:rPr>
              <w:t>
мероприятия в
</w:t>
            </w:r>
          </w:p>
          <w:p>
            <w:pPr>
              <w:spacing w:after="20"/>
              <w:ind w:left="20"/>
              <w:jc w:val="both"/>
            </w:pPr>
            <w:r>
              <w:rPr>
                <w:rFonts w:ascii="Times New Roman"/>
                <w:b w:val="false"/>
                <w:i w:val="false"/>
                <w:color w:val="000000"/>
                <w:sz w:val="20"/>
              </w:rPr>
              <w:t>
соответствии с
</w:t>
            </w:r>
          </w:p>
          <w:p>
            <w:pPr>
              <w:spacing w:after="20"/>
              <w:ind w:left="20"/>
              <w:jc w:val="both"/>
            </w:pPr>
            <w:r>
              <w:rPr>
                <w:rFonts w:ascii="Times New Roman"/>
                <w:b w:val="false"/>
                <w:i w:val="false"/>
                <w:color w:val="000000"/>
                <w:sz w:val="20"/>
              </w:rPr>
              <w:t>
утвержденной в
</w:t>
            </w:r>
          </w:p>
          <w:p>
            <w:pPr>
              <w:spacing w:after="20"/>
              <w:ind w:left="20"/>
              <w:jc w:val="both"/>
            </w:pPr>
            <w:r>
              <w:rPr>
                <w:rFonts w:ascii="Times New Roman"/>
                <w:b w:val="false"/>
                <w:i w:val="false"/>
                <w:color w:val="000000"/>
                <w:sz w:val="20"/>
              </w:rPr>
              <w:t>
установленном
</w:t>
            </w:r>
          </w:p>
          <w:p>
            <w:pPr>
              <w:spacing w:after="20"/>
              <w:ind w:left="20"/>
              <w:jc w:val="both"/>
            </w:pPr>
            <w:r>
              <w:rPr>
                <w:rFonts w:ascii="Times New Roman"/>
                <w:b w:val="false"/>
                <w:i w:val="false"/>
                <w:color w:val="000000"/>
                <w:sz w:val="20"/>
              </w:rPr>
              <w:t>
законодательством
</w:t>
            </w:r>
          </w:p>
          <w:p>
            <w:pPr>
              <w:spacing w:after="20"/>
              <w:ind w:left="20"/>
              <w:jc w:val="both"/>
            </w:pPr>
            <w:r>
              <w:rPr>
                <w:rFonts w:ascii="Times New Roman"/>
                <w:b w:val="false"/>
                <w:i w:val="false"/>
                <w:color w:val="000000"/>
                <w:sz w:val="20"/>
              </w:rPr>
              <w:t>
порядке проектно-
</w:t>
            </w:r>
          </w:p>
          <w:p>
            <w:pPr>
              <w:spacing w:after="20"/>
              <w:ind w:left="20"/>
              <w:jc w:val="both"/>
            </w:pPr>
            <w:r>
              <w:rPr>
                <w:rFonts w:ascii="Times New Roman"/>
                <w:b w:val="false"/>
                <w:i w:val="false"/>
                <w:color w:val="000000"/>
                <w:sz w:val="20"/>
              </w:rPr>
              <w:t>
сметной документацией
</w:t>
            </w:r>
          </w:p>
          <w:p>
            <w:pPr>
              <w:spacing w:after="20"/>
              <w:ind w:left="20"/>
              <w:jc w:val="both"/>
            </w:pPr>
            <w:r>
              <w:rPr>
                <w:rFonts w:ascii="Times New Roman"/>
                <w:b w:val="false"/>
                <w:i w:val="false"/>
                <w:color w:val="000000"/>
                <w:sz w:val="20"/>
              </w:rPr>
              <w:t>
по:
</w:t>
            </w:r>
          </w:p>
          <w:p>
            <w:pPr>
              <w:spacing w:after="20"/>
              <w:ind w:left="20"/>
              <w:jc w:val="both"/>
            </w:pPr>
            <w:r>
              <w:rPr>
                <w:rFonts w:ascii="Times New Roman"/>
                <w:b w:val="false"/>
                <w:i w:val="false"/>
                <w:color w:val="000000"/>
                <w:sz w:val="20"/>
              </w:rPr>
              <w:t>
- строительству зоны
</w:t>
            </w:r>
          </w:p>
          <w:p>
            <w:pPr>
              <w:spacing w:after="20"/>
              <w:ind w:left="20"/>
              <w:jc w:val="both"/>
            </w:pPr>
            <w:r>
              <w:rPr>
                <w:rFonts w:ascii="Times New Roman"/>
                <w:b w:val="false"/>
                <w:i w:val="false"/>
                <w:color w:val="000000"/>
                <w:sz w:val="20"/>
              </w:rPr>
              <w:t>
кратковременного
</w:t>
            </w:r>
          </w:p>
          <w:p>
            <w:pPr>
              <w:spacing w:after="20"/>
              <w:ind w:left="20"/>
              <w:jc w:val="both"/>
            </w:pPr>
            <w:r>
              <w:rPr>
                <w:rFonts w:ascii="Times New Roman"/>
                <w:b w:val="false"/>
                <w:i w:val="false"/>
                <w:color w:val="000000"/>
                <w:sz w:val="20"/>
              </w:rPr>
              <w:t>
отдыха для жителей
</w:t>
            </w:r>
          </w:p>
          <w:p>
            <w:pPr>
              <w:spacing w:after="20"/>
              <w:ind w:left="20"/>
              <w:jc w:val="both"/>
            </w:pPr>
            <w:r>
              <w:rPr>
                <w:rFonts w:ascii="Times New Roman"/>
                <w:b w:val="false"/>
                <w:i w:val="false"/>
                <w:color w:val="000000"/>
                <w:sz w:val="20"/>
              </w:rPr>
              <w:t>
города Астаны на
</w:t>
            </w:r>
          </w:p>
          <w:p>
            <w:pPr>
              <w:spacing w:after="20"/>
              <w:ind w:left="20"/>
              <w:jc w:val="both"/>
            </w:pPr>
            <w:r>
              <w:rPr>
                <w:rFonts w:ascii="Times New Roman"/>
                <w:b w:val="false"/>
                <w:i w:val="false"/>
                <w:color w:val="000000"/>
                <w:sz w:val="20"/>
              </w:rPr>
              <w:t>
водохранилище реки
</w:t>
            </w:r>
          </w:p>
          <w:p>
            <w:pPr>
              <w:spacing w:after="20"/>
              <w:ind w:left="20"/>
              <w:jc w:val="both"/>
            </w:pPr>
            <w:r>
              <w:rPr>
                <w:rFonts w:ascii="Times New Roman"/>
                <w:b w:val="false"/>
                <w:i w:val="false"/>
                <w:color w:val="000000"/>
                <w:sz w:val="20"/>
              </w:rPr>
              <w:t>
Коянды (Заключение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экспертизы от
</w:t>
            </w:r>
          </w:p>
          <w:p>
            <w:pPr>
              <w:spacing w:after="20"/>
              <w:ind w:left="20"/>
              <w:jc w:val="both"/>
            </w:pPr>
            <w:r>
              <w:rPr>
                <w:rFonts w:ascii="Times New Roman"/>
                <w:b w:val="false"/>
                <w:i w:val="false"/>
                <w:color w:val="000000"/>
                <w:sz w:val="20"/>
              </w:rPr>
              <w:t>
15.07.2004 г. N
</w:t>
            </w:r>
          </w:p>
          <w:p>
            <w:pPr>
              <w:spacing w:after="20"/>
              <w:ind w:left="20"/>
              <w:jc w:val="both"/>
            </w:pPr>
            <w:r>
              <w:rPr>
                <w:rFonts w:ascii="Times New Roman"/>
                <w:b w:val="false"/>
                <w:i w:val="false"/>
                <w:color w:val="000000"/>
                <w:sz w:val="20"/>
              </w:rPr>
              <w:t>
321/04) и теннисного
</w:t>
            </w:r>
          </w:p>
          <w:p>
            <w:pPr>
              <w:spacing w:after="20"/>
              <w:ind w:left="20"/>
              <w:jc w:val="both"/>
            </w:pPr>
            <w:r>
              <w:rPr>
                <w:rFonts w:ascii="Times New Roman"/>
                <w:b w:val="false"/>
                <w:i w:val="false"/>
                <w:color w:val="000000"/>
                <w:sz w:val="20"/>
              </w:rPr>
              <w:t>
корта в г. Астане
</w:t>
            </w:r>
          </w:p>
          <w:p>
            <w:pPr>
              <w:spacing w:after="20"/>
              <w:ind w:left="20"/>
              <w:jc w:val="both"/>
            </w:pPr>
            <w:r>
              <w:rPr>
                <w:rFonts w:ascii="Times New Roman"/>
                <w:b w:val="false"/>
                <w:i w:val="false"/>
                <w:color w:val="000000"/>
                <w:sz w:val="20"/>
              </w:rPr>
              <w:t>
(Заключение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экспертизы от
</w:t>
            </w:r>
          </w:p>
          <w:p>
            <w:pPr>
              <w:spacing w:after="20"/>
              <w:ind w:left="20"/>
              <w:jc w:val="both"/>
            </w:pPr>
            <w:r>
              <w:rPr>
                <w:rFonts w:ascii="Times New Roman"/>
                <w:b w:val="false"/>
                <w:i w:val="false"/>
                <w:color w:val="000000"/>
                <w:sz w:val="20"/>
              </w:rPr>
              <w:t>
22.12.2004 г. N
</w:t>
            </w:r>
          </w:p>
          <w:p>
            <w:pPr>
              <w:spacing w:after="20"/>
              <w:ind w:left="20"/>
              <w:jc w:val="both"/>
            </w:pPr>
            <w:r>
              <w:rPr>
                <w:rFonts w:ascii="Times New Roman"/>
                <w:b w:val="false"/>
                <w:i w:val="false"/>
                <w:color w:val="000000"/>
                <w:sz w:val="20"/>
              </w:rPr>
              <w:t>
2-702/04);
</w:t>
            </w:r>
          </w:p>
          <w:p>
            <w:pPr>
              <w:spacing w:after="20"/>
              <w:ind w:left="20"/>
              <w:jc w:val="both"/>
            </w:pPr>
            <w:r>
              <w:rPr>
                <w:rFonts w:ascii="Times New Roman"/>
                <w:b w:val="false"/>
                <w:i w:val="false"/>
                <w:color w:val="000000"/>
                <w:sz w:val="20"/>
              </w:rPr>
              <w:t>
- строительство зда-
</w:t>
            </w:r>
          </w:p>
          <w:p>
            <w:pPr>
              <w:spacing w:after="20"/>
              <w:ind w:left="20"/>
              <w:jc w:val="both"/>
            </w:pPr>
            <w:r>
              <w:rPr>
                <w:rFonts w:ascii="Times New Roman"/>
                <w:b w:val="false"/>
                <w:i w:val="false"/>
                <w:color w:val="000000"/>
                <w:sz w:val="20"/>
              </w:rPr>
              <w:t>
ния Карагандинского
</w:t>
            </w:r>
          </w:p>
          <w:p>
            <w:pPr>
              <w:spacing w:after="20"/>
              <w:ind w:left="20"/>
              <w:jc w:val="both"/>
            </w:pPr>
            <w:r>
              <w:rPr>
                <w:rFonts w:ascii="Times New Roman"/>
                <w:b w:val="false"/>
                <w:i w:val="false"/>
                <w:color w:val="000000"/>
                <w:sz w:val="20"/>
              </w:rPr>
              <w:t>
казахского областного
</w:t>
            </w:r>
          </w:p>
          <w:p>
            <w:pPr>
              <w:spacing w:after="20"/>
              <w:ind w:left="20"/>
              <w:jc w:val="both"/>
            </w:pPr>
            <w:r>
              <w:rPr>
                <w:rFonts w:ascii="Times New Roman"/>
                <w:b w:val="false"/>
                <w:i w:val="false"/>
                <w:color w:val="000000"/>
                <w:sz w:val="20"/>
              </w:rPr>
              <w:t>
драматического театра
</w:t>
            </w:r>
          </w:p>
          <w:p>
            <w:pPr>
              <w:spacing w:after="20"/>
              <w:ind w:left="20"/>
              <w:jc w:val="both"/>
            </w:pPr>
            <w:r>
              <w:rPr>
                <w:rFonts w:ascii="Times New Roman"/>
                <w:b w:val="false"/>
                <w:i w:val="false"/>
                <w:color w:val="000000"/>
                <w:sz w:val="20"/>
              </w:rPr>
              <w:t>
им. С. Сейфуллина
</w:t>
            </w:r>
          </w:p>
          <w:p>
            <w:pPr>
              <w:spacing w:after="20"/>
              <w:ind w:left="20"/>
              <w:jc w:val="both"/>
            </w:pPr>
            <w:r>
              <w:rPr>
                <w:rFonts w:ascii="Times New Roman"/>
                <w:b w:val="false"/>
                <w:i w:val="false"/>
                <w:color w:val="000000"/>
                <w:sz w:val="20"/>
              </w:rPr>
              <w:t>
(Заключение Государ-
</w:t>
            </w:r>
          </w:p>
          <w:p>
            <w:pPr>
              <w:spacing w:after="20"/>
              <w:ind w:left="20"/>
              <w:jc w:val="both"/>
            </w:pPr>
            <w:r>
              <w:rPr>
                <w:rFonts w:ascii="Times New Roman"/>
                <w:b w:val="false"/>
                <w:i w:val="false"/>
                <w:color w:val="000000"/>
                <w:sz w:val="20"/>
              </w:rPr>
              <w:t>
ственной экспертизы
</w:t>
            </w:r>
          </w:p>
          <w:p>
            <w:pPr>
              <w:spacing w:after="20"/>
              <w:ind w:left="20"/>
              <w:jc w:val="both"/>
            </w:pPr>
            <w:r>
              <w:rPr>
                <w:rFonts w:ascii="Times New Roman"/>
                <w:b w:val="false"/>
                <w:i w:val="false"/>
                <w:color w:val="000000"/>
                <w:sz w:val="20"/>
              </w:rPr>
              <w:t>
от 15.02.2005 г. N
</w:t>
            </w:r>
          </w:p>
          <w:p>
            <w:pPr>
              <w:spacing w:after="20"/>
              <w:ind w:left="20"/>
              <w:jc w:val="both"/>
            </w:pPr>
            <w:r>
              <w:rPr>
                <w:rFonts w:ascii="Times New Roman"/>
                <w:b w:val="false"/>
                <w:i w:val="false"/>
                <w:color w:val="000000"/>
                <w:sz w:val="20"/>
              </w:rPr>
              <w:t>
12-15/05).
</w:t>
            </w:r>
          </w:p>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акимы
</w:t>
            </w:r>
          </w:p>
          <w:p>
            <w:pPr>
              <w:spacing w:after="20"/>
              <w:ind w:left="20"/>
              <w:jc w:val="both"/>
            </w:pPr>
            <w:r>
              <w:rPr>
                <w:rFonts w:ascii="Times New Roman"/>
                <w:b w:val="false"/>
                <w:i w:val="false"/>
                <w:color w:val="000000"/>
                <w:sz w:val="20"/>
              </w:rPr>
              <w:t>
областей,
</w:t>
            </w:r>
          </w:p>
          <w:p>
            <w:pPr>
              <w:spacing w:after="20"/>
              <w:ind w:left="20"/>
              <w:jc w:val="both"/>
            </w:pPr>
            <w:r>
              <w:rPr>
                <w:rFonts w:ascii="Times New Roman"/>
                <w:b w:val="false"/>
                <w:i w:val="false"/>
                <w:color w:val="000000"/>
                <w:sz w:val="20"/>
              </w:rPr>
              <w:t>
городов
</w:t>
            </w:r>
          </w:p>
          <w:p>
            <w:pPr>
              <w:spacing w:after="20"/>
              <w:ind w:left="20"/>
              <w:jc w:val="both"/>
            </w:pPr>
            <w:r>
              <w:rPr>
                <w:rFonts w:ascii="Times New Roman"/>
                <w:b w:val="false"/>
                <w:i w:val="false"/>
                <w:color w:val="000000"/>
                <w:sz w:val="20"/>
              </w:rPr>
              <w:t>
Астана и
</w:t>
            </w:r>
          </w:p>
          <w:p>
            <w:pPr>
              <w:spacing w:after="20"/>
              <w:ind w:left="20"/>
              <w:jc w:val="both"/>
            </w:pPr>
            <w:r>
              <w:rPr>
                <w:rFonts w:ascii="Times New Roman"/>
                <w:b w:val="false"/>
                <w:i w:val="false"/>
                <w:color w:val="000000"/>
                <w:sz w:val="20"/>
              </w:rPr>
              <w:t>
Алматы
</w:t>
            </w:r>
          </w:p>
          <w:p>
            <w:pPr>
              <w:spacing w:after="20"/>
              <w:ind w:left="20"/>
              <w:jc w:val="both"/>
            </w:pPr>
            <w:r>
              <w:rPr>
                <w:rFonts w:ascii="Times New Roman"/>
                <w:b w:val="false"/>
                <w:i w:val="false"/>
                <w:color w:val="000000"/>
                <w:sz w:val="20"/>
              </w:rPr>
              <w:t>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0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выполнение объема работ по строительству зоны кратковременного отдыха для жителей города Астана, на водохранилище реки Коянды, теннисного корта в городе Астана и здания Карагандинского Казахского областного драматического театра имени Сакена Сейфуллина.
</w:t>
      </w:r>
    </w:p>
    <w:p>
      <w:pPr>
        <w:spacing w:after="0"/>
        <w:ind w:left="0"/>
        <w:jc w:val="both"/>
      </w:pPr>
      <w:r>
        <w:rPr>
          <w:rFonts w:ascii="Times New Roman"/>
          <w:b w:val="false"/>
          <w:i w:val="false"/>
          <w:color w:val="000000"/>
          <w:sz w:val="28"/>
        </w:rPr>
        <w:t>
      Конечный результат: ввод в эксплуатацию объектов культуры.
</w:t>
      </w:r>
    </w:p>
    <w:p>
      <w:pPr>
        <w:spacing w:after="0"/>
        <w:ind w:left="0"/>
        <w:jc w:val="both"/>
      </w:pPr>
      <w:r>
        <w:rPr>
          <w:rFonts w:ascii="Times New Roman"/>
          <w:b w:val="false"/>
          <w:i w:val="false"/>
          <w:color w:val="000000"/>
          <w:sz w:val="28"/>
        </w:rPr>
        <w:t>
      Финансово-экономический результат: по результатам анализа эффективности реализации проектов.
</w:t>
      </w:r>
    </w:p>
    <w:p>
      <w:pPr>
        <w:spacing w:after="0"/>
        <w:ind w:left="0"/>
        <w:jc w:val="both"/>
      </w:pPr>
      <w:r>
        <w:rPr>
          <w:rFonts w:ascii="Times New Roman"/>
          <w:b w:val="false"/>
          <w:i w:val="false"/>
          <w:color w:val="000000"/>
          <w:sz w:val="28"/>
        </w:rPr>
        <w:t>
      Своевременность: согласно графику по производству работ и заключенным договорам.
</w:t>
      </w:r>
    </w:p>
    <w:p>
      <w:pPr>
        <w:spacing w:after="0"/>
        <w:ind w:left="0"/>
        <w:jc w:val="both"/>
      </w:pPr>
      <w:r>
        <w:rPr>
          <w:rFonts w:ascii="Times New Roman"/>
          <w:b w:val="false"/>
          <w:i w:val="false"/>
          <w:color w:val="000000"/>
          <w:sz w:val="28"/>
        </w:rPr>
        <w:t>
      Качество: согласно строительных норм и правил.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72-19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007 
</w:t>
      </w:r>
      <w:r>
        <w:rPr>
          <w:rFonts w:ascii="Times New Roman"/>
          <w:b w:val="false"/>
          <w:i w:val="false"/>
          <w:color w:val="000000"/>
          <w:sz w:val="28"/>
        </w:rPr>
        <w:t>
- 
</w:t>
      </w:r>
      <w:r>
        <w:rPr>
          <w:rFonts w:ascii="Times New Roman"/>
          <w:b/>
          <w:i w:val="false"/>
          <w:color w:val="000000"/>
          <w:sz w:val="28"/>
        </w:rPr>
        <w:t>
"Хранение историко-культурных ценностей"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607592 тысячи тенге (шестьсот семь миллионов пятьсот девяносто две тысячи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33 Закона Республики Казахстан от 24 декабря 1996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2005 года N 1161 "Об утверждении Программы развития сферы культуры на 2006-2008 годы".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условий для развития культуры и сохранения историко-культурного наследия.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осуществление культурно-образовательной и научно-исследовательской деятельности на основе систематической комплектации, изучения и популяризации историко-культурных памятников и предметов музейного значения, материально-техническое, технологическое, организационное, научно-методическое обеспечение процесса изучения и использования культурного национального достояния страны в области музейного дела.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960"/>
        <w:gridCol w:w="992"/>
        <w:gridCol w:w="2775"/>
        <w:gridCol w:w="3932"/>
        <w:gridCol w:w="2002"/>
        <w:gridCol w:w="2643"/>
      </w:tblGrid>
      <w:tr>
        <w:trPr>
          <w:trHeight w:val="90" w:hRule="atLeast"/>
        </w:trPr>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p>
            <w:pPr>
              <w:spacing w:after="20"/>
              <w:ind w:left="20"/>
              <w:jc w:val="both"/>
            </w:pP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w:t>
            </w:r>
          </w:p>
          <w:p>
            <w:pPr>
              <w:spacing w:after="20"/>
              <w:ind w:left="20"/>
              <w:jc w:val="both"/>
            </w:pPr>
            <w:r>
              <w:rPr>
                <w:rFonts w:ascii="Times New Roman"/>
                <w:b w:val="false"/>
                <w:i w:val="false"/>
                <w:color w:val="000000"/>
                <w:sz w:val="20"/>
              </w:rPr>
              <w:t>
историко-
</w:t>
            </w:r>
          </w:p>
          <w:p>
            <w:pPr>
              <w:spacing w:after="20"/>
              <w:ind w:left="20"/>
              <w:jc w:val="both"/>
            </w:pPr>
            <w:r>
              <w:rPr>
                <w:rFonts w:ascii="Times New Roman"/>
                <w:b w:val="false"/>
                <w:i w:val="false"/>
                <w:color w:val="000000"/>
                <w:sz w:val="20"/>
              </w:rPr>
              <w:t>
культурных
</w:t>
            </w:r>
          </w:p>
          <w:p>
            <w:pPr>
              <w:spacing w:after="20"/>
              <w:ind w:left="20"/>
              <w:jc w:val="both"/>
            </w:pPr>
            <w:r>
              <w:rPr>
                <w:rFonts w:ascii="Times New Roman"/>
                <w:b w:val="false"/>
                <w:i w:val="false"/>
                <w:color w:val="000000"/>
                <w:sz w:val="20"/>
              </w:rPr>
              <w:t>
ценностей
</w:t>
            </w:r>
          </w:p>
          <w:p>
            <w:pPr>
              <w:spacing w:after="20"/>
              <w:ind w:left="20"/>
              <w:jc w:val="both"/>
            </w:pP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услуг по
</w:t>
            </w:r>
          </w:p>
          <w:p>
            <w:pPr>
              <w:spacing w:after="20"/>
              <w:ind w:left="20"/>
              <w:jc w:val="both"/>
            </w:pPr>
            <w:r>
              <w:rPr>
                <w:rFonts w:ascii="Times New Roman"/>
                <w:b w:val="false"/>
                <w:i w:val="false"/>
                <w:color w:val="000000"/>
                <w:sz w:val="20"/>
              </w:rPr>
              <w:t>
организации выставок
</w:t>
            </w:r>
          </w:p>
          <w:p>
            <w:pPr>
              <w:spacing w:after="20"/>
              <w:ind w:left="20"/>
              <w:jc w:val="both"/>
            </w:pPr>
            <w:r>
              <w:rPr>
                <w:rFonts w:ascii="Times New Roman"/>
                <w:b w:val="false"/>
                <w:i w:val="false"/>
                <w:color w:val="000000"/>
                <w:sz w:val="20"/>
              </w:rPr>
              <w:t>
произведений изобра-
</w:t>
            </w:r>
          </w:p>
          <w:p>
            <w:pPr>
              <w:spacing w:after="20"/>
              <w:ind w:left="20"/>
              <w:jc w:val="both"/>
            </w:pPr>
            <w:r>
              <w:rPr>
                <w:rFonts w:ascii="Times New Roman"/>
                <w:b w:val="false"/>
                <w:i w:val="false"/>
                <w:color w:val="000000"/>
                <w:sz w:val="20"/>
              </w:rPr>
              <w:t>
зительного и прик-
</w:t>
            </w:r>
          </w:p>
          <w:p>
            <w:pPr>
              <w:spacing w:after="20"/>
              <w:ind w:left="20"/>
              <w:jc w:val="both"/>
            </w:pPr>
            <w:r>
              <w:rPr>
                <w:rFonts w:ascii="Times New Roman"/>
                <w:b w:val="false"/>
                <w:i w:val="false"/>
                <w:color w:val="000000"/>
                <w:sz w:val="20"/>
              </w:rPr>
              <w:t>
ладного искусства,
</w:t>
            </w:r>
          </w:p>
          <w:p>
            <w:pPr>
              <w:spacing w:after="20"/>
              <w:ind w:left="20"/>
              <w:jc w:val="both"/>
            </w:pPr>
            <w:r>
              <w:rPr>
                <w:rFonts w:ascii="Times New Roman"/>
                <w:b w:val="false"/>
                <w:i w:val="false"/>
                <w:color w:val="000000"/>
                <w:sz w:val="20"/>
              </w:rPr>
              <w:t>
народного творчест-
</w:t>
            </w:r>
          </w:p>
          <w:p>
            <w:pPr>
              <w:spacing w:after="20"/>
              <w:ind w:left="20"/>
              <w:jc w:val="both"/>
            </w:pPr>
            <w:r>
              <w:rPr>
                <w:rFonts w:ascii="Times New Roman"/>
                <w:b w:val="false"/>
                <w:i w:val="false"/>
                <w:color w:val="000000"/>
                <w:sz w:val="20"/>
              </w:rPr>
              <w:t>
ва, антиквариата,
</w:t>
            </w:r>
          </w:p>
          <w:p>
            <w:pPr>
              <w:spacing w:after="20"/>
              <w:ind w:left="20"/>
              <w:jc w:val="both"/>
            </w:pPr>
            <w:r>
              <w:rPr>
                <w:rFonts w:ascii="Times New Roman"/>
                <w:b w:val="false"/>
                <w:i w:val="false"/>
                <w:color w:val="000000"/>
                <w:sz w:val="20"/>
              </w:rPr>
              <w:t>
художественных
</w:t>
            </w:r>
          </w:p>
          <w:p>
            <w:pPr>
              <w:spacing w:after="20"/>
              <w:ind w:left="20"/>
              <w:jc w:val="both"/>
            </w:pPr>
            <w:r>
              <w:rPr>
                <w:rFonts w:ascii="Times New Roman"/>
                <w:b w:val="false"/>
                <w:i w:val="false"/>
                <w:color w:val="000000"/>
                <w:sz w:val="20"/>
              </w:rPr>
              <w:t>
фотографий;
</w:t>
            </w:r>
          </w:p>
          <w:p>
            <w:pPr>
              <w:spacing w:after="20"/>
              <w:ind w:left="20"/>
              <w:jc w:val="both"/>
            </w:pPr>
            <w:r>
              <w:rPr>
                <w:rFonts w:ascii="Times New Roman"/>
                <w:b w:val="false"/>
                <w:i w:val="false"/>
                <w:color w:val="000000"/>
                <w:sz w:val="20"/>
              </w:rPr>
              <w:t>
по обеспечению 
</w:t>
            </w:r>
          </w:p>
          <w:p>
            <w:pPr>
              <w:spacing w:after="20"/>
              <w:ind w:left="20"/>
              <w:jc w:val="both"/>
            </w:pPr>
            <w:r>
              <w:rPr>
                <w:rFonts w:ascii="Times New Roman"/>
                <w:b w:val="false"/>
                <w:i w:val="false"/>
                <w:color w:val="000000"/>
                <w:sz w:val="20"/>
              </w:rPr>
              <w:t>
сохранности, учета,
</w:t>
            </w:r>
          </w:p>
          <w:p>
            <w:pPr>
              <w:spacing w:after="20"/>
              <w:ind w:left="20"/>
              <w:jc w:val="both"/>
            </w:pPr>
            <w:r>
              <w:rPr>
                <w:rFonts w:ascii="Times New Roman"/>
                <w:b w:val="false"/>
                <w:i w:val="false"/>
                <w:color w:val="000000"/>
                <w:sz w:val="20"/>
              </w:rPr>
              <w:t>
комплектования и
</w:t>
            </w:r>
          </w:p>
          <w:p>
            <w:pPr>
              <w:spacing w:after="20"/>
              <w:ind w:left="20"/>
              <w:jc w:val="both"/>
            </w:pPr>
            <w:r>
              <w:rPr>
                <w:rFonts w:ascii="Times New Roman"/>
                <w:b w:val="false"/>
                <w:i w:val="false"/>
                <w:color w:val="000000"/>
                <w:sz w:val="20"/>
              </w:rPr>
              <w:t>
реставрации историко
</w:t>
            </w:r>
          </w:p>
          <w:p>
            <w:pPr>
              <w:spacing w:after="20"/>
              <w:ind w:left="20"/>
              <w:jc w:val="both"/>
            </w:pPr>
            <w:r>
              <w:rPr>
                <w:rFonts w:ascii="Times New Roman"/>
                <w:b w:val="false"/>
                <w:i w:val="false"/>
                <w:color w:val="000000"/>
                <w:sz w:val="20"/>
              </w:rPr>
              <w:t>
-культурных ценнос-
</w:t>
            </w:r>
          </w:p>
          <w:p>
            <w:pPr>
              <w:spacing w:after="20"/>
              <w:ind w:left="20"/>
              <w:jc w:val="both"/>
            </w:pPr>
            <w:r>
              <w:rPr>
                <w:rFonts w:ascii="Times New Roman"/>
                <w:b w:val="false"/>
                <w:i w:val="false"/>
                <w:color w:val="000000"/>
                <w:sz w:val="20"/>
              </w:rPr>
              <w:t>
тей путем выделения
</w:t>
            </w:r>
          </w:p>
          <w:p>
            <w:pPr>
              <w:spacing w:after="20"/>
              <w:ind w:left="20"/>
              <w:jc w:val="both"/>
            </w:pPr>
            <w:r>
              <w:rPr>
                <w:rFonts w:ascii="Times New Roman"/>
                <w:b w:val="false"/>
                <w:i w:val="false"/>
                <w:color w:val="000000"/>
                <w:sz w:val="20"/>
              </w:rPr>
              <w:t>
текущих трансфертов
</w:t>
            </w:r>
          </w:p>
          <w:p>
            <w:pPr>
              <w:spacing w:after="20"/>
              <w:ind w:left="20"/>
              <w:jc w:val="both"/>
            </w:pPr>
            <w:r>
              <w:rPr>
                <w:rFonts w:ascii="Times New Roman"/>
                <w:b w:val="false"/>
                <w:i w:val="false"/>
                <w:color w:val="000000"/>
                <w:sz w:val="20"/>
              </w:rPr>
              <w:t>
на обеспечение
</w:t>
            </w:r>
          </w:p>
          <w:p>
            <w:pPr>
              <w:spacing w:after="20"/>
              <w:ind w:left="20"/>
              <w:jc w:val="both"/>
            </w:pPr>
            <w:r>
              <w:rPr>
                <w:rFonts w:ascii="Times New Roman"/>
                <w:b w:val="false"/>
                <w:i w:val="false"/>
                <w:color w:val="000000"/>
                <w:sz w:val="20"/>
              </w:rPr>
              <w:t>
деятельности Респуб-
</w:t>
            </w:r>
          </w:p>
          <w:p>
            <w:pPr>
              <w:spacing w:after="20"/>
              <w:ind w:left="20"/>
              <w:jc w:val="both"/>
            </w:pPr>
            <w:r>
              <w:rPr>
                <w:rFonts w:ascii="Times New Roman"/>
                <w:b w:val="false"/>
                <w:i w:val="false"/>
                <w:color w:val="000000"/>
                <w:sz w:val="20"/>
              </w:rPr>
              <w:t>
ликанских государ-
</w:t>
            </w:r>
          </w:p>
          <w:p>
            <w:pPr>
              <w:spacing w:after="20"/>
              <w:ind w:left="20"/>
              <w:jc w:val="both"/>
            </w:pPr>
            <w:r>
              <w:rPr>
                <w:rFonts w:ascii="Times New Roman"/>
                <w:b w:val="false"/>
                <w:i w:val="false"/>
                <w:color w:val="000000"/>
                <w:sz w:val="20"/>
              </w:rPr>
              <w:t>
ственных казенных
</w:t>
            </w:r>
          </w:p>
          <w:p>
            <w:pPr>
              <w:spacing w:after="20"/>
              <w:ind w:left="20"/>
              <w:jc w:val="both"/>
            </w:pPr>
            <w:r>
              <w:rPr>
                <w:rFonts w:ascii="Times New Roman"/>
                <w:b w:val="false"/>
                <w:i w:val="false"/>
                <w:color w:val="000000"/>
                <w:sz w:val="20"/>
              </w:rPr>
              <w:t>
предприятий: "Цен-
</w:t>
            </w:r>
          </w:p>
          <w:p>
            <w:pPr>
              <w:spacing w:after="20"/>
              <w:ind w:left="20"/>
              <w:jc w:val="both"/>
            </w:pPr>
            <w:r>
              <w:rPr>
                <w:rFonts w:ascii="Times New Roman"/>
                <w:b w:val="false"/>
                <w:i w:val="false"/>
                <w:color w:val="000000"/>
                <w:sz w:val="20"/>
              </w:rPr>
              <w:t>
тральный государст-
</w:t>
            </w:r>
          </w:p>
          <w:p>
            <w:pPr>
              <w:spacing w:after="20"/>
              <w:ind w:left="20"/>
              <w:jc w:val="both"/>
            </w:pPr>
            <w:r>
              <w:rPr>
                <w:rFonts w:ascii="Times New Roman"/>
                <w:b w:val="false"/>
                <w:i w:val="false"/>
                <w:color w:val="000000"/>
                <w:sz w:val="20"/>
              </w:rPr>
              <w:t>
венный музей Рес-
</w:t>
            </w:r>
          </w:p>
          <w:p>
            <w:pPr>
              <w:spacing w:after="20"/>
              <w:ind w:left="20"/>
              <w:jc w:val="both"/>
            </w:pPr>
            <w:r>
              <w:rPr>
                <w:rFonts w:ascii="Times New Roman"/>
                <w:b w:val="false"/>
                <w:i w:val="false"/>
                <w:color w:val="000000"/>
                <w:sz w:val="20"/>
              </w:rPr>
              <w:t>
публики Казахстан",
</w:t>
            </w:r>
          </w:p>
          <w:p>
            <w:pPr>
              <w:spacing w:after="20"/>
              <w:ind w:left="20"/>
              <w:jc w:val="both"/>
            </w:pPr>
            <w:r>
              <w:rPr>
                <w:rFonts w:ascii="Times New Roman"/>
                <w:b w:val="false"/>
                <w:i w:val="false"/>
                <w:color w:val="000000"/>
                <w:sz w:val="20"/>
              </w:rPr>
              <w:t>
"Государственный
</w:t>
            </w:r>
          </w:p>
          <w:p>
            <w:pPr>
              <w:spacing w:after="20"/>
              <w:ind w:left="20"/>
              <w:jc w:val="both"/>
            </w:pPr>
            <w:r>
              <w:rPr>
                <w:rFonts w:ascii="Times New Roman"/>
                <w:b w:val="false"/>
                <w:i w:val="false"/>
                <w:color w:val="000000"/>
                <w:sz w:val="20"/>
              </w:rPr>
              <w:t>
музей искусств Рес-
</w:t>
            </w:r>
          </w:p>
          <w:p>
            <w:pPr>
              <w:spacing w:after="20"/>
              <w:ind w:left="20"/>
              <w:jc w:val="both"/>
            </w:pPr>
            <w:r>
              <w:rPr>
                <w:rFonts w:ascii="Times New Roman"/>
                <w:b w:val="false"/>
                <w:i w:val="false"/>
                <w:color w:val="000000"/>
                <w:sz w:val="20"/>
              </w:rPr>
              <w:t>
публики Казахстан
</w:t>
            </w:r>
          </w:p>
          <w:p>
            <w:pPr>
              <w:spacing w:after="20"/>
              <w:ind w:left="20"/>
              <w:jc w:val="both"/>
            </w:pPr>
            <w:r>
              <w:rPr>
                <w:rFonts w:ascii="Times New Roman"/>
                <w:b w:val="false"/>
                <w:i w:val="false"/>
                <w:color w:val="000000"/>
                <w:sz w:val="20"/>
              </w:rPr>
              <w:t>
имени А. Кастеева",
</w:t>
            </w:r>
          </w:p>
          <w:p>
            <w:pPr>
              <w:spacing w:after="20"/>
              <w:ind w:left="20"/>
              <w:jc w:val="both"/>
            </w:pPr>
            <w:r>
              <w:rPr>
                <w:rFonts w:ascii="Times New Roman"/>
                <w:b w:val="false"/>
                <w:i w:val="false"/>
                <w:color w:val="000000"/>
                <w:sz w:val="20"/>
              </w:rPr>
              <w:t>
"Государственная
</w:t>
            </w:r>
          </w:p>
          <w:p>
            <w:pPr>
              <w:spacing w:after="20"/>
              <w:ind w:left="20"/>
              <w:jc w:val="both"/>
            </w:pPr>
            <w:r>
              <w:rPr>
                <w:rFonts w:ascii="Times New Roman"/>
                <w:b w:val="false"/>
                <w:i w:val="false"/>
                <w:color w:val="000000"/>
                <w:sz w:val="20"/>
              </w:rPr>
              <w:t>
коллекция уникальных
</w:t>
            </w:r>
          </w:p>
          <w:p>
            <w:pPr>
              <w:spacing w:after="20"/>
              <w:ind w:left="20"/>
              <w:jc w:val="both"/>
            </w:pPr>
            <w:r>
              <w:rPr>
                <w:rFonts w:ascii="Times New Roman"/>
                <w:b w:val="false"/>
                <w:i w:val="false"/>
                <w:color w:val="000000"/>
                <w:sz w:val="20"/>
              </w:rPr>
              <w:t>
смычковых музыкаль-
</w:t>
            </w:r>
          </w:p>
          <w:p>
            <w:pPr>
              <w:spacing w:after="20"/>
              <w:ind w:left="20"/>
              <w:jc w:val="both"/>
            </w:pPr>
            <w:r>
              <w:rPr>
                <w:rFonts w:ascii="Times New Roman"/>
                <w:b w:val="false"/>
                <w:i w:val="false"/>
                <w:color w:val="000000"/>
                <w:sz w:val="20"/>
              </w:rPr>
              <w:t>
ных инструментов",
</w:t>
            </w:r>
          </w:p>
          <w:p>
            <w:pPr>
              <w:spacing w:after="20"/>
              <w:ind w:left="20"/>
              <w:jc w:val="both"/>
            </w:pPr>
            <w:r>
              <w:rPr>
                <w:rFonts w:ascii="Times New Roman"/>
                <w:b w:val="false"/>
                <w:i w:val="false"/>
                <w:color w:val="000000"/>
                <w:sz w:val="20"/>
              </w:rPr>
              <w:t>
"Республиканский
</w:t>
            </w:r>
          </w:p>
          <w:p>
            <w:pPr>
              <w:spacing w:after="20"/>
              <w:ind w:left="20"/>
              <w:jc w:val="both"/>
            </w:pPr>
            <w:r>
              <w:rPr>
                <w:rFonts w:ascii="Times New Roman"/>
                <w:b w:val="false"/>
                <w:i w:val="false"/>
                <w:color w:val="000000"/>
                <w:sz w:val="20"/>
              </w:rPr>
              <w:t>
музей книги" и
</w:t>
            </w:r>
          </w:p>
          <w:p>
            <w:pPr>
              <w:spacing w:after="20"/>
              <w:ind w:left="20"/>
              <w:jc w:val="both"/>
            </w:pPr>
            <w:r>
              <w:rPr>
                <w:rFonts w:ascii="Times New Roman"/>
                <w:b w:val="false"/>
                <w:i w:val="false"/>
                <w:color w:val="000000"/>
                <w:sz w:val="20"/>
              </w:rPr>
              <w:t>
"Национальный
</w:t>
            </w:r>
          </w:p>
          <w:p>
            <w:pPr>
              <w:spacing w:after="20"/>
              <w:ind w:left="20"/>
              <w:jc w:val="both"/>
            </w:pPr>
            <w:r>
              <w:rPr>
                <w:rFonts w:ascii="Times New Roman"/>
                <w:b w:val="false"/>
                <w:i w:val="false"/>
                <w:color w:val="000000"/>
                <w:sz w:val="20"/>
              </w:rPr>
              <w:t>
историко-культурный
</w:t>
            </w:r>
          </w:p>
          <w:p>
            <w:pPr>
              <w:spacing w:after="20"/>
              <w:ind w:left="20"/>
              <w:jc w:val="both"/>
            </w:pPr>
            <w:r>
              <w:rPr>
                <w:rFonts w:ascii="Times New Roman"/>
                <w:b w:val="false"/>
                <w:i w:val="false"/>
                <w:color w:val="000000"/>
                <w:sz w:val="20"/>
              </w:rPr>
              <w:t>
заповедник
</w:t>
            </w:r>
          </w:p>
          <w:p>
            <w:pPr>
              <w:spacing w:after="20"/>
              <w:ind w:left="20"/>
              <w:jc w:val="both"/>
            </w:pPr>
            <w:r>
              <w:rPr>
                <w:rFonts w:ascii="Times New Roman"/>
                <w:b w:val="false"/>
                <w:i w:val="false"/>
                <w:color w:val="000000"/>
                <w:sz w:val="20"/>
              </w:rPr>
              <w:t>
Ордабасы".
</w:t>
            </w:r>
          </w:p>
          <w:p>
            <w:pPr>
              <w:spacing w:after="20"/>
              <w:ind w:left="20"/>
              <w:jc w:val="both"/>
            </w:pPr>
            <w:r>
              <w:rPr>
                <w:rFonts w:ascii="Times New Roman"/>
                <w:b w:val="false"/>
                <w:i w:val="false"/>
                <w:color w:val="000000"/>
                <w:sz w:val="20"/>
              </w:rPr>
              <w:t>
Капитальные транс-
</w:t>
            </w:r>
          </w:p>
          <w:p>
            <w:pPr>
              <w:spacing w:after="20"/>
              <w:ind w:left="20"/>
              <w:jc w:val="both"/>
            </w:pPr>
            <w:r>
              <w:rPr>
                <w:rFonts w:ascii="Times New Roman"/>
                <w:b w:val="false"/>
                <w:i w:val="false"/>
                <w:color w:val="000000"/>
                <w:sz w:val="20"/>
              </w:rPr>
              <w:t>
ферты на приобрете-
</w:t>
            </w:r>
          </w:p>
          <w:p>
            <w:pPr>
              <w:spacing w:after="20"/>
              <w:ind w:left="20"/>
              <w:jc w:val="both"/>
            </w:pPr>
            <w:r>
              <w:rPr>
                <w:rFonts w:ascii="Times New Roman"/>
                <w:b w:val="false"/>
                <w:i w:val="false"/>
                <w:color w:val="000000"/>
                <w:sz w:val="20"/>
              </w:rPr>
              <w:t>
ние основных средств: в соответ-
</w:t>
            </w:r>
          </w:p>
          <w:p>
            <w:pPr>
              <w:spacing w:after="20"/>
              <w:ind w:left="20"/>
              <w:jc w:val="both"/>
            </w:pPr>
            <w:r>
              <w:rPr>
                <w:rFonts w:ascii="Times New Roman"/>
                <w:b w:val="false"/>
                <w:i w:val="false"/>
                <w:color w:val="000000"/>
                <w:sz w:val="20"/>
              </w:rPr>
              <w:t>
ствии с Перечнем,
</w:t>
            </w:r>
          </w:p>
          <w:p>
            <w:pPr>
              <w:spacing w:after="20"/>
              <w:ind w:left="20"/>
              <w:jc w:val="both"/>
            </w:pPr>
            <w:r>
              <w:rPr>
                <w:rFonts w:ascii="Times New Roman"/>
                <w:b w:val="false"/>
                <w:i w:val="false"/>
                <w:color w:val="000000"/>
                <w:sz w:val="20"/>
              </w:rPr>
              <w:t>
утвержденным
</w:t>
            </w:r>
          </w:p>
          <w:p>
            <w:pPr>
              <w:spacing w:after="20"/>
              <w:ind w:left="20"/>
              <w:jc w:val="both"/>
            </w:pPr>
            <w:r>
              <w:rPr>
                <w:rFonts w:ascii="Times New Roman"/>
                <w:b w:val="false"/>
                <w:i w:val="false"/>
                <w:color w:val="000000"/>
                <w:sz w:val="20"/>
              </w:rPr>
              <w:t>
приказом Министра
</w:t>
            </w:r>
          </w:p>
          <w:p>
            <w:pPr>
              <w:spacing w:after="20"/>
              <w:ind w:left="20"/>
              <w:jc w:val="both"/>
            </w:pPr>
            <w:r>
              <w:rPr>
                <w:rFonts w:ascii="Times New Roman"/>
                <w:b w:val="false"/>
                <w:i w:val="false"/>
                <w:color w:val="000000"/>
                <w:sz w:val="20"/>
              </w:rPr>
              <w:t>
культуры и информа-
</w:t>
            </w:r>
          </w:p>
          <w:p>
            <w:pPr>
              <w:spacing w:after="20"/>
              <w:ind w:left="20"/>
              <w:jc w:val="both"/>
            </w:pPr>
            <w:r>
              <w:rPr>
                <w:rFonts w:ascii="Times New Roman"/>
                <w:b w:val="false"/>
                <w:i w:val="false"/>
                <w:color w:val="000000"/>
                <w:sz w:val="20"/>
              </w:rPr>
              <w:t>
ции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"Центральный госу-
</w:t>
            </w:r>
          </w:p>
          <w:p>
            <w:pPr>
              <w:spacing w:after="20"/>
              <w:ind w:left="20"/>
              <w:jc w:val="both"/>
            </w:pPr>
            <w:r>
              <w:rPr>
                <w:rFonts w:ascii="Times New Roman"/>
                <w:b w:val="false"/>
                <w:i w:val="false"/>
                <w:color w:val="000000"/>
                <w:sz w:val="20"/>
              </w:rPr>
              <w:t>
дарственный музей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"Государственный
</w:t>
            </w:r>
          </w:p>
          <w:p>
            <w:pPr>
              <w:spacing w:after="20"/>
              <w:ind w:left="20"/>
              <w:jc w:val="both"/>
            </w:pPr>
            <w:r>
              <w:rPr>
                <w:rFonts w:ascii="Times New Roman"/>
                <w:b w:val="false"/>
                <w:i w:val="false"/>
                <w:color w:val="000000"/>
                <w:sz w:val="20"/>
              </w:rPr>
              <w:t>
музей искусств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имени А. Кастеева",
</w:t>
            </w:r>
          </w:p>
          <w:p>
            <w:pPr>
              <w:spacing w:after="20"/>
              <w:ind w:left="20"/>
              <w:jc w:val="both"/>
            </w:pPr>
            <w:r>
              <w:rPr>
                <w:rFonts w:ascii="Times New Roman"/>
                <w:b w:val="false"/>
                <w:i w:val="false"/>
                <w:color w:val="000000"/>
                <w:sz w:val="20"/>
              </w:rPr>
              <w:t>
"Государственная
</w:t>
            </w:r>
          </w:p>
          <w:p>
            <w:pPr>
              <w:spacing w:after="20"/>
              <w:ind w:left="20"/>
              <w:jc w:val="both"/>
            </w:pPr>
            <w:r>
              <w:rPr>
                <w:rFonts w:ascii="Times New Roman"/>
                <w:b w:val="false"/>
                <w:i w:val="false"/>
                <w:color w:val="000000"/>
                <w:sz w:val="20"/>
              </w:rPr>
              <w:t>
коллекция уникальных
</w:t>
            </w:r>
          </w:p>
          <w:p>
            <w:pPr>
              <w:spacing w:after="20"/>
              <w:ind w:left="20"/>
              <w:jc w:val="both"/>
            </w:pPr>
            <w:r>
              <w:rPr>
                <w:rFonts w:ascii="Times New Roman"/>
                <w:b w:val="false"/>
                <w:i w:val="false"/>
                <w:color w:val="000000"/>
                <w:sz w:val="20"/>
              </w:rPr>
              <w:t>
смычковых музыкаль-
</w:t>
            </w:r>
          </w:p>
          <w:p>
            <w:pPr>
              <w:spacing w:after="20"/>
              <w:ind w:left="20"/>
              <w:jc w:val="both"/>
            </w:pPr>
            <w:r>
              <w:rPr>
                <w:rFonts w:ascii="Times New Roman"/>
                <w:b w:val="false"/>
                <w:i w:val="false"/>
                <w:color w:val="000000"/>
                <w:sz w:val="20"/>
              </w:rPr>
              <w:t>
ных инструментов",
</w:t>
            </w:r>
          </w:p>
          <w:p>
            <w:pPr>
              <w:spacing w:after="20"/>
              <w:ind w:left="20"/>
              <w:jc w:val="both"/>
            </w:pPr>
            <w:r>
              <w:rPr>
                <w:rFonts w:ascii="Times New Roman"/>
                <w:b w:val="false"/>
                <w:i w:val="false"/>
                <w:color w:val="000000"/>
                <w:sz w:val="20"/>
              </w:rPr>
              <w:t>
"Республиканский
</w:t>
            </w:r>
          </w:p>
          <w:p>
            <w:pPr>
              <w:spacing w:after="20"/>
              <w:ind w:left="20"/>
              <w:jc w:val="both"/>
            </w:pPr>
            <w:r>
              <w:rPr>
                <w:rFonts w:ascii="Times New Roman"/>
                <w:b w:val="false"/>
                <w:i w:val="false"/>
                <w:color w:val="000000"/>
                <w:sz w:val="20"/>
              </w:rPr>
              <w:t>
музей книги", и
</w:t>
            </w:r>
          </w:p>
          <w:p>
            <w:pPr>
              <w:spacing w:after="20"/>
              <w:ind w:left="20"/>
              <w:jc w:val="both"/>
            </w:pPr>
            <w:r>
              <w:rPr>
                <w:rFonts w:ascii="Times New Roman"/>
                <w:b w:val="false"/>
                <w:i w:val="false"/>
                <w:color w:val="000000"/>
                <w:sz w:val="20"/>
              </w:rPr>
              <w:t>
"Национальный
</w:t>
            </w:r>
          </w:p>
          <w:p>
            <w:pPr>
              <w:spacing w:after="20"/>
              <w:ind w:left="20"/>
              <w:jc w:val="both"/>
            </w:pPr>
            <w:r>
              <w:rPr>
                <w:rFonts w:ascii="Times New Roman"/>
                <w:b w:val="false"/>
                <w:i w:val="false"/>
                <w:color w:val="000000"/>
                <w:sz w:val="20"/>
              </w:rPr>
              <w:t>
историко-культурный
</w:t>
            </w:r>
          </w:p>
          <w:p>
            <w:pPr>
              <w:spacing w:after="20"/>
              <w:ind w:left="20"/>
              <w:jc w:val="both"/>
            </w:pPr>
            <w:r>
              <w:rPr>
                <w:rFonts w:ascii="Times New Roman"/>
                <w:b w:val="false"/>
                <w:i w:val="false"/>
                <w:color w:val="000000"/>
                <w:sz w:val="20"/>
              </w:rPr>
              <w:t>
заповедник
</w:t>
            </w:r>
          </w:p>
          <w:p>
            <w:pPr>
              <w:spacing w:after="20"/>
              <w:ind w:left="20"/>
              <w:jc w:val="both"/>
            </w:pPr>
            <w:r>
              <w:rPr>
                <w:rFonts w:ascii="Times New Roman"/>
                <w:b w:val="false"/>
                <w:i w:val="false"/>
                <w:color w:val="000000"/>
                <w:sz w:val="20"/>
              </w:rPr>
              <w:t>
Ордабасы".
</w:t>
            </w:r>
          </w:p>
          <w:p>
            <w:pPr>
              <w:spacing w:after="20"/>
              <w:ind w:left="20"/>
              <w:jc w:val="both"/>
            </w:pPr>
            <w:r>
              <w:rPr>
                <w:rFonts w:ascii="Times New Roman"/>
                <w:b w:val="false"/>
                <w:i w:val="false"/>
                <w:color w:val="000000"/>
                <w:sz w:val="20"/>
              </w:rPr>
              <w:t>
Реализация процесса
</w:t>
            </w:r>
          </w:p>
          <w:p>
            <w:pPr>
              <w:spacing w:after="20"/>
              <w:ind w:left="20"/>
              <w:jc w:val="both"/>
            </w:pPr>
            <w:r>
              <w:rPr>
                <w:rFonts w:ascii="Times New Roman"/>
                <w:b w:val="false"/>
                <w:i w:val="false"/>
                <w:color w:val="000000"/>
                <w:sz w:val="20"/>
              </w:rPr>
              <w:t>
собирания, система-
</w:t>
            </w:r>
          </w:p>
          <w:p>
            <w:pPr>
              <w:spacing w:after="20"/>
              <w:ind w:left="20"/>
              <w:jc w:val="both"/>
            </w:pPr>
            <w:r>
              <w:rPr>
                <w:rFonts w:ascii="Times New Roman"/>
                <w:b w:val="false"/>
                <w:i w:val="false"/>
                <w:color w:val="000000"/>
                <w:sz w:val="20"/>
              </w:rPr>
              <w:t>
тизации, хранения и
</w:t>
            </w:r>
          </w:p>
          <w:p>
            <w:pPr>
              <w:spacing w:after="20"/>
              <w:ind w:left="20"/>
              <w:jc w:val="both"/>
            </w:pPr>
            <w:r>
              <w:rPr>
                <w:rFonts w:ascii="Times New Roman"/>
                <w:b w:val="false"/>
                <w:i w:val="false"/>
                <w:color w:val="000000"/>
                <w:sz w:val="20"/>
              </w:rPr>
              <w:t>
исследования памят-
</w:t>
            </w:r>
          </w:p>
          <w:p>
            <w:pPr>
              <w:spacing w:after="20"/>
              <w:ind w:left="20"/>
              <w:jc w:val="both"/>
            </w:pPr>
            <w:r>
              <w:rPr>
                <w:rFonts w:ascii="Times New Roman"/>
                <w:b w:val="false"/>
                <w:i w:val="false"/>
                <w:color w:val="000000"/>
                <w:sz w:val="20"/>
              </w:rPr>
              <w:t>
ников истории и
</w:t>
            </w:r>
          </w:p>
          <w:p>
            <w:pPr>
              <w:spacing w:after="20"/>
              <w:ind w:left="20"/>
              <w:jc w:val="both"/>
            </w:pPr>
            <w:r>
              <w:rPr>
                <w:rFonts w:ascii="Times New Roman"/>
                <w:b w:val="false"/>
                <w:i w:val="false"/>
                <w:color w:val="000000"/>
                <w:sz w:val="20"/>
              </w:rPr>
              <w:t>
развития ювелирных
</w:t>
            </w:r>
          </w:p>
          <w:p>
            <w:pPr>
              <w:spacing w:after="20"/>
              <w:ind w:left="20"/>
              <w:jc w:val="both"/>
            </w:pPr>
            <w:r>
              <w:rPr>
                <w:rFonts w:ascii="Times New Roman"/>
                <w:b w:val="false"/>
                <w:i w:val="false"/>
                <w:color w:val="000000"/>
                <w:sz w:val="20"/>
              </w:rPr>
              <w:t>
искусств и кузнечно-
</w:t>
            </w:r>
          </w:p>
          <w:p>
            <w:pPr>
              <w:spacing w:after="20"/>
              <w:ind w:left="20"/>
              <w:jc w:val="both"/>
            </w:pPr>
            <w:r>
              <w:rPr>
                <w:rFonts w:ascii="Times New Roman"/>
                <w:b w:val="false"/>
                <w:i w:val="false"/>
                <w:color w:val="000000"/>
                <w:sz w:val="20"/>
              </w:rPr>
              <w:t>
го мастерства.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средств и
</w:t>
            </w:r>
          </w:p>
          <w:p>
            <w:pPr>
              <w:spacing w:after="20"/>
              <w:ind w:left="20"/>
              <w:jc w:val="both"/>
            </w:pPr>
            <w:r>
              <w:rPr>
                <w:rFonts w:ascii="Times New Roman"/>
                <w:b w:val="false"/>
                <w:i w:val="false"/>
                <w:color w:val="000000"/>
                <w:sz w:val="20"/>
              </w:rPr>
              <w:t>
техники.
</w:t>
            </w:r>
          </w:p>
          <w:p>
            <w:pPr>
              <w:spacing w:after="20"/>
              <w:ind w:left="20"/>
              <w:jc w:val="both"/>
            </w:pPr>
            <w:r>
              <w:rPr>
                <w:rFonts w:ascii="Times New Roman"/>
                <w:b w:val="false"/>
                <w:i w:val="false"/>
                <w:color w:val="000000"/>
                <w:sz w:val="20"/>
              </w:rPr>
              <w:t>
Реализация научно-
</w:t>
            </w:r>
          </w:p>
          <w:p>
            <w:pPr>
              <w:spacing w:after="20"/>
              <w:ind w:left="20"/>
              <w:jc w:val="both"/>
            </w:pPr>
            <w:r>
              <w:rPr>
                <w:rFonts w:ascii="Times New Roman"/>
                <w:b w:val="false"/>
                <w:i w:val="false"/>
                <w:color w:val="000000"/>
                <w:sz w:val="20"/>
              </w:rPr>
              <w:t>
методического
</w:t>
            </w:r>
          </w:p>
          <w:p>
            <w:pPr>
              <w:spacing w:after="20"/>
              <w:ind w:left="20"/>
              <w:jc w:val="both"/>
            </w:pPr>
            <w:r>
              <w:rPr>
                <w:rFonts w:ascii="Times New Roman"/>
                <w:b w:val="false"/>
                <w:i w:val="false"/>
                <w:color w:val="000000"/>
                <w:sz w:val="20"/>
              </w:rPr>
              <w:t>
обеспечения,
</w:t>
            </w:r>
          </w:p>
          <w:p>
            <w:pPr>
              <w:spacing w:after="20"/>
              <w:ind w:left="20"/>
              <w:jc w:val="both"/>
            </w:pPr>
            <w:r>
              <w:rPr>
                <w:rFonts w:ascii="Times New Roman"/>
                <w:b w:val="false"/>
                <w:i w:val="false"/>
                <w:color w:val="000000"/>
                <w:sz w:val="20"/>
              </w:rPr>
              <w:t>
процесса собирания,
</w:t>
            </w:r>
          </w:p>
          <w:p>
            <w:pPr>
              <w:spacing w:after="20"/>
              <w:ind w:left="20"/>
              <w:jc w:val="both"/>
            </w:pPr>
            <w:r>
              <w:rPr>
                <w:rFonts w:ascii="Times New Roman"/>
                <w:b w:val="false"/>
                <w:i w:val="false"/>
                <w:color w:val="000000"/>
                <w:sz w:val="20"/>
              </w:rPr>
              <w:t>
систематизации,
</w:t>
            </w:r>
          </w:p>
          <w:p>
            <w:pPr>
              <w:spacing w:after="20"/>
              <w:ind w:left="20"/>
              <w:jc w:val="both"/>
            </w:pPr>
            <w:r>
              <w:rPr>
                <w:rFonts w:ascii="Times New Roman"/>
                <w:b w:val="false"/>
                <w:i w:val="false"/>
                <w:color w:val="000000"/>
                <w:sz w:val="20"/>
              </w:rPr>
              <w:t>
хранения и
</w:t>
            </w:r>
          </w:p>
          <w:p>
            <w:pPr>
              <w:spacing w:after="20"/>
              <w:ind w:left="20"/>
              <w:jc w:val="both"/>
            </w:pPr>
            <w:r>
              <w:rPr>
                <w:rFonts w:ascii="Times New Roman"/>
                <w:b w:val="false"/>
                <w:i w:val="false"/>
                <w:color w:val="000000"/>
                <w:sz w:val="20"/>
              </w:rPr>
              <w:t>
исследования
</w:t>
            </w:r>
          </w:p>
          <w:p>
            <w:pPr>
              <w:spacing w:after="20"/>
              <w:ind w:left="20"/>
              <w:jc w:val="both"/>
            </w:pPr>
            <w:r>
              <w:rPr>
                <w:rFonts w:ascii="Times New Roman"/>
                <w:b w:val="false"/>
                <w:i w:val="false"/>
                <w:color w:val="000000"/>
                <w:sz w:val="20"/>
              </w:rPr>
              <w:t>
памятников истории
</w:t>
            </w:r>
          </w:p>
          <w:p>
            <w:pPr>
              <w:spacing w:after="20"/>
              <w:ind w:left="20"/>
              <w:jc w:val="both"/>
            </w:pPr>
            <w:r>
              <w:rPr>
                <w:rFonts w:ascii="Times New Roman"/>
                <w:b w:val="false"/>
                <w:i w:val="false"/>
                <w:color w:val="000000"/>
                <w:sz w:val="20"/>
              </w:rPr>
              <w:t>
и культуры, для
</w:t>
            </w:r>
          </w:p>
          <w:p>
            <w:pPr>
              <w:spacing w:after="20"/>
              <w:ind w:left="20"/>
              <w:jc w:val="both"/>
            </w:pPr>
            <w:r>
              <w:rPr>
                <w:rFonts w:ascii="Times New Roman"/>
                <w:b w:val="false"/>
                <w:i w:val="false"/>
                <w:color w:val="000000"/>
                <w:sz w:val="20"/>
              </w:rPr>
              <w:t>
показа истории и
</w:t>
            </w:r>
          </w:p>
          <w:p>
            <w:pPr>
              <w:spacing w:after="20"/>
              <w:ind w:left="20"/>
              <w:jc w:val="both"/>
            </w:pPr>
            <w:r>
              <w:rPr>
                <w:rFonts w:ascii="Times New Roman"/>
                <w:b w:val="false"/>
                <w:i w:val="false"/>
                <w:color w:val="000000"/>
                <w:sz w:val="20"/>
              </w:rPr>
              <w:t>
создания музейного
</w:t>
            </w:r>
          </w:p>
          <w:p>
            <w:pPr>
              <w:spacing w:after="20"/>
              <w:ind w:left="20"/>
              <w:jc w:val="both"/>
            </w:pPr>
            <w:r>
              <w:rPr>
                <w:rFonts w:ascii="Times New Roman"/>
                <w:b w:val="false"/>
                <w:i w:val="false"/>
                <w:color w:val="000000"/>
                <w:sz w:val="20"/>
              </w:rPr>
              <w:t>
образа государствен-
</w:t>
            </w:r>
          </w:p>
          <w:p>
            <w:pPr>
              <w:spacing w:after="20"/>
              <w:ind w:left="20"/>
              <w:jc w:val="both"/>
            </w:pPr>
            <w:r>
              <w:rPr>
                <w:rFonts w:ascii="Times New Roman"/>
                <w:b w:val="false"/>
                <w:i w:val="false"/>
                <w:color w:val="000000"/>
                <w:sz w:val="20"/>
              </w:rPr>
              <w:t>
ности в Казахстане.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средств и
</w:t>
            </w:r>
          </w:p>
          <w:p>
            <w:pPr>
              <w:spacing w:after="20"/>
              <w:ind w:left="20"/>
              <w:jc w:val="both"/>
            </w:pPr>
            <w:r>
              <w:rPr>
                <w:rFonts w:ascii="Times New Roman"/>
                <w:b w:val="false"/>
                <w:i w:val="false"/>
                <w:color w:val="000000"/>
                <w:sz w:val="20"/>
              </w:rPr>
              <w:t>
техники.
</w:t>
            </w:r>
          </w:p>
          <w:p>
            <w:pPr>
              <w:spacing w:after="20"/>
              <w:ind w:left="20"/>
              <w:jc w:val="both"/>
            </w:pP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февраль -
</w:t>
            </w:r>
          </w:p>
          <w:p>
            <w:pPr>
              <w:spacing w:after="20"/>
              <w:ind w:left="20"/>
              <w:jc w:val="both"/>
            </w:pPr>
            <w:r>
              <w:rPr>
                <w:rFonts w:ascii="Times New Roman"/>
                <w:b w:val="false"/>
                <w:i w:val="false"/>
                <w:color w:val="000000"/>
                <w:sz w:val="20"/>
              </w:rPr>
              <w:t>
июль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январь -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январь -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ный музей
</w:t>
            </w:r>
          </w:p>
          <w:p>
            <w:pPr>
              <w:spacing w:after="20"/>
              <w:ind w:left="20"/>
              <w:jc w:val="both"/>
            </w:pPr>
            <w:r>
              <w:rPr>
                <w:rFonts w:ascii="Times New Roman"/>
                <w:b w:val="false"/>
                <w:i w:val="false"/>
                <w:color w:val="000000"/>
                <w:sz w:val="20"/>
              </w:rPr>
              <w:t>
золота и
</w:t>
            </w:r>
          </w:p>
          <w:p>
            <w:pPr>
              <w:spacing w:after="20"/>
              <w:ind w:left="20"/>
              <w:jc w:val="both"/>
            </w:pPr>
            <w:r>
              <w:rPr>
                <w:rFonts w:ascii="Times New Roman"/>
                <w:b w:val="false"/>
                <w:i w:val="false"/>
                <w:color w:val="000000"/>
                <w:sz w:val="20"/>
              </w:rPr>
              <w:t>
драгоценных
</w:t>
            </w:r>
          </w:p>
          <w:p>
            <w:pPr>
              <w:spacing w:after="20"/>
              <w:ind w:left="20"/>
              <w:jc w:val="both"/>
            </w:pPr>
            <w:r>
              <w:rPr>
                <w:rFonts w:ascii="Times New Roman"/>
                <w:b w:val="false"/>
                <w:i w:val="false"/>
                <w:color w:val="000000"/>
                <w:sz w:val="20"/>
              </w:rPr>
              <w:t>
металлов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Президентский
</w:t>
            </w:r>
          </w:p>
          <w:p>
            <w:pPr>
              <w:spacing w:after="20"/>
              <w:ind w:left="20"/>
              <w:jc w:val="both"/>
            </w:pPr>
            <w:r>
              <w:rPr>
                <w:rFonts w:ascii="Times New Roman"/>
                <w:b w:val="false"/>
                <w:i w:val="false"/>
                <w:color w:val="000000"/>
                <w:sz w:val="20"/>
              </w:rPr>
              <w:t>
центр
</w:t>
            </w:r>
          </w:p>
          <w:p>
            <w:pPr>
              <w:spacing w:after="20"/>
              <w:ind w:left="20"/>
              <w:jc w:val="both"/>
            </w:pPr>
            <w:r>
              <w:rPr>
                <w:rFonts w:ascii="Times New Roman"/>
                <w:b w:val="false"/>
                <w:i w:val="false"/>
                <w:color w:val="000000"/>
                <w:sz w:val="20"/>
              </w:rPr>
              <w:t>
культуры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w:t>
      </w:r>
    </w:p>
    <w:p>
      <w:pPr>
        <w:spacing w:after="0"/>
        <w:ind w:left="0"/>
        <w:jc w:val="both"/>
      </w:pPr>
      <w:r>
        <w:rPr>
          <w:rFonts w:ascii="Times New Roman"/>
          <w:b w:val="false"/>
          <w:i w:val="false"/>
          <w:color w:val="000000"/>
          <w:sz w:val="28"/>
        </w:rPr>
        <w:t>
      - проведение 250 лекций по музееведению;
</w:t>
      </w:r>
    </w:p>
    <w:p>
      <w:pPr>
        <w:spacing w:after="0"/>
        <w:ind w:left="0"/>
        <w:jc w:val="both"/>
      </w:pPr>
      <w:r>
        <w:rPr>
          <w:rFonts w:ascii="Times New Roman"/>
          <w:b w:val="false"/>
          <w:i w:val="false"/>
          <w:color w:val="000000"/>
          <w:sz w:val="28"/>
        </w:rPr>
        <w:t>
      - проведение 4100 экскурсий;
</w:t>
      </w:r>
    </w:p>
    <w:p>
      <w:pPr>
        <w:spacing w:after="0"/>
        <w:ind w:left="0"/>
        <w:jc w:val="both"/>
      </w:pPr>
      <w:r>
        <w:rPr>
          <w:rFonts w:ascii="Times New Roman"/>
          <w:b w:val="false"/>
          <w:i w:val="false"/>
          <w:color w:val="000000"/>
          <w:sz w:val="28"/>
        </w:rPr>
        <w:t>
      - издание 150 научных статей в области музееведения;
</w:t>
      </w:r>
    </w:p>
    <w:p>
      <w:pPr>
        <w:spacing w:after="0"/>
        <w:ind w:left="0"/>
        <w:jc w:val="both"/>
      </w:pPr>
      <w:r>
        <w:rPr>
          <w:rFonts w:ascii="Times New Roman"/>
          <w:b w:val="false"/>
          <w:i w:val="false"/>
          <w:color w:val="000000"/>
          <w:sz w:val="28"/>
        </w:rPr>
        <w:t>
      - участие в 30 международных научно-практических конференциях;
</w:t>
      </w:r>
    </w:p>
    <w:p>
      <w:pPr>
        <w:spacing w:after="0"/>
        <w:ind w:left="0"/>
        <w:jc w:val="both"/>
      </w:pPr>
      <w:r>
        <w:rPr>
          <w:rFonts w:ascii="Times New Roman"/>
          <w:b w:val="false"/>
          <w:i w:val="false"/>
          <w:color w:val="000000"/>
          <w:sz w:val="28"/>
        </w:rPr>
        <w:t>
      - участие в 5 международных научных форумах;
</w:t>
      </w:r>
    </w:p>
    <w:p>
      <w:pPr>
        <w:spacing w:after="0"/>
        <w:ind w:left="0"/>
        <w:jc w:val="both"/>
      </w:pPr>
      <w:r>
        <w:rPr>
          <w:rFonts w:ascii="Times New Roman"/>
          <w:b w:val="false"/>
          <w:i w:val="false"/>
          <w:color w:val="000000"/>
          <w:sz w:val="28"/>
        </w:rPr>
        <w:t>
      - участие в 15 международных научно-практических семинарах;
</w:t>
      </w:r>
    </w:p>
    <w:p>
      <w:pPr>
        <w:spacing w:after="0"/>
        <w:ind w:left="0"/>
        <w:jc w:val="both"/>
      </w:pPr>
      <w:r>
        <w:rPr>
          <w:rFonts w:ascii="Times New Roman"/>
          <w:b w:val="false"/>
          <w:i w:val="false"/>
          <w:color w:val="000000"/>
          <w:sz w:val="28"/>
        </w:rPr>
        <w:t>
      - проведение 400 научных консультаций по вопросам музееведения;
</w:t>
      </w:r>
    </w:p>
    <w:p>
      <w:pPr>
        <w:spacing w:after="0"/>
        <w:ind w:left="0"/>
        <w:jc w:val="both"/>
      </w:pPr>
      <w:r>
        <w:rPr>
          <w:rFonts w:ascii="Times New Roman"/>
          <w:b w:val="false"/>
          <w:i w:val="false"/>
          <w:color w:val="000000"/>
          <w:sz w:val="28"/>
        </w:rPr>
        <w:t>
      - проведение 110 тематических выставок;
</w:t>
      </w:r>
    </w:p>
    <w:p>
      <w:pPr>
        <w:spacing w:after="0"/>
        <w:ind w:left="0"/>
        <w:jc w:val="both"/>
      </w:pPr>
      <w:r>
        <w:rPr>
          <w:rFonts w:ascii="Times New Roman"/>
          <w:b w:val="false"/>
          <w:i w:val="false"/>
          <w:color w:val="000000"/>
          <w:sz w:val="28"/>
        </w:rPr>
        <w:t>
      - участие в 3-х научно-теоретическом симпозиуме;
</w:t>
      </w:r>
    </w:p>
    <w:p>
      <w:pPr>
        <w:spacing w:after="0"/>
        <w:ind w:left="0"/>
        <w:jc w:val="both"/>
      </w:pPr>
      <w:r>
        <w:rPr>
          <w:rFonts w:ascii="Times New Roman"/>
          <w:b w:val="false"/>
          <w:i w:val="false"/>
          <w:color w:val="000000"/>
          <w:sz w:val="28"/>
        </w:rPr>
        <w:t>
      - проведение 35 передвижных выставок;
</w:t>
      </w:r>
    </w:p>
    <w:p>
      <w:pPr>
        <w:spacing w:after="0"/>
        <w:ind w:left="0"/>
        <w:jc w:val="both"/>
      </w:pPr>
      <w:r>
        <w:rPr>
          <w:rFonts w:ascii="Times New Roman"/>
          <w:b w:val="false"/>
          <w:i w:val="false"/>
          <w:color w:val="000000"/>
          <w:sz w:val="28"/>
        </w:rPr>
        <w:t>
      - проведение 27-и других мероприятий (круглые столы и т.д.);
</w:t>
      </w:r>
    </w:p>
    <w:p>
      <w:pPr>
        <w:spacing w:after="0"/>
        <w:ind w:left="0"/>
        <w:jc w:val="both"/>
      </w:pPr>
      <w:r>
        <w:rPr>
          <w:rFonts w:ascii="Times New Roman"/>
          <w:b w:val="false"/>
          <w:i w:val="false"/>
          <w:color w:val="000000"/>
          <w:sz w:val="28"/>
        </w:rPr>
        <w:t>
      - реставрация 1000 экспонатов.
</w:t>
      </w:r>
    </w:p>
    <w:p>
      <w:pPr>
        <w:spacing w:after="0"/>
        <w:ind w:left="0"/>
        <w:jc w:val="both"/>
      </w:pPr>
      <w:r>
        <w:rPr>
          <w:rFonts w:ascii="Times New Roman"/>
          <w:b w:val="false"/>
          <w:i w:val="false"/>
          <w:color w:val="000000"/>
          <w:sz w:val="28"/>
        </w:rPr>
        <w:t>
      Приобретение Государственному музею золота и драгоценных металлов экспонатов для пополнения фондов, копии "Золотого человека" для экспонирования и мини типографии для издательской деятельности.
</w:t>
      </w:r>
    </w:p>
    <w:p>
      <w:pPr>
        <w:spacing w:after="0"/>
        <w:ind w:left="0"/>
        <w:jc w:val="both"/>
      </w:pPr>
      <w:r>
        <w:rPr>
          <w:rFonts w:ascii="Times New Roman"/>
          <w:b w:val="false"/>
          <w:i w:val="false"/>
          <w:color w:val="000000"/>
          <w:sz w:val="28"/>
        </w:rPr>
        <w:t>
      Приобретение Президентскому центру культуры Республики Казахстан экспонатов для пополнения фондов и проектора, компьютеров для графической работы и баз данных, телевизоров, сервера для технического оснащения.
</w:t>
      </w:r>
    </w:p>
    <w:p>
      <w:pPr>
        <w:spacing w:after="0"/>
        <w:ind w:left="0"/>
        <w:jc w:val="both"/>
      </w:pPr>
      <w:r>
        <w:rPr>
          <w:rFonts w:ascii="Times New Roman"/>
          <w:b w:val="false"/>
          <w:i w:val="false"/>
          <w:color w:val="000000"/>
          <w:sz w:val="28"/>
        </w:rPr>
        <w:t>
      Конечный результат: проведение культурно-образовательной и научно-исследовательской деятельности на основе систематической комплектации, изучения и популяризации историко-культурных памятников и предметов музейного значения.
</w:t>
      </w:r>
    </w:p>
    <w:p>
      <w:pPr>
        <w:spacing w:after="0"/>
        <w:ind w:left="0"/>
        <w:jc w:val="both"/>
      </w:pPr>
      <w:r>
        <w:rPr>
          <w:rFonts w:ascii="Times New Roman"/>
          <w:b w:val="false"/>
          <w:i w:val="false"/>
          <w:color w:val="000000"/>
          <w:sz w:val="28"/>
        </w:rPr>
        <w:t>
      Финансово-экономический результат: средние расходы на обеспечение сохранности одного экспоната - 2026 тенге.
</w:t>
      </w:r>
    </w:p>
    <w:p>
      <w:pPr>
        <w:spacing w:after="0"/>
        <w:ind w:left="0"/>
        <w:jc w:val="both"/>
      </w:pPr>
      <w:r>
        <w:rPr>
          <w:rFonts w:ascii="Times New Roman"/>
          <w:b w:val="false"/>
          <w:i w:val="false"/>
          <w:color w:val="000000"/>
          <w:sz w:val="28"/>
        </w:rPr>
        <w:t>
      Своевременность: выполнение мероприятий согласно утвержденному графику работы.
</w:t>
      </w:r>
    </w:p>
    <w:p>
      <w:pPr>
        <w:spacing w:after="0"/>
        <w:ind w:left="0"/>
        <w:jc w:val="both"/>
      </w:pPr>
      <w:r>
        <w:rPr>
          <w:rFonts w:ascii="Times New Roman"/>
          <w:b w:val="false"/>
          <w:i w:val="false"/>
          <w:color w:val="000000"/>
          <w:sz w:val="28"/>
        </w:rPr>
        <w:t>
      Качество: повышение культурного, духовного уровня населения Республики и ознакомление мировой общественности с уникальным историко-культурным наследием Казахстана.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72-20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008 
</w:t>
      </w:r>
      <w:r>
        <w:rPr>
          <w:rFonts w:ascii="Times New Roman"/>
          <w:b w:val="false"/>
          <w:i w:val="false"/>
          <w:color w:val="000000"/>
          <w:sz w:val="28"/>
        </w:rPr>
        <w:t>
- 
</w:t>
      </w:r>
      <w:r>
        <w:rPr>
          <w:rFonts w:ascii="Times New Roman"/>
          <w:b/>
          <w:i w:val="false"/>
          <w:color w:val="000000"/>
          <w:sz w:val="28"/>
        </w:rPr>
        <w:t>
"Обеспечение сохранности памятников историко-культурного наследия"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849933 тысячи тенге (восемьсот сорок девять миллионов девятьсот тридцать три тысячи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33 Закона Республики Казахстан от 24 декабря 1996 года N 56-1 "О культуре"; статьи 
</w:t>
      </w:r>
      <w:r>
        <w:rPr>
          <w:rFonts w:ascii="Times New Roman"/>
          <w:b w:val="false"/>
          <w:i w:val="false"/>
          <w:color w:val="000000"/>
          <w:sz w:val="28"/>
        </w:rPr>
        <w:t xml:space="preserve"> 34 </w:t>
      </w:r>
      <w:r>
        <w:rPr>
          <w:rFonts w:ascii="Times New Roman"/>
          <w:b w:val="false"/>
          <w:i w:val="false"/>
          <w:color w:val="000000"/>
          <w:sz w:val="28"/>
        </w:rPr>
        <w:t>
и
</w:t>
      </w:r>
      <w:r>
        <w:rPr>
          <w:rFonts w:ascii="Times New Roman"/>
          <w:b w:val="false"/>
          <w:i w:val="false"/>
          <w:color w:val="000000"/>
          <w:sz w:val="28"/>
        </w:rPr>
        <w:t xml:space="preserve"> 36 </w:t>
      </w:r>
      <w:r>
        <w:rPr>
          <w:rFonts w:ascii="Times New Roman"/>
          <w:b w:val="false"/>
          <w:i w:val="false"/>
          <w:color w:val="000000"/>
          <w:sz w:val="28"/>
        </w:rPr>
        <w:t>
 Закона Республики Казахстан от 2 июля 1992 года "Об охране и использовании историко-культурного наследия"; Государственная 
</w:t>
      </w:r>
      <w:r>
        <w:rPr>
          <w:rFonts w:ascii="Times New Roman"/>
          <w:b w:val="false"/>
          <w:i w:val="false"/>
          <w:color w:val="000000"/>
          <w:sz w:val="28"/>
        </w:rPr>
        <w:t xml:space="preserve"> программа </w:t>
      </w:r>
      <w:r>
        <w:rPr>
          <w:rFonts w:ascii="Times New Roman"/>
          <w:b w:val="false"/>
          <w:i w:val="false"/>
          <w:color w:val="000000"/>
          <w:sz w:val="28"/>
        </w:rPr>
        <w:t>
 "Культурное наследие" на 2004-2006 годы", утвержденная Указом Президента Республики Казахстан от 13 января 2004 года N 1277;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октября 2003 года N 1052 "О создании государственного учреждения "Государственный историко-культурный и природный заповедник-музей "Тамгалы" в Алматинской области;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сентября 2004 года N 1009 "Программа "Возрождение древнего Отрара" на 2005-2009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сохранности памятников истории и культуры, входящих в состав музеев-заповедников, воссоздание и сооружение памятников истории и культуры, эффективное использование культурного наследия страны, развитие туризма.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государственного учета памятников и памятных мест, выявление новых памятников, проведение археологических экспедиций и экскурсий, воссоздание памятников. Реставрация, консервация и сооружение памятников истории и культуры.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007"/>
        <w:gridCol w:w="1129"/>
        <w:gridCol w:w="2932"/>
        <w:gridCol w:w="3860"/>
        <w:gridCol w:w="1975"/>
        <w:gridCol w:w="2527"/>
      </w:tblGrid>
      <w:tr>
        <w:trPr>
          <w:trHeight w:val="90" w:hRule="atLeast"/>
        </w:trPr>
        <w:tc>
          <w:tcPr>
            <w:tcW w:w="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прог
</w:t>
            </w:r>
          </w:p>
          <w:p>
            <w:pPr>
              <w:spacing w:after="20"/>
              <w:ind w:left="20"/>
              <w:jc w:val="both"/>
            </w:pPr>
            <w:r>
              <w:rPr>
                <w:rFonts w:ascii="Times New Roman"/>
                <w:b w:val="false"/>
                <w:i w:val="false"/>
                <w:color w:val="000000"/>
                <w:sz w:val="20"/>
              </w:rPr>
              <w:t>
раммы
</w:t>
            </w:r>
          </w:p>
          <w:p>
            <w:pPr>
              <w:spacing w:after="20"/>
              <w:ind w:left="20"/>
              <w:jc w:val="both"/>
            </w:pP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сохранности
</w:t>
            </w:r>
          </w:p>
          <w:p>
            <w:pPr>
              <w:spacing w:after="20"/>
              <w:ind w:left="20"/>
              <w:jc w:val="both"/>
            </w:pPr>
            <w:r>
              <w:rPr>
                <w:rFonts w:ascii="Times New Roman"/>
                <w:b w:val="false"/>
                <w:i w:val="false"/>
                <w:color w:val="000000"/>
                <w:sz w:val="20"/>
              </w:rPr>
              <w:t>
памятников
</w:t>
            </w:r>
          </w:p>
          <w:p>
            <w:pPr>
              <w:spacing w:after="20"/>
              <w:ind w:left="20"/>
              <w:jc w:val="both"/>
            </w:pPr>
            <w:r>
              <w:rPr>
                <w:rFonts w:ascii="Times New Roman"/>
                <w:b w:val="false"/>
                <w:i w:val="false"/>
                <w:color w:val="000000"/>
                <w:sz w:val="20"/>
              </w:rPr>
              <w:t>
историко-
</w:t>
            </w:r>
          </w:p>
          <w:p>
            <w:pPr>
              <w:spacing w:after="20"/>
              <w:ind w:left="20"/>
              <w:jc w:val="both"/>
            </w:pPr>
            <w:r>
              <w:rPr>
                <w:rFonts w:ascii="Times New Roman"/>
                <w:b w:val="false"/>
                <w:i w:val="false"/>
                <w:color w:val="000000"/>
                <w:sz w:val="20"/>
              </w:rPr>
              <w:t>
культурного
</w:t>
            </w:r>
          </w:p>
          <w:p>
            <w:pPr>
              <w:spacing w:after="20"/>
              <w:ind w:left="20"/>
              <w:jc w:val="both"/>
            </w:pPr>
            <w:r>
              <w:rPr>
                <w:rFonts w:ascii="Times New Roman"/>
                <w:b w:val="false"/>
                <w:i w:val="false"/>
                <w:color w:val="000000"/>
                <w:sz w:val="20"/>
              </w:rPr>
              <w:t>
наследия
</w:t>
            </w:r>
          </w:p>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сохранности
</w:t>
            </w:r>
          </w:p>
          <w:p>
            <w:pPr>
              <w:spacing w:after="20"/>
              <w:ind w:left="20"/>
              <w:jc w:val="both"/>
            </w:pPr>
            <w:r>
              <w:rPr>
                <w:rFonts w:ascii="Times New Roman"/>
                <w:b w:val="false"/>
                <w:i w:val="false"/>
                <w:color w:val="000000"/>
                <w:sz w:val="20"/>
              </w:rPr>
              <w:t>
памятников
</w:t>
            </w:r>
          </w:p>
          <w:p>
            <w:pPr>
              <w:spacing w:after="20"/>
              <w:ind w:left="20"/>
              <w:jc w:val="both"/>
            </w:pPr>
            <w:r>
              <w:rPr>
                <w:rFonts w:ascii="Times New Roman"/>
                <w:b w:val="false"/>
                <w:i w:val="false"/>
                <w:color w:val="000000"/>
                <w:sz w:val="20"/>
              </w:rPr>
              <w:t>
историко-
</w:t>
            </w:r>
          </w:p>
          <w:p>
            <w:pPr>
              <w:spacing w:after="20"/>
              <w:ind w:left="20"/>
              <w:jc w:val="both"/>
            </w:pPr>
            <w:r>
              <w:rPr>
                <w:rFonts w:ascii="Times New Roman"/>
                <w:b w:val="false"/>
                <w:i w:val="false"/>
                <w:color w:val="000000"/>
                <w:sz w:val="20"/>
              </w:rPr>
              <w:t>
культурного
</w:t>
            </w:r>
          </w:p>
          <w:p>
            <w:pPr>
              <w:spacing w:after="20"/>
              <w:ind w:left="20"/>
              <w:jc w:val="both"/>
            </w:pPr>
            <w:r>
              <w:rPr>
                <w:rFonts w:ascii="Times New Roman"/>
                <w:b w:val="false"/>
                <w:i w:val="false"/>
                <w:color w:val="000000"/>
                <w:sz w:val="20"/>
              </w:rPr>
              <w:t>
наследия
</w:t>
            </w:r>
          </w:p>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w:t>
            </w:r>
          </w:p>
          <w:p>
            <w:pPr>
              <w:spacing w:after="20"/>
              <w:ind w:left="20"/>
              <w:jc w:val="both"/>
            </w:pPr>
            <w:r>
              <w:rPr>
                <w:rFonts w:ascii="Times New Roman"/>
                <w:b w:val="false"/>
                <w:i w:val="false"/>
                <w:color w:val="000000"/>
                <w:sz w:val="20"/>
              </w:rPr>
              <w:t>
археологических и
</w:t>
            </w:r>
          </w:p>
          <w:p>
            <w:pPr>
              <w:spacing w:after="20"/>
              <w:ind w:left="20"/>
              <w:jc w:val="both"/>
            </w:pPr>
            <w:r>
              <w:rPr>
                <w:rFonts w:ascii="Times New Roman"/>
                <w:b w:val="false"/>
                <w:i w:val="false"/>
                <w:color w:val="000000"/>
                <w:sz w:val="20"/>
              </w:rPr>
              <w:t>
архитектурных памят-
</w:t>
            </w:r>
          </w:p>
          <w:p>
            <w:pPr>
              <w:spacing w:after="20"/>
              <w:ind w:left="20"/>
              <w:jc w:val="both"/>
            </w:pPr>
            <w:r>
              <w:rPr>
                <w:rFonts w:ascii="Times New Roman"/>
                <w:b w:val="false"/>
                <w:i w:val="false"/>
                <w:color w:val="000000"/>
                <w:sz w:val="20"/>
              </w:rPr>
              <w:t>
ников истории и
</w:t>
            </w:r>
          </w:p>
          <w:p>
            <w:pPr>
              <w:spacing w:after="20"/>
              <w:ind w:left="20"/>
              <w:jc w:val="both"/>
            </w:pPr>
            <w:r>
              <w:rPr>
                <w:rFonts w:ascii="Times New Roman"/>
                <w:b w:val="false"/>
                <w:i w:val="false"/>
                <w:color w:val="000000"/>
                <w:sz w:val="20"/>
              </w:rPr>
              <w:t>
культуры, находящих-
</w:t>
            </w:r>
          </w:p>
          <w:p>
            <w:pPr>
              <w:spacing w:after="20"/>
              <w:ind w:left="20"/>
              <w:jc w:val="both"/>
            </w:pPr>
            <w:r>
              <w:rPr>
                <w:rFonts w:ascii="Times New Roman"/>
                <w:b w:val="false"/>
                <w:i w:val="false"/>
                <w:color w:val="000000"/>
                <w:sz w:val="20"/>
              </w:rPr>
              <w:t>
ся на территории
</w:t>
            </w:r>
          </w:p>
          <w:p>
            <w:pPr>
              <w:spacing w:after="20"/>
              <w:ind w:left="20"/>
              <w:jc w:val="both"/>
            </w:pPr>
            <w:r>
              <w:rPr>
                <w:rFonts w:ascii="Times New Roman"/>
                <w:b w:val="false"/>
                <w:i w:val="false"/>
                <w:color w:val="000000"/>
                <w:sz w:val="20"/>
              </w:rPr>
              <w:t>
Отрарского государ-
</w:t>
            </w:r>
          </w:p>
          <w:p>
            <w:pPr>
              <w:spacing w:after="20"/>
              <w:ind w:left="20"/>
              <w:jc w:val="both"/>
            </w:pPr>
            <w:r>
              <w:rPr>
                <w:rFonts w:ascii="Times New Roman"/>
                <w:b w:val="false"/>
                <w:i w:val="false"/>
                <w:color w:val="000000"/>
                <w:sz w:val="20"/>
              </w:rPr>
              <w:t>
ственного археологи-
</w:t>
            </w:r>
          </w:p>
          <w:p>
            <w:pPr>
              <w:spacing w:after="20"/>
              <w:ind w:left="20"/>
              <w:jc w:val="both"/>
            </w:pPr>
            <w:r>
              <w:rPr>
                <w:rFonts w:ascii="Times New Roman"/>
                <w:b w:val="false"/>
                <w:i w:val="false"/>
                <w:color w:val="000000"/>
                <w:sz w:val="20"/>
              </w:rPr>
              <w:t>
ческого заповедника-
</w:t>
            </w:r>
          </w:p>
          <w:p>
            <w:pPr>
              <w:spacing w:after="20"/>
              <w:ind w:left="20"/>
              <w:jc w:val="both"/>
            </w:pPr>
            <w:r>
              <w:rPr>
                <w:rFonts w:ascii="Times New Roman"/>
                <w:b w:val="false"/>
                <w:i w:val="false"/>
                <w:color w:val="000000"/>
                <w:sz w:val="20"/>
              </w:rPr>
              <w:t>
музея.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активов и
</w:t>
            </w:r>
          </w:p>
          <w:p>
            <w:pPr>
              <w:spacing w:after="20"/>
              <w:ind w:left="20"/>
              <w:jc w:val="both"/>
            </w:pPr>
            <w:r>
              <w:rPr>
                <w:rFonts w:ascii="Times New Roman"/>
                <w:b w:val="false"/>
                <w:i w:val="false"/>
                <w:color w:val="000000"/>
                <w:sz w:val="20"/>
              </w:rPr>
              <w:t>
технического обору-
</w:t>
            </w:r>
          </w:p>
          <w:p>
            <w:pPr>
              <w:spacing w:after="20"/>
              <w:ind w:left="20"/>
              <w:jc w:val="both"/>
            </w:pPr>
            <w:r>
              <w:rPr>
                <w:rFonts w:ascii="Times New Roman"/>
                <w:b w:val="false"/>
                <w:i w:val="false"/>
                <w:color w:val="000000"/>
                <w:sz w:val="20"/>
              </w:rPr>
              <w:t>
дования.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Сохранение 
</w:t>
            </w:r>
          </w:p>
          <w:p>
            <w:pPr>
              <w:spacing w:after="20"/>
              <w:ind w:left="20"/>
              <w:jc w:val="both"/>
            </w:pPr>
            <w:r>
              <w:rPr>
                <w:rFonts w:ascii="Times New Roman"/>
                <w:b w:val="false"/>
                <w:i w:val="false"/>
                <w:color w:val="000000"/>
                <w:sz w:val="20"/>
              </w:rPr>
              <w:t>
археологических и
</w:t>
            </w:r>
          </w:p>
          <w:p>
            <w:pPr>
              <w:spacing w:after="20"/>
              <w:ind w:left="20"/>
              <w:jc w:val="both"/>
            </w:pPr>
            <w:r>
              <w:rPr>
                <w:rFonts w:ascii="Times New Roman"/>
                <w:b w:val="false"/>
                <w:i w:val="false"/>
                <w:color w:val="000000"/>
                <w:sz w:val="20"/>
              </w:rPr>
              <w:t>
архитектурных памят-
</w:t>
            </w:r>
          </w:p>
          <w:p>
            <w:pPr>
              <w:spacing w:after="20"/>
              <w:ind w:left="20"/>
              <w:jc w:val="both"/>
            </w:pPr>
            <w:r>
              <w:rPr>
                <w:rFonts w:ascii="Times New Roman"/>
                <w:b w:val="false"/>
                <w:i w:val="false"/>
                <w:color w:val="000000"/>
                <w:sz w:val="20"/>
              </w:rPr>
              <w:t>
ников истории и
</w:t>
            </w:r>
          </w:p>
          <w:p>
            <w:pPr>
              <w:spacing w:after="20"/>
              <w:ind w:left="20"/>
              <w:jc w:val="both"/>
            </w:pPr>
            <w:r>
              <w:rPr>
                <w:rFonts w:ascii="Times New Roman"/>
                <w:b w:val="false"/>
                <w:i w:val="false"/>
                <w:color w:val="000000"/>
                <w:sz w:val="20"/>
              </w:rPr>
              <w:t>
культуры, находящих-
</w:t>
            </w:r>
          </w:p>
          <w:p>
            <w:pPr>
              <w:spacing w:after="20"/>
              <w:ind w:left="20"/>
              <w:jc w:val="both"/>
            </w:pPr>
            <w:r>
              <w:rPr>
                <w:rFonts w:ascii="Times New Roman"/>
                <w:b w:val="false"/>
                <w:i w:val="false"/>
                <w:color w:val="000000"/>
                <w:sz w:val="20"/>
              </w:rPr>
              <w:t>
ся на территории
</w:t>
            </w:r>
          </w:p>
          <w:p>
            <w:pPr>
              <w:spacing w:after="20"/>
              <w:ind w:left="20"/>
              <w:jc w:val="both"/>
            </w:pPr>
            <w:r>
              <w:rPr>
                <w:rFonts w:ascii="Times New Roman"/>
                <w:b w:val="false"/>
                <w:i w:val="false"/>
                <w:color w:val="000000"/>
                <w:sz w:val="20"/>
              </w:rPr>
              <w:t>
Национального
</w:t>
            </w:r>
          </w:p>
          <w:p>
            <w:pPr>
              <w:spacing w:after="20"/>
              <w:ind w:left="20"/>
              <w:jc w:val="both"/>
            </w:pPr>
            <w:r>
              <w:rPr>
                <w:rFonts w:ascii="Times New Roman"/>
                <w:b w:val="false"/>
                <w:i w:val="false"/>
                <w:color w:val="000000"/>
                <w:sz w:val="20"/>
              </w:rPr>
              <w:t>
историко-культурного
</w:t>
            </w:r>
          </w:p>
          <w:p>
            <w:pPr>
              <w:spacing w:after="20"/>
              <w:ind w:left="20"/>
              <w:jc w:val="both"/>
            </w:pPr>
            <w:r>
              <w:rPr>
                <w:rFonts w:ascii="Times New Roman"/>
                <w:b w:val="false"/>
                <w:i w:val="false"/>
                <w:color w:val="000000"/>
                <w:sz w:val="20"/>
              </w:rPr>
              <w:t>
и природного
</w:t>
            </w:r>
          </w:p>
          <w:p>
            <w:pPr>
              <w:spacing w:after="20"/>
              <w:ind w:left="20"/>
              <w:jc w:val="both"/>
            </w:pPr>
            <w:r>
              <w:rPr>
                <w:rFonts w:ascii="Times New Roman"/>
                <w:b w:val="false"/>
                <w:i w:val="false"/>
                <w:color w:val="000000"/>
                <w:sz w:val="20"/>
              </w:rPr>
              <w:t>
заповедника
</w:t>
            </w:r>
          </w:p>
          <w:p>
            <w:pPr>
              <w:spacing w:after="20"/>
              <w:ind w:left="20"/>
              <w:jc w:val="both"/>
            </w:pPr>
            <w:r>
              <w:rPr>
                <w:rFonts w:ascii="Times New Roman"/>
                <w:b w:val="false"/>
                <w:i w:val="false"/>
                <w:color w:val="000000"/>
                <w:sz w:val="20"/>
              </w:rPr>
              <w:t>
"Улы-Тау".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активов и
</w:t>
            </w:r>
          </w:p>
          <w:p>
            <w:pPr>
              <w:spacing w:after="20"/>
              <w:ind w:left="20"/>
              <w:jc w:val="both"/>
            </w:pPr>
            <w:r>
              <w:rPr>
                <w:rFonts w:ascii="Times New Roman"/>
                <w:b w:val="false"/>
                <w:i w:val="false"/>
                <w:color w:val="000000"/>
                <w:sz w:val="20"/>
              </w:rPr>
              <w:t>
технического обору-
</w:t>
            </w:r>
          </w:p>
          <w:p>
            <w:pPr>
              <w:spacing w:after="20"/>
              <w:ind w:left="20"/>
              <w:jc w:val="both"/>
            </w:pPr>
            <w:r>
              <w:rPr>
                <w:rFonts w:ascii="Times New Roman"/>
                <w:b w:val="false"/>
                <w:i w:val="false"/>
                <w:color w:val="000000"/>
                <w:sz w:val="20"/>
              </w:rPr>
              <w:t>
дования.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Сохранение
</w:t>
            </w:r>
          </w:p>
          <w:p>
            <w:pPr>
              <w:spacing w:after="20"/>
              <w:ind w:left="20"/>
              <w:jc w:val="both"/>
            </w:pPr>
            <w:r>
              <w:rPr>
                <w:rFonts w:ascii="Times New Roman"/>
                <w:b w:val="false"/>
                <w:i w:val="false"/>
                <w:color w:val="000000"/>
                <w:sz w:val="20"/>
              </w:rPr>
              <w:t>
археологических и
</w:t>
            </w:r>
          </w:p>
          <w:p>
            <w:pPr>
              <w:spacing w:after="20"/>
              <w:ind w:left="20"/>
              <w:jc w:val="both"/>
            </w:pPr>
            <w:r>
              <w:rPr>
                <w:rFonts w:ascii="Times New Roman"/>
                <w:b w:val="false"/>
                <w:i w:val="false"/>
                <w:color w:val="000000"/>
                <w:sz w:val="20"/>
              </w:rPr>
              <w:t>
архитектурных
</w:t>
            </w:r>
          </w:p>
          <w:p>
            <w:pPr>
              <w:spacing w:after="20"/>
              <w:ind w:left="20"/>
              <w:jc w:val="both"/>
            </w:pPr>
            <w:r>
              <w:rPr>
                <w:rFonts w:ascii="Times New Roman"/>
                <w:b w:val="false"/>
                <w:i w:val="false"/>
                <w:color w:val="000000"/>
                <w:sz w:val="20"/>
              </w:rPr>
              <w:t>
памятников истории
</w:t>
            </w:r>
          </w:p>
          <w:p>
            <w:pPr>
              <w:spacing w:after="20"/>
              <w:ind w:left="20"/>
              <w:jc w:val="both"/>
            </w:pPr>
            <w:r>
              <w:rPr>
                <w:rFonts w:ascii="Times New Roman"/>
                <w:b w:val="false"/>
                <w:i w:val="false"/>
                <w:color w:val="000000"/>
                <w:sz w:val="20"/>
              </w:rPr>
              <w:t>
и культуры, находя-
</w:t>
            </w:r>
          </w:p>
          <w:p>
            <w:pPr>
              <w:spacing w:after="20"/>
              <w:ind w:left="20"/>
              <w:jc w:val="both"/>
            </w:pPr>
            <w:r>
              <w:rPr>
                <w:rFonts w:ascii="Times New Roman"/>
                <w:b w:val="false"/>
                <w:i w:val="false"/>
                <w:color w:val="000000"/>
                <w:sz w:val="20"/>
              </w:rPr>
              <w:t>
щихся на территории
</w:t>
            </w:r>
          </w:p>
          <w:p>
            <w:pPr>
              <w:spacing w:after="20"/>
              <w:ind w:left="20"/>
              <w:jc w:val="both"/>
            </w:pPr>
            <w:r>
              <w:rPr>
                <w:rFonts w:ascii="Times New Roman"/>
                <w:b w:val="false"/>
                <w:i w:val="false"/>
                <w:color w:val="000000"/>
                <w:sz w:val="20"/>
              </w:rPr>
              <w:t>
историко-культурного
</w:t>
            </w:r>
          </w:p>
          <w:p>
            <w:pPr>
              <w:spacing w:after="20"/>
              <w:ind w:left="20"/>
              <w:jc w:val="both"/>
            </w:pPr>
            <w:r>
              <w:rPr>
                <w:rFonts w:ascii="Times New Roman"/>
                <w:b w:val="false"/>
                <w:i w:val="false"/>
                <w:color w:val="000000"/>
                <w:sz w:val="20"/>
              </w:rPr>
              <w:t>
заповедника-музея
</w:t>
            </w:r>
          </w:p>
          <w:p>
            <w:pPr>
              <w:spacing w:after="20"/>
              <w:ind w:left="20"/>
              <w:jc w:val="both"/>
            </w:pPr>
            <w:r>
              <w:rPr>
                <w:rFonts w:ascii="Times New Roman"/>
                <w:b w:val="false"/>
                <w:i w:val="false"/>
                <w:color w:val="000000"/>
                <w:sz w:val="20"/>
              </w:rPr>
              <w:t>
"Азрет-Султан".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активов.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Сохранение
</w:t>
            </w:r>
          </w:p>
          <w:p>
            <w:pPr>
              <w:spacing w:after="20"/>
              <w:ind w:left="20"/>
              <w:jc w:val="both"/>
            </w:pPr>
            <w:r>
              <w:rPr>
                <w:rFonts w:ascii="Times New Roman"/>
                <w:b w:val="false"/>
                <w:i w:val="false"/>
                <w:color w:val="000000"/>
                <w:sz w:val="20"/>
              </w:rPr>
              <w:t>
археологических и
</w:t>
            </w:r>
          </w:p>
          <w:p>
            <w:pPr>
              <w:spacing w:after="20"/>
              <w:ind w:left="20"/>
              <w:jc w:val="both"/>
            </w:pPr>
            <w:r>
              <w:rPr>
                <w:rFonts w:ascii="Times New Roman"/>
                <w:b w:val="false"/>
                <w:i w:val="false"/>
                <w:color w:val="000000"/>
                <w:sz w:val="20"/>
              </w:rPr>
              <w:t>
архитектурных памят-
</w:t>
            </w:r>
          </w:p>
          <w:p>
            <w:pPr>
              <w:spacing w:after="20"/>
              <w:ind w:left="20"/>
              <w:jc w:val="both"/>
            </w:pPr>
            <w:r>
              <w:rPr>
                <w:rFonts w:ascii="Times New Roman"/>
                <w:b w:val="false"/>
                <w:i w:val="false"/>
                <w:color w:val="000000"/>
                <w:sz w:val="20"/>
              </w:rPr>
              <w:t>
ников истории и
</w:t>
            </w:r>
          </w:p>
          <w:p>
            <w:pPr>
              <w:spacing w:after="20"/>
              <w:ind w:left="20"/>
              <w:jc w:val="both"/>
            </w:pPr>
            <w:r>
              <w:rPr>
                <w:rFonts w:ascii="Times New Roman"/>
                <w:b w:val="false"/>
                <w:i w:val="false"/>
                <w:color w:val="000000"/>
                <w:sz w:val="20"/>
              </w:rPr>
              <w:t>
культуры, находящих-
</w:t>
            </w:r>
          </w:p>
          <w:p>
            <w:pPr>
              <w:spacing w:after="20"/>
              <w:ind w:left="20"/>
              <w:jc w:val="both"/>
            </w:pPr>
            <w:r>
              <w:rPr>
                <w:rFonts w:ascii="Times New Roman"/>
                <w:b w:val="false"/>
                <w:i w:val="false"/>
                <w:color w:val="000000"/>
                <w:sz w:val="20"/>
              </w:rPr>
              <w:t>
ся на территории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историко-культурного
</w:t>
            </w:r>
          </w:p>
          <w:p>
            <w:pPr>
              <w:spacing w:after="20"/>
              <w:ind w:left="20"/>
              <w:jc w:val="both"/>
            </w:pPr>
            <w:r>
              <w:rPr>
                <w:rFonts w:ascii="Times New Roman"/>
                <w:b w:val="false"/>
                <w:i w:val="false"/>
                <w:color w:val="000000"/>
                <w:sz w:val="20"/>
              </w:rPr>
              <w:t>
и литературно-
</w:t>
            </w:r>
          </w:p>
          <w:p>
            <w:pPr>
              <w:spacing w:after="20"/>
              <w:ind w:left="20"/>
              <w:jc w:val="both"/>
            </w:pPr>
            <w:r>
              <w:rPr>
                <w:rFonts w:ascii="Times New Roman"/>
                <w:b w:val="false"/>
                <w:i w:val="false"/>
                <w:color w:val="000000"/>
                <w:sz w:val="20"/>
              </w:rPr>
              <w:t>
мемориального
</w:t>
            </w:r>
          </w:p>
          <w:p>
            <w:pPr>
              <w:spacing w:after="20"/>
              <w:ind w:left="20"/>
              <w:jc w:val="both"/>
            </w:pPr>
            <w:r>
              <w:rPr>
                <w:rFonts w:ascii="Times New Roman"/>
                <w:b w:val="false"/>
                <w:i w:val="false"/>
                <w:color w:val="000000"/>
                <w:sz w:val="20"/>
              </w:rPr>
              <w:t>
заповедника-музея
</w:t>
            </w:r>
          </w:p>
          <w:p>
            <w:pPr>
              <w:spacing w:after="20"/>
              <w:ind w:left="20"/>
              <w:jc w:val="both"/>
            </w:pPr>
            <w:r>
              <w:rPr>
                <w:rFonts w:ascii="Times New Roman"/>
                <w:b w:val="false"/>
                <w:i w:val="false"/>
                <w:color w:val="000000"/>
                <w:sz w:val="20"/>
              </w:rPr>
              <w:t>
Абая "Жидебай -
</w:t>
            </w:r>
          </w:p>
          <w:p>
            <w:pPr>
              <w:spacing w:after="20"/>
              <w:ind w:left="20"/>
              <w:jc w:val="both"/>
            </w:pPr>
            <w:r>
              <w:rPr>
                <w:rFonts w:ascii="Times New Roman"/>
                <w:b w:val="false"/>
                <w:i w:val="false"/>
                <w:color w:val="000000"/>
                <w:sz w:val="20"/>
              </w:rPr>
              <w:t>
Борили".
</w:t>
            </w:r>
          </w:p>
          <w:p>
            <w:pPr>
              <w:spacing w:after="20"/>
              <w:ind w:left="20"/>
              <w:jc w:val="both"/>
            </w:pPr>
            <w:r>
              <w:rPr>
                <w:rFonts w:ascii="Times New Roman"/>
                <w:b w:val="false"/>
                <w:i w:val="false"/>
                <w:color w:val="000000"/>
                <w:sz w:val="20"/>
              </w:rPr>
              <w:t>
Проведение ремонта
</w:t>
            </w:r>
          </w:p>
          <w:p>
            <w:pPr>
              <w:spacing w:after="20"/>
              <w:ind w:left="20"/>
              <w:jc w:val="both"/>
            </w:pPr>
            <w:r>
              <w:rPr>
                <w:rFonts w:ascii="Times New Roman"/>
                <w:b w:val="false"/>
                <w:i w:val="false"/>
                <w:color w:val="000000"/>
                <w:sz w:val="20"/>
              </w:rPr>
              <w:t>
объектов.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активов
</w:t>
            </w:r>
          </w:p>
          <w:p>
            <w:pPr>
              <w:spacing w:after="20"/>
              <w:ind w:left="20"/>
              <w:jc w:val="both"/>
            </w:pPr>
            <w:r>
              <w:rPr>
                <w:rFonts w:ascii="Times New Roman"/>
                <w:b w:val="false"/>
                <w:i w:val="false"/>
                <w:color w:val="000000"/>
                <w:sz w:val="20"/>
              </w:rPr>
              <w:t>
и технического
</w:t>
            </w:r>
          </w:p>
          <w:p>
            <w:pPr>
              <w:spacing w:after="20"/>
              <w:ind w:left="20"/>
              <w:jc w:val="both"/>
            </w:pPr>
            <w:r>
              <w:rPr>
                <w:rFonts w:ascii="Times New Roman"/>
                <w:b w:val="false"/>
                <w:i w:val="false"/>
                <w:color w:val="000000"/>
                <w:sz w:val="20"/>
              </w:rPr>
              <w:t>
оборудования.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Сохранение
</w:t>
            </w:r>
          </w:p>
          <w:p>
            <w:pPr>
              <w:spacing w:after="20"/>
              <w:ind w:left="20"/>
              <w:jc w:val="both"/>
            </w:pPr>
            <w:r>
              <w:rPr>
                <w:rFonts w:ascii="Times New Roman"/>
                <w:b w:val="false"/>
                <w:i w:val="false"/>
                <w:color w:val="000000"/>
                <w:sz w:val="20"/>
              </w:rPr>
              <w:t>
археологических и 
</w:t>
            </w:r>
          </w:p>
          <w:p>
            <w:pPr>
              <w:spacing w:after="20"/>
              <w:ind w:left="20"/>
              <w:jc w:val="both"/>
            </w:pPr>
            <w:r>
              <w:rPr>
                <w:rFonts w:ascii="Times New Roman"/>
                <w:b w:val="false"/>
                <w:i w:val="false"/>
                <w:color w:val="000000"/>
                <w:sz w:val="20"/>
              </w:rPr>
              <w:t>
архитектурных памят-
</w:t>
            </w:r>
          </w:p>
          <w:p>
            <w:pPr>
              <w:spacing w:after="20"/>
              <w:ind w:left="20"/>
              <w:jc w:val="both"/>
            </w:pPr>
            <w:r>
              <w:rPr>
                <w:rFonts w:ascii="Times New Roman"/>
                <w:b w:val="false"/>
                <w:i w:val="false"/>
                <w:color w:val="000000"/>
                <w:sz w:val="20"/>
              </w:rPr>
              <w:t>
ников истории и
</w:t>
            </w:r>
          </w:p>
          <w:p>
            <w:pPr>
              <w:spacing w:after="20"/>
              <w:ind w:left="20"/>
              <w:jc w:val="both"/>
            </w:pPr>
            <w:r>
              <w:rPr>
                <w:rFonts w:ascii="Times New Roman"/>
                <w:b w:val="false"/>
                <w:i w:val="false"/>
                <w:color w:val="000000"/>
                <w:sz w:val="20"/>
              </w:rPr>
              <w:t>
культуры, находящих-
</w:t>
            </w:r>
          </w:p>
          <w:p>
            <w:pPr>
              <w:spacing w:after="20"/>
              <w:ind w:left="20"/>
              <w:jc w:val="both"/>
            </w:pPr>
            <w:r>
              <w:rPr>
                <w:rFonts w:ascii="Times New Roman"/>
                <w:b w:val="false"/>
                <w:i w:val="false"/>
                <w:color w:val="000000"/>
                <w:sz w:val="20"/>
              </w:rPr>
              <w:t>
ся на территории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историко-культурного
</w:t>
            </w:r>
          </w:p>
          <w:p>
            <w:pPr>
              <w:spacing w:after="20"/>
              <w:ind w:left="20"/>
              <w:jc w:val="both"/>
            </w:pPr>
            <w:r>
              <w:rPr>
                <w:rFonts w:ascii="Times New Roman"/>
                <w:b w:val="false"/>
                <w:i w:val="false"/>
                <w:color w:val="000000"/>
                <w:sz w:val="20"/>
              </w:rPr>
              <w:t>
заповедника-музея
</w:t>
            </w:r>
          </w:p>
          <w:p>
            <w:pPr>
              <w:spacing w:after="20"/>
              <w:ind w:left="20"/>
              <w:jc w:val="both"/>
            </w:pPr>
            <w:r>
              <w:rPr>
                <w:rFonts w:ascii="Times New Roman"/>
                <w:b w:val="false"/>
                <w:i w:val="false"/>
                <w:color w:val="000000"/>
                <w:sz w:val="20"/>
              </w:rPr>
              <w:t>
"Памятники древнего
</w:t>
            </w:r>
          </w:p>
          <w:p>
            <w:pPr>
              <w:spacing w:after="20"/>
              <w:ind w:left="20"/>
              <w:jc w:val="both"/>
            </w:pPr>
            <w:r>
              <w:rPr>
                <w:rFonts w:ascii="Times New Roman"/>
                <w:b w:val="false"/>
                <w:i w:val="false"/>
                <w:color w:val="000000"/>
                <w:sz w:val="20"/>
              </w:rPr>
              <w:t>
Тараза".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технического
</w:t>
            </w:r>
          </w:p>
          <w:p>
            <w:pPr>
              <w:spacing w:after="20"/>
              <w:ind w:left="20"/>
              <w:jc w:val="both"/>
            </w:pPr>
            <w:r>
              <w:rPr>
                <w:rFonts w:ascii="Times New Roman"/>
                <w:b w:val="false"/>
                <w:i w:val="false"/>
                <w:color w:val="000000"/>
                <w:sz w:val="20"/>
              </w:rPr>
              <w:t>
оборудования.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Сохранение
</w:t>
            </w:r>
          </w:p>
          <w:p>
            <w:pPr>
              <w:spacing w:after="20"/>
              <w:ind w:left="20"/>
              <w:jc w:val="both"/>
            </w:pPr>
            <w:r>
              <w:rPr>
                <w:rFonts w:ascii="Times New Roman"/>
                <w:b w:val="false"/>
                <w:i w:val="false"/>
                <w:color w:val="000000"/>
                <w:sz w:val="20"/>
              </w:rPr>
              <w:t>
археологических и
</w:t>
            </w:r>
          </w:p>
          <w:p>
            <w:pPr>
              <w:spacing w:after="20"/>
              <w:ind w:left="20"/>
              <w:jc w:val="both"/>
            </w:pPr>
            <w:r>
              <w:rPr>
                <w:rFonts w:ascii="Times New Roman"/>
                <w:b w:val="false"/>
                <w:i w:val="false"/>
                <w:color w:val="000000"/>
                <w:sz w:val="20"/>
              </w:rPr>
              <w:t>
архитектурных
</w:t>
            </w:r>
          </w:p>
          <w:p>
            <w:pPr>
              <w:spacing w:after="20"/>
              <w:ind w:left="20"/>
              <w:jc w:val="both"/>
            </w:pPr>
            <w:r>
              <w:rPr>
                <w:rFonts w:ascii="Times New Roman"/>
                <w:b w:val="false"/>
                <w:i w:val="false"/>
                <w:color w:val="000000"/>
                <w:sz w:val="20"/>
              </w:rPr>
              <w:t>
памятников истории
</w:t>
            </w:r>
          </w:p>
          <w:p>
            <w:pPr>
              <w:spacing w:after="20"/>
              <w:ind w:left="20"/>
              <w:jc w:val="both"/>
            </w:pPr>
            <w:r>
              <w:rPr>
                <w:rFonts w:ascii="Times New Roman"/>
                <w:b w:val="false"/>
                <w:i w:val="false"/>
                <w:color w:val="000000"/>
                <w:sz w:val="20"/>
              </w:rPr>
              <w:t>
и культуры,
</w:t>
            </w:r>
          </w:p>
          <w:p>
            <w:pPr>
              <w:spacing w:after="20"/>
              <w:ind w:left="20"/>
              <w:jc w:val="both"/>
            </w:pPr>
            <w:r>
              <w:rPr>
                <w:rFonts w:ascii="Times New Roman"/>
                <w:b w:val="false"/>
                <w:i w:val="false"/>
                <w:color w:val="000000"/>
                <w:sz w:val="20"/>
              </w:rPr>
              <w:t>
находящихся
</w:t>
            </w:r>
          </w:p>
          <w:p>
            <w:pPr>
              <w:spacing w:after="20"/>
              <w:ind w:left="20"/>
              <w:jc w:val="both"/>
            </w:pPr>
            <w:r>
              <w:rPr>
                <w:rFonts w:ascii="Times New Roman"/>
                <w:b w:val="false"/>
                <w:i w:val="false"/>
                <w:color w:val="000000"/>
                <w:sz w:val="20"/>
              </w:rPr>
              <w:t>
на территории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историко-культурного
</w:t>
            </w:r>
          </w:p>
          <w:p>
            <w:pPr>
              <w:spacing w:after="20"/>
              <w:ind w:left="20"/>
              <w:jc w:val="both"/>
            </w:pPr>
            <w:r>
              <w:rPr>
                <w:rFonts w:ascii="Times New Roman"/>
                <w:b w:val="false"/>
                <w:i w:val="false"/>
                <w:color w:val="000000"/>
                <w:sz w:val="20"/>
              </w:rPr>
              <w:t>
и природного
</w:t>
            </w:r>
          </w:p>
          <w:p>
            <w:pPr>
              <w:spacing w:after="20"/>
              <w:ind w:left="20"/>
              <w:jc w:val="both"/>
            </w:pPr>
            <w:r>
              <w:rPr>
                <w:rFonts w:ascii="Times New Roman"/>
                <w:b w:val="false"/>
                <w:i w:val="false"/>
                <w:color w:val="000000"/>
                <w:sz w:val="20"/>
              </w:rPr>
              <w:t>
заповедника-музея
</w:t>
            </w:r>
          </w:p>
          <w:p>
            <w:pPr>
              <w:spacing w:after="20"/>
              <w:ind w:left="20"/>
              <w:jc w:val="both"/>
            </w:pPr>
            <w:r>
              <w:rPr>
                <w:rFonts w:ascii="Times New Roman"/>
                <w:b w:val="false"/>
                <w:i w:val="false"/>
                <w:color w:val="000000"/>
                <w:sz w:val="20"/>
              </w:rPr>
              <w:t>
"Тамгалы".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активов и
</w:t>
            </w:r>
          </w:p>
          <w:p>
            <w:pPr>
              <w:spacing w:after="20"/>
              <w:ind w:left="20"/>
              <w:jc w:val="both"/>
            </w:pPr>
            <w:r>
              <w:rPr>
                <w:rFonts w:ascii="Times New Roman"/>
                <w:b w:val="false"/>
                <w:i w:val="false"/>
                <w:color w:val="000000"/>
                <w:sz w:val="20"/>
              </w:rPr>
              <w:t>
техники.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Отрарский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ный археоло-
</w:t>
            </w:r>
          </w:p>
          <w:p>
            <w:pPr>
              <w:spacing w:after="20"/>
              <w:ind w:left="20"/>
              <w:jc w:val="both"/>
            </w:pPr>
            <w:r>
              <w:rPr>
                <w:rFonts w:ascii="Times New Roman"/>
                <w:b w:val="false"/>
                <w:i w:val="false"/>
                <w:color w:val="000000"/>
                <w:sz w:val="20"/>
              </w:rPr>
              <w:t>
гический
</w:t>
            </w:r>
          </w:p>
          <w:p>
            <w:pPr>
              <w:spacing w:after="20"/>
              <w:ind w:left="20"/>
              <w:jc w:val="both"/>
            </w:pPr>
            <w:r>
              <w:rPr>
                <w:rFonts w:ascii="Times New Roman"/>
                <w:b w:val="false"/>
                <w:i w:val="false"/>
                <w:color w:val="000000"/>
                <w:sz w:val="20"/>
              </w:rPr>
              <w:t>
заповедник-
</w:t>
            </w:r>
          </w:p>
          <w:p>
            <w:pPr>
              <w:spacing w:after="20"/>
              <w:ind w:left="20"/>
              <w:jc w:val="both"/>
            </w:pPr>
            <w:r>
              <w:rPr>
                <w:rFonts w:ascii="Times New Roman"/>
                <w:b w:val="false"/>
                <w:i w:val="false"/>
                <w:color w:val="000000"/>
                <w:sz w:val="20"/>
              </w:rPr>
              <w:t>
музей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w:t>
            </w:r>
          </w:p>
          <w:p>
            <w:pPr>
              <w:spacing w:after="20"/>
              <w:ind w:left="20"/>
              <w:jc w:val="both"/>
            </w:pPr>
            <w:r>
              <w:rPr>
                <w:rFonts w:ascii="Times New Roman"/>
                <w:b w:val="false"/>
                <w:i w:val="false"/>
                <w:color w:val="000000"/>
                <w:sz w:val="20"/>
              </w:rPr>
              <w:t>
историко-
</w:t>
            </w:r>
          </w:p>
          <w:p>
            <w:pPr>
              <w:spacing w:after="20"/>
              <w:ind w:left="20"/>
              <w:jc w:val="both"/>
            </w:pPr>
            <w:r>
              <w:rPr>
                <w:rFonts w:ascii="Times New Roman"/>
                <w:b w:val="false"/>
                <w:i w:val="false"/>
                <w:color w:val="000000"/>
                <w:sz w:val="20"/>
              </w:rPr>
              <w:t>
культурный и
</w:t>
            </w:r>
          </w:p>
          <w:p>
            <w:pPr>
              <w:spacing w:after="20"/>
              <w:ind w:left="20"/>
              <w:jc w:val="both"/>
            </w:pPr>
            <w:r>
              <w:rPr>
                <w:rFonts w:ascii="Times New Roman"/>
                <w:b w:val="false"/>
                <w:i w:val="false"/>
                <w:color w:val="000000"/>
                <w:sz w:val="20"/>
              </w:rPr>
              <w:t>
природный
</w:t>
            </w:r>
          </w:p>
          <w:p>
            <w:pPr>
              <w:spacing w:after="20"/>
              <w:ind w:left="20"/>
              <w:jc w:val="both"/>
            </w:pPr>
            <w:r>
              <w:rPr>
                <w:rFonts w:ascii="Times New Roman"/>
                <w:b w:val="false"/>
                <w:i w:val="false"/>
                <w:color w:val="000000"/>
                <w:sz w:val="20"/>
              </w:rPr>
              <w:t>
заповедник
</w:t>
            </w:r>
          </w:p>
          <w:p>
            <w:pPr>
              <w:spacing w:after="20"/>
              <w:ind w:left="20"/>
              <w:jc w:val="both"/>
            </w:pPr>
            <w:r>
              <w:rPr>
                <w:rFonts w:ascii="Times New Roman"/>
                <w:b w:val="false"/>
                <w:i w:val="false"/>
                <w:color w:val="000000"/>
                <w:sz w:val="20"/>
              </w:rPr>
              <w:t>
"Улы-Тау".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ный историко-
</w:t>
            </w:r>
          </w:p>
          <w:p>
            <w:pPr>
              <w:spacing w:after="20"/>
              <w:ind w:left="20"/>
              <w:jc w:val="both"/>
            </w:pPr>
            <w:r>
              <w:rPr>
                <w:rFonts w:ascii="Times New Roman"/>
                <w:b w:val="false"/>
                <w:i w:val="false"/>
                <w:color w:val="000000"/>
                <w:sz w:val="20"/>
              </w:rPr>
              <w:t>
культурный
</w:t>
            </w:r>
          </w:p>
          <w:p>
            <w:pPr>
              <w:spacing w:after="20"/>
              <w:ind w:left="20"/>
              <w:jc w:val="both"/>
            </w:pPr>
            <w:r>
              <w:rPr>
                <w:rFonts w:ascii="Times New Roman"/>
                <w:b w:val="false"/>
                <w:i w:val="false"/>
                <w:color w:val="000000"/>
                <w:sz w:val="20"/>
              </w:rPr>
              <w:t>
заповедник-
</w:t>
            </w:r>
          </w:p>
          <w:p>
            <w:pPr>
              <w:spacing w:after="20"/>
              <w:ind w:left="20"/>
              <w:jc w:val="both"/>
            </w:pPr>
            <w:r>
              <w:rPr>
                <w:rFonts w:ascii="Times New Roman"/>
                <w:b w:val="false"/>
                <w:i w:val="false"/>
                <w:color w:val="000000"/>
                <w:sz w:val="20"/>
              </w:rPr>
              <w:t>
музей "Азрет-
</w:t>
            </w:r>
          </w:p>
          <w:p>
            <w:pPr>
              <w:spacing w:after="20"/>
              <w:ind w:left="20"/>
              <w:jc w:val="both"/>
            </w:pPr>
            <w:r>
              <w:rPr>
                <w:rFonts w:ascii="Times New Roman"/>
                <w:b w:val="false"/>
                <w:i w:val="false"/>
                <w:color w:val="000000"/>
                <w:sz w:val="20"/>
              </w:rPr>
              <w:t>
Султан"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ный историко-
</w:t>
            </w:r>
          </w:p>
          <w:p>
            <w:pPr>
              <w:spacing w:after="20"/>
              <w:ind w:left="20"/>
              <w:jc w:val="both"/>
            </w:pPr>
            <w:r>
              <w:rPr>
                <w:rFonts w:ascii="Times New Roman"/>
                <w:b w:val="false"/>
                <w:i w:val="false"/>
                <w:color w:val="000000"/>
                <w:sz w:val="20"/>
              </w:rPr>
              <w:t>
культурный и 
</w:t>
            </w:r>
          </w:p>
          <w:p>
            <w:pPr>
              <w:spacing w:after="20"/>
              <w:ind w:left="20"/>
              <w:jc w:val="both"/>
            </w:pPr>
            <w:r>
              <w:rPr>
                <w:rFonts w:ascii="Times New Roman"/>
                <w:b w:val="false"/>
                <w:i w:val="false"/>
                <w:color w:val="000000"/>
                <w:sz w:val="20"/>
              </w:rPr>
              <w:t>
литературно-
</w:t>
            </w:r>
          </w:p>
          <w:p>
            <w:pPr>
              <w:spacing w:after="20"/>
              <w:ind w:left="20"/>
              <w:jc w:val="both"/>
            </w:pPr>
            <w:r>
              <w:rPr>
                <w:rFonts w:ascii="Times New Roman"/>
                <w:b w:val="false"/>
                <w:i w:val="false"/>
                <w:color w:val="000000"/>
                <w:sz w:val="20"/>
              </w:rPr>
              <w:t>
мемориальный
</w:t>
            </w:r>
          </w:p>
          <w:p>
            <w:pPr>
              <w:spacing w:after="20"/>
              <w:ind w:left="20"/>
              <w:jc w:val="both"/>
            </w:pPr>
            <w:r>
              <w:rPr>
                <w:rFonts w:ascii="Times New Roman"/>
                <w:b w:val="false"/>
                <w:i w:val="false"/>
                <w:color w:val="000000"/>
                <w:sz w:val="20"/>
              </w:rPr>
              <w:t>
заповедник-
</w:t>
            </w:r>
          </w:p>
          <w:p>
            <w:pPr>
              <w:spacing w:after="20"/>
              <w:ind w:left="20"/>
              <w:jc w:val="both"/>
            </w:pPr>
            <w:r>
              <w:rPr>
                <w:rFonts w:ascii="Times New Roman"/>
                <w:b w:val="false"/>
                <w:i w:val="false"/>
                <w:color w:val="000000"/>
                <w:sz w:val="20"/>
              </w:rPr>
              <w:t>
музей Абая
</w:t>
            </w:r>
          </w:p>
          <w:p>
            <w:pPr>
              <w:spacing w:after="20"/>
              <w:ind w:left="20"/>
              <w:jc w:val="both"/>
            </w:pPr>
            <w:r>
              <w:rPr>
                <w:rFonts w:ascii="Times New Roman"/>
                <w:b w:val="false"/>
                <w:i w:val="false"/>
                <w:color w:val="000000"/>
                <w:sz w:val="20"/>
              </w:rPr>
              <w:t>
"Жидебай -
</w:t>
            </w:r>
          </w:p>
          <w:p>
            <w:pPr>
              <w:spacing w:after="20"/>
              <w:ind w:left="20"/>
              <w:jc w:val="both"/>
            </w:pPr>
            <w:r>
              <w:rPr>
                <w:rFonts w:ascii="Times New Roman"/>
                <w:b w:val="false"/>
                <w:i w:val="false"/>
                <w:color w:val="000000"/>
                <w:sz w:val="20"/>
              </w:rPr>
              <w:t>
Борили".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ный историко-
</w:t>
            </w:r>
          </w:p>
          <w:p>
            <w:pPr>
              <w:spacing w:after="20"/>
              <w:ind w:left="20"/>
              <w:jc w:val="both"/>
            </w:pPr>
            <w:r>
              <w:rPr>
                <w:rFonts w:ascii="Times New Roman"/>
                <w:b w:val="false"/>
                <w:i w:val="false"/>
                <w:color w:val="000000"/>
                <w:sz w:val="20"/>
              </w:rPr>
              <w:t>
культурный
</w:t>
            </w:r>
          </w:p>
          <w:p>
            <w:pPr>
              <w:spacing w:after="20"/>
              <w:ind w:left="20"/>
              <w:jc w:val="both"/>
            </w:pPr>
            <w:r>
              <w:rPr>
                <w:rFonts w:ascii="Times New Roman"/>
                <w:b w:val="false"/>
                <w:i w:val="false"/>
                <w:color w:val="000000"/>
                <w:sz w:val="20"/>
              </w:rPr>
              <w:t>
заповедник-
</w:t>
            </w:r>
          </w:p>
          <w:p>
            <w:pPr>
              <w:spacing w:after="20"/>
              <w:ind w:left="20"/>
              <w:jc w:val="both"/>
            </w:pPr>
            <w:r>
              <w:rPr>
                <w:rFonts w:ascii="Times New Roman"/>
                <w:b w:val="false"/>
                <w:i w:val="false"/>
                <w:color w:val="000000"/>
                <w:sz w:val="20"/>
              </w:rPr>
              <w:t>
музей
</w:t>
            </w:r>
          </w:p>
          <w:p>
            <w:pPr>
              <w:spacing w:after="20"/>
              <w:ind w:left="20"/>
              <w:jc w:val="both"/>
            </w:pPr>
            <w:r>
              <w:rPr>
                <w:rFonts w:ascii="Times New Roman"/>
                <w:b w:val="false"/>
                <w:i w:val="false"/>
                <w:color w:val="000000"/>
                <w:sz w:val="20"/>
              </w:rPr>
              <w:t>
"Памятники
</w:t>
            </w:r>
          </w:p>
          <w:p>
            <w:pPr>
              <w:spacing w:after="20"/>
              <w:ind w:left="20"/>
              <w:jc w:val="both"/>
            </w:pPr>
            <w:r>
              <w:rPr>
                <w:rFonts w:ascii="Times New Roman"/>
                <w:b w:val="false"/>
                <w:i w:val="false"/>
                <w:color w:val="000000"/>
                <w:sz w:val="20"/>
              </w:rPr>
              <w:t>
древнего
</w:t>
            </w:r>
          </w:p>
          <w:p>
            <w:pPr>
              <w:spacing w:after="20"/>
              <w:ind w:left="20"/>
              <w:jc w:val="both"/>
            </w:pPr>
            <w:r>
              <w:rPr>
                <w:rFonts w:ascii="Times New Roman"/>
                <w:b w:val="false"/>
                <w:i w:val="false"/>
                <w:color w:val="000000"/>
                <w:sz w:val="20"/>
              </w:rPr>
              <w:t>
Тараза".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ный историко-
</w:t>
            </w:r>
          </w:p>
          <w:p>
            <w:pPr>
              <w:spacing w:after="20"/>
              <w:ind w:left="20"/>
              <w:jc w:val="both"/>
            </w:pPr>
            <w:r>
              <w:rPr>
                <w:rFonts w:ascii="Times New Roman"/>
                <w:b w:val="false"/>
                <w:i w:val="false"/>
                <w:color w:val="000000"/>
                <w:sz w:val="20"/>
              </w:rPr>
              <w:t>
культурный и 
</w:t>
            </w:r>
          </w:p>
          <w:p>
            <w:pPr>
              <w:spacing w:after="20"/>
              <w:ind w:left="20"/>
              <w:jc w:val="both"/>
            </w:pPr>
            <w:r>
              <w:rPr>
                <w:rFonts w:ascii="Times New Roman"/>
                <w:b w:val="false"/>
                <w:i w:val="false"/>
                <w:color w:val="000000"/>
                <w:sz w:val="20"/>
              </w:rPr>
              <w:t>
природный
</w:t>
            </w:r>
          </w:p>
          <w:p>
            <w:pPr>
              <w:spacing w:after="20"/>
              <w:ind w:left="20"/>
              <w:jc w:val="both"/>
            </w:pPr>
            <w:r>
              <w:rPr>
                <w:rFonts w:ascii="Times New Roman"/>
                <w:b w:val="false"/>
                <w:i w:val="false"/>
                <w:color w:val="000000"/>
                <w:sz w:val="20"/>
              </w:rPr>
              <w:t>
заповедник-
</w:t>
            </w:r>
          </w:p>
          <w:p>
            <w:pPr>
              <w:spacing w:after="20"/>
              <w:ind w:left="20"/>
              <w:jc w:val="both"/>
            </w:pPr>
            <w:r>
              <w:rPr>
                <w:rFonts w:ascii="Times New Roman"/>
                <w:b w:val="false"/>
                <w:i w:val="false"/>
                <w:color w:val="000000"/>
                <w:sz w:val="20"/>
              </w:rPr>
              <w:t>
музей
</w:t>
            </w:r>
          </w:p>
          <w:p>
            <w:pPr>
              <w:spacing w:after="20"/>
              <w:ind w:left="20"/>
              <w:jc w:val="both"/>
            </w:pPr>
            <w:r>
              <w:rPr>
                <w:rFonts w:ascii="Times New Roman"/>
                <w:b w:val="false"/>
                <w:i w:val="false"/>
                <w:color w:val="000000"/>
                <w:sz w:val="20"/>
              </w:rPr>
              <w:t>
"Тамгалы"
</w:t>
            </w:r>
          </w:p>
          <w:p>
            <w:pPr>
              <w:spacing w:after="20"/>
              <w:ind w:left="20"/>
              <w:jc w:val="both"/>
            </w:pPr>
            <w:r>
              <w:rPr>
                <w:rFonts w:ascii="Times New Roman"/>
                <w:b w:val="false"/>
                <w:i w:val="false"/>
                <w:color w:val="000000"/>
                <w:sz w:val="20"/>
              </w:rPr>
              <w:t>
</w:t>
            </w:r>
          </w:p>
        </w:tc>
      </w:tr>
      <w:tr>
        <w:trPr>
          <w:trHeight w:val="90" w:hRule="atLeast"/>
        </w:trPr>
        <w:tc>
          <w:tcPr>
            <w:tcW w:w="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p>
            <w:pPr>
              <w:spacing w:after="20"/>
              <w:ind w:left="20"/>
              <w:jc w:val="both"/>
            </w:pP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Восстановление
</w:t>
            </w:r>
          </w:p>
          <w:p>
            <w:pPr>
              <w:spacing w:after="20"/>
              <w:ind w:left="20"/>
              <w:jc w:val="both"/>
            </w:pPr>
            <w:r>
              <w:rPr>
                <w:rFonts w:ascii="Times New Roman"/>
                <w:b w:val="false"/>
                <w:i w:val="false"/>
                <w:color w:val="000000"/>
                <w:sz w:val="20"/>
              </w:rPr>
              <w:t>
памятников
</w:t>
            </w:r>
          </w:p>
          <w:p>
            <w:pPr>
              <w:spacing w:after="20"/>
              <w:ind w:left="20"/>
              <w:jc w:val="both"/>
            </w:pPr>
            <w:r>
              <w:rPr>
                <w:rFonts w:ascii="Times New Roman"/>
                <w:b w:val="false"/>
                <w:i w:val="false"/>
                <w:color w:val="000000"/>
                <w:sz w:val="20"/>
              </w:rPr>
              <w:t>
историко-
</w:t>
            </w:r>
          </w:p>
          <w:p>
            <w:pPr>
              <w:spacing w:after="20"/>
              <w:ind w:left="20"/>
              <w:jc w:val="both"/>
            </w:pPr>
            <w:r>
              <w:rPr>
                <w:rFonts w:ascii="Times New Roman"/>
                <w:b w:val="false"/>
                <w:i w:val="false"/>
                <w:color w:val="000000"/>
                <w:sz w:val="20"/>
              </w:rPr>
              <w:t>
культурного
</w:t>
            </w:r>
          </w:p>
          <w:p>
            <w:pPr>
              <w:spacing w:after="20"/>
              <w:ind w:left="20"/>
              <w:jc w:val="both"/>
            </w:pPr>
            <w:r>
              <w:rPr>
                <w:rFonts w:ascii="Times New Roman"/>
                <w:b w:val="false"/>
                <w:i w:val="false"/>
                <w:color w:val="000000"/>
                <w:sz w:val="20"/>
              </w:rPr>
              <w:t>
наследия
</w:t>
            </w:r>
          </w:p>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работ по
</w:t>
            </w:r>
          </w:p>
          <w:p>
            <w:pPr>
              <w:spacing w:after="20"/>
              <w:ind w:left="20"/>
              <w:jc w:val="both"/>
            </w:pPr>
            <w:r>
              <w:rPr>
                <w:rFonts w:ascii="Times New Roman"/>
                <w:b w:val="false"/>
                <w:i w:val="false"/>
                <w:color w:val="000000"/>
                <w:sz w:val="20"/>
              </w:rPr>
              <w:t>
ремонту и реставра-
</w:t>
            </w:r>
          </w:p>
          <w:p>
            <w:pPr>
              <w:spacing w:after="20"/>
              <w:ind w:left="20"/>
              <w:jc w:val="both"/>
            </w:pPr>
            <w:r>
              <w:rPr>
                <w:rFonts w:ascii="Times New Roman"/>
                <w:b w:val="false"/>
                <w:i w:val="false"/>
                <w:color w:val="000000"/>
                <w:sz w:val="20"/>
              </w:rPr>
              <w:t>
ции старинных 
</w:t>
            </w:r>
          </w:p>
          <w:p>
            <w:pPr>
              <w:spacing w:after="20"/>
              <w:ind w:left="20"/>
              <w:jc w:val="both"/>
            </w:pPr>
            <w:r>
              <w:rPr>
                <w:rFonts w:ascii="Times New Roman"/>
                <w:b w:val="false"/>
                <w:i w:val="false"/>
                <w:color w:val="000000"/>
                <w:sz w:val="20"/>
              </w:rPr>
              <w:t>
мечетей, историчес-
</w:t>
            </w:r>
          </w:p>
          <w:p>
            <w:pPr>
              <w:spacing w:after="20"/>
              <w:ind w:left="20"/>
              <w:jc w:val="both"/>
            </w:pPr>
            <w:r>
              <w:rPr>
                <w:rFonts w:ascii="Times New Roman"/>
                <w:b w:val="false"/>
                <w:i w:val="false"/>
                <w:color w:val="000000"/>
                <w:sz w:val="20"/>
              </w:rPr>
              <w:t>
ких комплексов,
</w:t>
            </w:r>
          </w:p>
          <w:p>
            <w:pPr>
              <w:spacing w:after="20"/>
              <w:ind w:left="20"/>
              <w:jc w:val="both"/>
            </w:pPr>
            <w:r>
              <w:rPr>
                <w:rFonts w:ascii="Times New Roman"/>
                <w:b w:val="false"/>
                <w:i w:val="false"/>
                <w:color w:val="000000"/>
                <w:sz w:val="20"/>
              </w:rPr>
              <w:t>
мавзолеев в рамках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"Культурное
</w:t>
            </w:r>
          </w:p>
          <w:p>
            <w:pPr>
              <w:spacing w:after="20"/>
              <w:ind w:left="20"/>
              <w:jc w:val="both"/>
            </w:pPr>
            <w:r>
              <w:rPr>
                <w:rFonts w:ascii="Times New Roman"/>
                <w:b w:val="false"/>
                <w:i w:val="false"/>
                <w:color w:val="000000"/>
                <w:sz w:val="20"/>
              </w:rPr>
              <w:t>
наследие" на 2004-2006 годы.
</w:t>
            </w:r>
          </w:p>
          <w:p>
            <w:pPr>
              <w:spacing w:after="20"/>
              <w:ind w:left="20"/>
              <w:jc w:val="both"/>
            </w:pPr>
            <w:r>
              <w:rPr>
                <w:rFonts w:ascii="Times New Roman"/>
                <w:b w:val="false"/>
                <w:i w:val="false"/>
                <w:color w:val="000000"/>
                <w:sz w:val="20"/>
              </w:rPr>
              <w:t>
Реставрация и
</w:t>
            </w:r>
          </w:p>
          <w:p>
            <w:pPr>
              <w:spacing w:after="20"/>
              <w:ind w:left="20"/>
              <w:jc w:val="both"/>
            </w:pPr>
            <w:r>
              <w:rPr>
                <w:rFonts w:ascii="Times New Roman"/>
                <w:b w:val="false"/>
                <w:i w:val="false"/>
                <w:color w:val="000000"/>
                <w:sz w:val="20"/>
              </w:rPr>
              <w:t>
консервация золотых
</w:t>
            </w:r>
          </w:p>
          <w:p>
            <w:pPr>
              <w:spacing w:after="20"/>
              <w:ind w:left="20"/>
              <w:jc w:val="both"/>
            </w:pPr>
            <w:r>
              <w:rPr>
                <w:rFonts w:ascii="Times New Roman"/>
                <w:b w:val="false"/>
                <w:i w:val="false"/>
                <w:color w:val="000000"/>
                <w:sz w:val="20"/>
              </w:rPr>
              <w:t>
изделий из
</w:t>
            </w:r>
          </w:p>
          <w:p>
            <w:pPr>
              <w:spacing w:after="20"/>
              <w:ind w:left="20"/>
              <w:jc w:val="both"/>
            </w:pPr>
            <w:r>
              <w:rPr>
                <w:rFonts w:ascii="Times New Roman"/>
                <w:b w:val="false"/>
                <w:i w:val="false"/>
                <w:color w:val="000000"/>
                <w:sz w:val="20"/>
              </w:rPr>
              <w:t>
могильника Берел в
</w:t>
            </w:r>
          </w:p>
          <w:p>
            <w:pPr>
              <w:spacing w:after="20"/>
              <w:ind w:left="20"/>
              <w:jc w:val="both"/>
            </w:pPr>
            <w:r>
              <w:rPr>
                <w:rFonts w:ascii="Times New Roman"/>
                <w:b w:val="false"/>
                <w:i w:val="false"/>
                <w:color w:val="000000"/>
                <w:sz w:val="20"/>
              </w:rPr>
              <w:t>
Восточно-Казахстан-
</w:t>
            </w:r>
          </w:p>
          <w:p>
            <w:pPr>
              <w:spacing w:after="20"/>
              <w:ind w:left="20"/>
              <w:jc w:val="both"/>
            </w:pPr>
            <w:r>
              <w:rPr>
                <w:rFonts w:ascii="Times New Roman"/>
                <w:b w:val="false"/>
                <w:i w:val="false"/>
                <w:color w:val="000000"/>
                <w:sz w:val="20"/>
              </w:rPr>
              <w:t>
ской области.
</w:t>
            </w:r>
          </w:p>
          <w:p>
            <w:pPr>
              <w:spacing w:after="20"/>
              <w:ind w:left="20"/>
              <w:jc w:val="both"/>
            </w:pPr>
            <w:r>
              <w:rPr>
                <w:rFonts w:ascii="Times New Roman"/>
                <w:b w:val="false"/>
                <w:i w:val="false"/>
                <w:color w:val="000000"/>
                <w:sz w:val="20"/>
              </w:rPr>
              <w:t>
Воссоздание
</w:t>
            </w:r>
          </w:p>
          <w:p>
            <w:pPr>
              <w:spacing w:after="20"/>
              <w:ind w:left="20"/>
              <w:jc w:val="both"/>
            </w:pPr>
            <w:r>
              <w:rPr>
                <w:rFonts w:ascii="Times New Roman"/>
                <w:b w:val="false"/>
                <w:i w:val="false"/>
                <w:color w:val="000000"/>
                <w:sz w:val="20"/>
              </w:rPr>
              <w:t>
комплекса
</w:t>
            </w:r>
          </w:p>
          <w:p>
            <w:pPr>
              <w:spacing w:after="20"/>
              <w:ind w:left="20"/>
              <w:jc w:val="both"/>
            </w:pPr>
            <w:r>
              <w:rPr>
                <w:rFonts w:ascii="Times New Roman"/>
                <w:b w:val="false"/>
                <w:i w:val="false"/>
                <w:color w:val="000000"/>
                <w:sz w:val="20"/>
              </w:rPr>
              <w:t>
"Резиденция хана
</w:t>
            </w:r>
          </w:p>
          <w:p>
            <w:pPr>
              <w:spacing w:after="20"/>
              <w:ind w:left="20"/>
              <w:jc w:val="both"/>
            </w:pPr>
            <w:r>
              <w:rPr>
                <w:rFonts w:ascii="Times New Roman"/>
                <w:b w:val="false"/>
                <w:i w:val="false"/>
                <w:color w:val="000000"/>
                <w:sz w:val="20"/>
              </w:rPr>
              <w:t>
Абылая" в Северо-
</w:t>
            </w:r>
          </w:p>
          <w:p>
            <w:pPr>
              <w:spacing w:after="20"/>
              <w:ind w:left="20"/>
              <w:jc w:val="both"/>
            </w:pPr>
            <w:r>
              <w:rPr>
                <w:rFonts w:ascii="Times New Roman"/>
                <w:b w:val="false"/>
                <w:i w:val="false"/>
                <w:color w:val="000000"/>
                <w:sz w:val="20"/>
              </w:rPr>
              <w:t>
Казахстанской
</w:t>
            </w:r>
          </w:p>
          <w:p>
            <w:pPr>
              <w:spacing w:after="20"/>
              <w:ind w:left="20"/>
              <w:jc w:val="both"/>
            </w:pPr>
            <w:r>
              <w:rPr>
                <w:rFonts w:ascii="Times New Roman"/>
                <w:b w:val="false"/>
                <w:i w:val="false"/>
                <w:color w:val="000000"/>
                <w:sz w:val="20"/>
              </w:rPr>
              <w:t>
области.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p>
            <w:pPr>
              <w:spacing w:after="20"/>
              <w:ind w:left="20"/>
              <w:jc w:val="both"/>
            </w:pP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системы
</w:t>
            </w:r>
          </w:p>
          <w:p>
            <w:pPr>
              <w:spacing w:after="20"/>
              <w:ind w:left="20"/>
              <w:jc w:val="both"/>
            </w:pPr>
            <w:r>
              <w:rPr>
                <w:rFonts w:ascii="Times New Roman"/>
                <w:b w:val="false"/>
                <w:i w:val="false"/>
                <w:color w:val="000000"/>
                <w:sz w:val="20"/>
              </w:rPr>
              <w:t>
изучения
</w:t>
            </w:r>
          </w:p>
          <w:p>
            <w:pPr>
              <w:spacing w:after="20"/>
              <w:ind w:left="20"/>
              <w:jc w:val="both"/>
            </w:pPr>
            <w:r>
              <w:rPr>
                <w:rFonts w:ascii="Times New Roman"/>
                <w:b w:val="false"/>
                <w:i w:val="false"/>
                <w:color w:val="000000"/>
                <w:sz w:val="20"/>
              </w:rPr>
              <w:t>
культурного
</w:t>
            </w:r>
          </w:p>
          <w:p>
            <w:pPr>
              <w:spacing w:after="20"/>
              <w:ind w:left="20"/>
              <w:jc w:val="both"/>
            </w:pPr>
            <w:r>
              <w:rPr>
                <w:rFonts w:ascii="Times New Roman"/>
                <w:b w:val="false"/>
                <w:i w:val="false"/>
                <w:color w:val="000000"/>
                <w:sz w:val="20"/>
              </w:rPr>
              <w:t>
наследия
</w:t>
            </w:r>
          </w:p>
          <w:p>
            <w:pPr>
              <w:spacing w:after="20"/>
              <w:ind w:left="20"/>
              <w:jc w:val="both"/>
            </w:pPr>
            <w:r>
              <w:rPr>
                <w:rFonts w:ascii="Times New Roman"/>
                <w:b w:val="false"/>
                <w:i w:val="false"/>
                <w:color w:val="000000"/>
                <w:sz w:val="20"/>
              </w:rPr>
              <w:t>
казахского
</w:t>
            </w:r>
          </w:p>
          <w:p>
            <w:pPr>
              <w:spacing w:after="20"/>
              <w:ind w:left="20"/>
              <w:jc w:val="both"/>
            </w:pPr>
            <w:r>
              <w:rPr>
                <w:rFonts w:ascii="Times New Roman"/>
                <w:b w:val="false"/>
                <w:i w:val="false"/>
                <w:color w:val="000000"/>
                <w:sz w:val="20"/>
              </w:rPr>
              <w:t>
народа
</w:t>
            </w:r>
          </w:p>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границ
</w:t>
            </w:r>
          </w:p>
          <w:p>
            <w:pPr>
              <w:spacing w:after="20"/>
              <w:ind w:left="20"/>
              <w:jc w:val="both"/>
            </w:pPr>
            <w:r>
              <w:rPr>
                <w:rFonts w:ascii="Times New Roman"/>
                <w:b w:val="false"/>
                <w:i w:val="false"/>
                <w:color w:val="000000"/>
                <w:sz w:val="20"/>
              </w:rPr>
              <w:t>
территории и зон
</w:t>
            </w:r>
          </w:p>
          <w:p>
            <w:pPr>
              <w:spacing w:after="20"/>
              <w:ind w:left="20"/>
              <w:jc w:val="both"/>
            </w:pPr>
            <w:r>
              <w:rPr>
                <w:rFonts w:ascii="Times New Roman"/>
                <w:b w:val="false"/>
                <w:i w:val="false"/>
                <w:color w:val="000000"/>
                <w:sz w:val="20"/>
              </w:rPr>
              <w:t>
охраны объектов
</w:t>
            </w:r>
          </w:p>
          <w:p>
            <w:pPr>
              <w:spacing w:after="20"/>
              <w:ind w:left="20"/>
              <w:jc w:val="both"/>
            </w:pPr>
            <w:r>
              <w:rPr>
                <w:rFonts w:ascii="Times New Roman"/>
                <w:b w:val="false"/>
                <w:i w:val="false"/>
                <w:color w:val="000000"/>
                <w:sz w:val="20"/>
              </w:rPr>
              <w:t>
культурного и
</w:t>
            </w:r>
          </w:p>
          <w:p>
            <w:pPr>
              <w:spacing w:after="20"/>
              <w:ind w:left="20"/>
              <w:jc w:val="both"/>
            </w:pPr>
            <w:r>
              <w:rPr>
                <w:rFonts w:ascii="Times New Roman"/>
                <w:b w:val="false"/>
                <w:i w:val="false"/>
                <w:color w:val="000000"/>
                <w:sz w:val="20"/>
              </w:rPr>
              <w:t>
смешанного наследия,
</w:t>
            </w:r>
          </w:p>
          <w:p>
            <w:pPr>
              <w:spacing w:after="20"/>
              <w:ind w:left="20"/>
              <w:jc w:val="both"/>
            </w:pPr>
            <w:r>
              <w:rPr>
                <w:rFonts w:ascii="Times New Roman"/>
                <w:b w:val="false"/>
                <w:i w:val="false"/>
                <w:color w:val="000000"/>
                <w:sz w:val="20"/>
              </w:rPr>
              <w:t>
включенных в
</w:t>
            </w:r>
          </w:p>
          <w:p>
            <w:pPr>
              <w:spacing w:after="20"/>
              <w:ind w:left="20"/>
              <w:jc w:val="both"/>
            </w:pPr>
            <w:r>
              <w:rPr>
                <w:rFonts w:ascii="Times New Roman"/>
                <w:b w:val="false"/>
                <w:i w:val="false"/>
                <w:color w:val="000000"/>
                <w:sz w:val="20"/>
              </w:rPr>
              <w:t>
Предварительный
</w:t>
            </w:r>
          </w:p>
          <w:p>
            <w:pPr>
              <w:spacing w:after="20"/>
              <w:ind w:left="20"/>
              <w:jc w:val="both"/>
            </w:pPr>
            <w:r>
              <w:rPr>
                <w:rFonts w:ascii="Times New Roman"/>
                <w:b w:val="false"/>
                <w:i w:val="false"/>
                <w:color w:val="000000"/>
                <w:sz w:val="20"/>
              </w:rPr>
              <w:t>
список ЮНЕСКО;
</w:t>
            </w:r>
          </w:p>
          <w:p>
            <w:pPr>
              <w:spacing w:after="20"/>
              <w:ind w:left="20"/>
              <w:jc w:val="both"/>
            </w:pPr>
            <w:r>
              <w:rPr>
                <w:rFonts w:ascii="Times New Roman"/>
                <w:b w:val="false"/>
                <w:i w:val="false"/>
                <w:color w:val="000000"/>
                <w:sz w:val="20"/>
              </w:rPr>
              <w:t>
Создание базы
</w:t>
            </w:r>
          </w:p>
          <w:p>
            <w:pPr>
              <w:spacing w:after="20"/>
              <w:ind w:left="20"/>
              <w:jc w:val="both"/>
            </w:pPr>
            <w:r>
              <w:rPr>
                <w:rFonts w:ascii="Times New Roman"/>
                <w:b w:val="false"/>
                <w:i w:val="false"/>
                <w:color w:val="000000"/>
                <w:sz w:val="20"/>
              </w:rPr>
              <w:t>
данных потенциальных
</w:t>
            </w:r>
          </w:p>
          <w:p>
            <w:pPr>
              <w:spacing w:after="20"/>
              <w:ind w:left="20"/>
              <w:jc w:val="both"/>
            </w:pPr>
            <w:r>
              <w:rPr>
                <w:rFonts w:ascii="Times New Roman"/>
                <w:b w:val="false"/>
                <w:i w:val="false"/>
                <w:color w:val="000000"/>
                <w:sz w:val="20"/>
              </w:rPr>
              <w:t>
объектов Всемирного 
</w:t>
            </w:r>
          </w:p>
          <w:p>
            <w:pPr>
              <w:spacing w:after="20"/>
              <w:ind w:left="20"/>
              <w:jc w:val="both"/>
            </w:pPr>
            <w:r>
              <w:rPr>
                <w:rFonts w:ascii="Times New Roman"/>
                <w:b w:val="false"/>
                <w:i w:val="false"/>
                <w:color w:val="000000"/>
                <w:sz w:val="20"/>
              </w:rPr>
              <w:t>
наследия, состоящих 
</w:t>
            </w:r>
          </w:p>
          <w:p>
            <w:pPr>
              <w:spacing w:after="20"/>
              <w:ind w:left="20"/>
              <w:jc w:val="both"/>
            </w:pPr>
            <w:r>
              <w:rPr>
                <w:rFonts w:ascii="Times New Roman"/>
                <w:b w:val="false"/>
                <w:i w:val="false"/>
                <w:color w:val="000000"/>
                <w:sz w:val="20"/>
              </w:rPr>
              <w:t>
в предварительном
</w:t>
            </w:r>
          </w:p>
          <w:p>
            <w:pPr>
              <w:spacing w:after="20"/>
              <w:ind w:left="20"/>
              <w:jc w:val="both"/>
            </w:pPr>
            <w:r>
              <w:rPr>
                <w:rFonts w:ascii="Times New Roman"/>
                <w:b w:val="false"/>
                <w:i w:val="false"/>
                <w:color w:val="000000"/>
                <w:sz w:val="20"/>
              </w:rPr>
              <w:t>
списке ЮНЕСКО;
</w:t>
            </w:r>
          </w:p>
          <w:p>
            <w:pPr>
              <w:spacing w:after="20"/>
              <w:ind w:left="20"/>
              <w:jc w:val="both"/>
            </w:pPr>
            <w:r>
              <w:rPr>
                <w:rFonts w:ascii="Times New Roman"/>
                <w:b w:val="false"/>
                <w:i w:val="false"/>
                <w:color w:val="000000"/>
                <w:sz w:val="20"/>
              </w:rPr>
              <w:t>
Уточнение и
</w:t>
            </w:r>
          </w:p>
          <w:p>
            <w:pPr>
              <w:spacing w:after="20"/>
              <w:ind w:left="20"/>
              <w:jc w:val="both"/>
            </w:pPr>
            <w:r>
              <w:rPr>
                <w:rFonts w:ascii="Times New Roman"/>
                <w:b w:val="false"/>
                <w:i w:val="false"/>
                <w:color w:val="000000"/>
                <w:sz w:val="20"/>
              </w:rPr>
              <w:t>
пересмотр имеющихся
</w:t>
            </w:r>
          </w:p>
          <w:p>
            <w:pPr>
              <w:spacing w:after="20"/>
              <w:ind w:left="20"/>
              <w:jc w:val="both"/>
            </w:pPr>
            <w:r>
              <w:rPr>
                <w:rFonts w:ascii="Times New Roman"/>
                <w:b w:val="false"/>
                <w:i w:val="false"/>
                <w:color w:val="000000"/>
                <w:sz w:val="20"/>
              </w:rPr>
              <w:t>
списков памятников
</w:t>
            </w:r>
          </w:p>
          <w:p>
            <w:pPr>
              <w:spacing w:after="20"/>
              <w:ind w:left="20"/>
              <w:jc w:val="both"/>
            </w:pPr>
            <w:r>
              <w:rPr>
                <w:rFonts w:ascii="Times New Roman"/>
                <w:b w:val="false"/>
                <w:i w:val="false"/>
                <w:color w:val="000000"/>
                <w:sz w:val="20"/>
              </w:rPr>
              <w:t>
истории и культуры
</w:t>
            </w:r>
          </w:p>
          <w:p>
            <w:pPr>
              <w:spacing w:after="20"/>
              <w:ind w:left="20"/>
              <w:jc w:val="both"/>
            </w:pPr>
            <w:r>
              <w:rPr>
                <w:rFonts w:ascii="Times New Roman"/>
                <w:b w:val="false"/>
                <w:i w:val="false"/>
                <w:color w:val="000000"/>
                <w:sz w:val="20"/>
              </w:rPr>
              <w:t>
Казахстана, подго-
</w:t>
            </w:r>
          </w:p>
          <w:p>
            <w:pPr>
              <w:spacing w:after="20"/>
              <w:ind w:left="20"/>
              <w:jc w:val="both"/>
            </w:pPr>
            <w:r>
              <w:rPr>
                <w:rFonts w:ascii="Times New Roman"/>
                <w:b w:val="false"/>
                <w:i w:val="false"/>
                <w:color w:val="000000"/>
                <w:sz w:val="20"/>
              </w:rPr>
              <w:t>
товка материалов для
</w:t>
            </w:r>
          </w:p>
          <w:p>
            <w:pPr>
              <w:spacing w:after="20"/>
              <w:ind w:left="20"/>
              <w:jc w:val="both"/>
            </w:pPr>
            <w:r>
              <w:rPr>
                <w:rFonts w:ascii="Times New Roman"/>
                <w:b w:val="false"/>
                <w:i w:val="false"/>
                <w:color w:val="000000"/>
                <w:sz w:val="20"/>
              </w:rPr>
              <w:t>
издания Государст-
</w:t>
            </w:r>
          </w:p>
          <w:p>
            <w:pPr>
              <w:spacing w:after="20"/>
              <w:ind w:left="20"/>
              <w:jc w:val="both"/>
            </w:pPr>
            <w:r>
              <w:rPr>
                <w:rFonts w:ascii="Times New Roman"/>
                <w:b w:val="false"/>
                <w:i w:val="false"/>
                <w:color w:val="000000"/>
                <w:sz w:val="20"/>
              </w:rPr>
              <w:t>
венного списка
</w:t>
            </w:r>
          </w:p>
          <w:p>
            <w:pPr>
              <w:spacing w:after="20"/>
              <w:ind w:left="20"/>
              <w:jc w:val="both"/>
            </w:pPr>
            <w:r>
              <w:rPr>
                <w:rFonts w:ascii="Times New Roman"/>
                <w:b w:val="false"/>
                <w:i w:val="false"/>
                <w:color w:val="000000"/>
                <w:sz w:val="20"/>
              </w:rPr>
              <w:t>
памятников истории
</w:t>
            </w:r>
          </w:p>
          <w:p>
            <w:pPr>
              <w:spacing w:after="20"/>
              <w:ind w:left="20"/>
              <w:jc w:val="both"/>
            </w:pPr>
            <w:r>
              <w:rPr>
                <w:rFonts w:ascii="Times New Roman"/>
                <w:b w:val="false"/>
                <w:i w:val="false"/>
                <w:color w:val="000000"/>
                <w:sz w:val="20"/>
              </w:rPr>
              <w:t>
и культуры всемир-
</w:t>
            </w:r>
          </w:p>
          <w:p>
            <w:pPr>
              <w:spacing w:after="20"/>
              <w:ind w:left="20"/>
              <w:jc w:val="both"/>
            </w:pPr>
            <w:r>
              <w:rPr>
                <w:rFonts w:ascii="Times New Roman"/>
                <w:b w:val="false"/>
                <w:i w:val="false"/>
                <w:color w:val="000000"/>
                <w:sz w:val="20"/>
              </w:rPr>
              <w:t>
ного, республикан-
</w:t>
            </w:r>
          </w:p>
          <w:p>
            <w:pPr>
              <w:spacing w:after="20"/>
              <w:ind w:left="20"/>
              <w:jc w:val="both"/>
            </w:pPr>
            <w:r>
              <w:rPr>
                <w:rFonts w:ascii="Times New Roman"/>
                <w:b w:val="false"/>
                <w:i w:val="false"/>
                <w:color w:val="000000"/>
                <w:sz w:val="20"/>
              </w:rPr>
              <w:t>
ского и местного
</w:t>
            </w:r>
          </w:p>
          <w:p>
            <w:pPr>
              <w:spacing w:after="20"/>
              <w:ind w:left="20"/>
              <w:jc w:val="both"/>
            </w:pPr>
            <w:r>
              <w:rPr>
                <w:rFonts w:ascii="Times New Roman"/>
                <w:b w:val="false"/>
                <w:i w:val="false"/>
                <w:color w:val="000000"/>
                <w:sz w:val="20"/>
              </w:rPr>
              <w:t>
значения.
</w:t>
            </w:r>
          </w:p>
          <w:p>
            <w:pPr>
              <w:spacing w:after="20"/>
              <w:ind w:left="20"/>
              <w:jc w:val="both"/>
            </w:pPr>
            <w:r>
              <w:rPr>
                <w:rFonts w:ascii="Times New Roman"/>
                <w:b w:val="false"/>
                <w:i w:val="false"/>
                <w:color w:val="000000"/>
                <w:sz w:val="20"/>
              </w:rPr>
              <w:t>
Подготовка к изданию
</w:t>
            </w:r>
          </w:p>
          <w:p>
            <w:pPr>
              <w:spacing w:after="20"/>
              <w:ind w:left="20"/>
              <w:jc w:val="both"/>
            </w:pPr>
            <w:r>
              <w:rPr>
                <w:rFonts w:ascii="Times New Roman"/>
                <w:b w:val="false"/>
                <w:i w:val="false"/>
                <w:color w:val="000000"/>
                <w:sz w:val="20"/>
              </w:rPr>
              <w:t>
Свода памятников
</w:t>
            </w:r>
          </w:p>
          <w:p>
            <w:pPr>
              <w:spacing w:after="20"/>
              <w:ind w:left="20"/>
              <w:jc w:val="both"/>
            </w:pPr>
            <w:r>
              <w:rPr>
                <w:rFonts w:ascii="Times New Roman"/>
                <w:b w:val="false"/>
                <w:i w:val="false"/>
                <w:color w:val="000000"/>
                <w:sz w:val="20"/>
              </w:rPr>
              <w:t>
истории и культуры
</w:t>
            </w:r>
          </w:p>
          <w:p>
            <w:pPr>
              <w:spacing w:after="20"/>
              <w:ind w:left="20"/>
              <w:jc w:val="both"/>
            </w:pPr>
            <w:r>
              <w:rPr>
                <w:rFonts w:ascii="Times New Roman"/>
                <w:b w:val="false"/>
                <w:i w:val="false"/>
                <w:color w:val="000000"/>
                <w:sz w:val="20"/>
              </w:rPr>
              <w:t>
по Акмолинской,
</w:t>
            </w:r>
          </w:p>
          <w:p>
            <w:pPr>
              <w:spacing w:after="20"/>
              <w:ind w:left="20"/>
              <w:jc w:val="both"/>
            </w:pPr>
            <w:r>
              <w:rPr>
                <w:rFonts w:ascii="Times New Roman"/>
                <w:b w:val="false"/>
                <w:i w:val="false"/>
                <w:color w:val="000000"/>
                <w:sz w:val="20"/>
              </w:rPr>
              <w:t>
Актюбинской, Павло-
</w:t>
            </w:r>
          </w:p>
          <w:p>
            <w:pPr>
              <w:spacing w:after="20"/>
              <w:ind w:left="20"/>
              <w:jc w:val="both"/>
            </w:pPr>
            <w:r>
              <w:rPr>
                <w:rFonts w:ascii="Times New Roman"/>
                <w:b w:val="false"/>
                <w:i w:val="false"/>
                <w:color w:val="000000"/>
                <w:sz w:val="20"/>
              </w:rPr>
              <w:t>
дарской областям.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6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p>
            <w:pPr>
              <w:spacing w:after="20"/>
              <w:ind w:left="20"/>
              <w:jc w:val="both"/>
            </w:pP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Сооружение
</w:t>
            </w:r>
          </w:p>
          <w:p>
            <w:pPr>
              <w:spacing w:after="20"/>
              <w:ind w:left="20"/>
              <w:jc w:val="both"/>
            </w:pPr>
            <w:r>
              <w:rPr>
                <w:rFonts w:ascii="Times New Roman"/>
                <w:b w:val="false"/>
                <w:i w:val="false"/>
                <w:color w:val="000000"/>
                <w:sz w:val="20"/>
              </w:rPr>
              <w:t>
памятников 
</w:t>
            </w:r>
          </w:p>
          <w:p>
            <w:pPr>
              <w:spacing w:after="20"/>
              <w:ind w:left="20"/>
              <w:jc w:val="both"/>
            </w:pPr>
            <w:r>
              <w:rPr>
                <w:rFonts w:ascii="Times New Roman"/>
                <w:b w:val="false"/>
                <w:i w:val="false"/>
                <w:color w:val="000000"/>
                <w:sz w:val="20"/>
              </w:rPr>
              <w:t>
историко-
</w:t>
            </w:r>
          </w:p>
          <w:p>
            <w:pPr>
              <w:spacing w:after="20"/>
              <w:ind w:left="20"/>
              <w:jc w:val="both"/>
            </w:pPr>
            <w:r>
              <w:rPr>
                <w:rFonts w:ascii="Times New Roman"/>
                <w:b w:val="false"/>
                <w:i w:val="false"/>
                <w:color w:val="000000"/>
                <w:sz w:val="20"/>
              </w:rPr>
              <w:t>
культурного
</w:t>
            </w:r>
          </w:p>
          <w:p>
            <w:pPr>
              <w:spacing w:after="20"/>
              <w:ind w:left="20"/>
              <w:jc w:val="both"/>
            </w:pPr>
            <w:r>
              <w:rPr>
                <w:rFonts w:ascii="Times New Roman"/>
                <w:b w:val="false"/>
                <w:i w:val="false"/>
                <w:color w:val="000000"/>
                <w:sz w:val="20"/>
              </w:rPr>
              <w:t>
наследия
</w:t>
            </w:r>
          </w:p>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Установка памятника 
</w:t>
            </w:r>
          </w:p>
          <w:p>
            <w:pPr>
              <w:spacing w:after="20"/>
              <w:ind w:left="20"/>
              <w:jc w:val="both"/>
            </w:pPr>
            <w:r>
              <w:rPr>
                <w:rFonts w:ascii="Times New Roman"/>
                <w:b w:val="false"/>
                <w:i w:val="false"/>
                <w:color w:val="000000"/>
                <w:sz w:val="20"/>
              </w:rPr>
              <w:t>
Абаю Кунанбаеву в
</w:t>
            </w:r>
          </w:p>
          <w:p>
            <w:pPr>
              <w:spacing w:after="20"/>
              <w:ind w:left="20"/>
              <w:jc w:val="both"/>
            </w:pPr>
            <w:r>
              <w:rPr>
                <w:rFonts w:ascii="Times New Roman"/>
                <w:b w:val="false"/>
                <w:i w:val="false"/>
                <w:color w:val="000000"/>
                <w:sz w:val="20"/>
              </w:rPr>
              <w:t>
г. Москве с
</w:t>
            </w:r>
          </w:p>
          <w:p>
            <w:pPr>
              <w:spacing w:after="20"/>
              <w:ind w:left="20"/>
              <w:jc w:val="both"/>
            </w:pPr>
            <w:r>
              <w:rPr>
                <w:rFonts w:ascii="Times New Roman"/>
                <w:b w:val="false"/>
                <w:i w:val="false"/>
                <w:color w:val="000000"/>
                <w:sz w:val="20"/>
              </w:rPr>
              <w:t>
благоустройством
</w:t>
            </w:r>
          </w:p>
          <w:p>
            <w:pPr>
              <w:spacing w:after="20"/>
              <w:ind w:left="20"/>
              <w:jc w:val="both"/>
            </w:pPr>
            <w:r>
              <w:rPr>
                <w:rFonts w:ascii="Times New Roman"/>
                <w:b w:val="false"/>
                <w:i w:val="false"/>
                <w:color w:val="000000"/>
                <w:sz w:val="20"/>
              </w:rPr>
              <w:t>
территории.
</w:t>
            </w:r>
          </w:p>
          <w:p>
            <w:pPr>
              <w:spacing w:after="20"/>
              <w:ind w:left="20"/>
              <w:jc w:val="both"/>
            </w:pPr>
            <w:r>
              <w:rPr>
                <w:rFonts w:ascii="Times New Roman"/>
                <w:b w:val="false"/>
                <w:i w:val="false"/>
                <w:color w:val="000000"/>
                <w:sz w:val="20"/>
              </w:rPr>
              <w:t>
Установка стелы
</w:t>
            </w:r>
          </w:p>
          <w:p>
            <w:pPr>
              <w:spacing w:after="20"/>
              <w:ind w:left="20"/>
              <w:jc w:val="both"/>
            </w:pPr>
            <w:r>
              <w:rPr>
                <w:rFonts w:ascii="Times New Roman"/>
                <w:b w:val="false"/>
                <w:i w:val="false"/>
                <w:color w:val="000000"/>
                <w:sz w:val="20"/>
              </w:rPr>
              <w:t>
воинам в г. Минске.
</w:t>
            </w:r>
          </w:p>
          <w:p>
            <w:pPr>
              <w:spacing w:after="20"/>
              <w:ind w:left="20"/>
              <w:jc w:val="both"/>
            </w:pP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w:t>
      </w:r>
    </w:p>
    <w:p>
      <w:pPr>
        <w:spacing w:after="0"/>
        <w:ind w:left="0"/>
        <w:jc w:val="both"/>
      </w:pPr>
      <w:r>
        <w:rPr>
          <w:rFonts w:ascii="Times New Roman"/>
          <w:b w:val="false"/>
          <w:i w:val="false"/>
          <w:color w:val="000000"/>
          <w:sz w:val="28"/>
        </w:rPr>
        <w:t>
      - Отрарский государственный археологический заповедник-музей: приобретение сканера, цифрового фотоаппарата, комплекты компьютерного оборудования - 3 комплекта;
</w:t>
      </w:r>
    </w:p>
    <w:p>
      <w:pPr>
        <w:spacing w:after="0"/>
        <w:ind w:left="0"/>
        <w:jc w:val="both"/>
      </w:pPr>
      <w:r>
        <w:rPr>
          <w:rFonts w:ascii="Times New Roman"/>
          <w:b w:val="false"/>
          <w:i w:val="false"/>
          <w:color w:val="000000"/>
          <w:sz w:val="28"/>
        </w:rPr>
        <w:t>
      - Национальный историко-культурный и природный заповедник "Улы-Тау": приобретение фотоаппарата, видеокамеры, витрин для экспонатов - 4 штуки;
</w:t>
      </w:r>
    </w:p>
    <w:p>
      <w:pPr>
        <w:spacing w:after="0"/>
        <w:ind w:left="0"/>
        <w:jc w:val="both"/>
      </w:pPr>
      <w:r>
        <w:rPr>
          <w:rFonts w:ascii="Times New Roman"/>
          <w:b w:val="false"/>
          <w:i w:val="false"/>
          <w:color w:val="000000"/>
          <w:sz w:val="28"/>
        </w:rPr>
        <w:t>
      - Государственный историко-культурный заповедник-музей "Азрет-Султан": приобретение экспонатов для пополнения фонда - 300 единиц.
</w:t>
      </w:r>
    </w:p>
    <w:p>
      <w:pPr>
        <w:spacing w:after="0"/>
        <w:ind w:left="0"/>
        <w:jc w:val="both"/>
      </w:pPr>
      <w:r>
        <w:rPr>
          <w:rFonts w:ascii="Times New Roman"/>
          <w:b w:val="false"/>
          <w:i w:val="false"/>
          <w:color w:val="000000"/>
          <w:sz w:val="28"/>
        </w:rPr>
        <w:t>
      - Государственный историко-культурный и литературно-мемориальный заповедник-музей Абая "Жидебай - Борили": приобретение термоклеевой переплетной машины, экспонатов - 12 единиц, видеопроектора для показа экспонатов музея.
</w:t>
      </w:r>
    </w:p>
    <w:p>
      <w:pPr>
        <w:spacing w:after="0"/>
        <w:ind w:left="0"/>
        <w:jc w:val="both"/>
      </w:pPr>
      <w:r>
        <w:rPr>
          <w:rFonts w:ascii="Times New Roman"/>
          <w:b w:val="false"/>
          <w:i w:val="false"/>
          <w:color w:val="000000"/>
          <w:sz w:val="28"/>
        </w:rPr>
        <w:t>
      - Государственный историко-культурный заповедник-музей "Памятники древнего Тараза": приобретение видеокамеры, факса для получения и отправления информации, связанной с деятельностью музея, радиотелефоны для работы дальнего действия - 2 штуки.
</w:t>
      </w:r>
    </w:p>
    <w:p>
      <w:pPr>
        <w:spacing w:after="0"/>
        <w:ind w:left="0"/>
        <w:jc w:val="both"/>
      </w:pPr>
      <w:r>
        <w:rPr>
          <w:rFonts w:ascii="Times New Roman"/>
          <w:b w:val="false"/>
          <w:i w:val="false"/>
          <w:color w:val="000000"/>
          <w:sz w:val="28"/>
        </w:rPr>
        <w:t>
      - Государственный историко-культурный и природный заповедник-музей "Тамгалы": приобретение цифровой камеры, цифрового фотоаппарата, пожарных щитов, емкости для горюче-смазочных материалов, видеопроектора, копировального аппарата, радио телефона, компьютеров - 6 комплектов, факса.
</w:t>
      </w:r>
    </w:p>
    <w:p>
      <w:pPr>
        <w:spacing w:after="0"/>
        <w:ind w:left="0"/>
        <w:jc w:val="both"/>
      </w:pPr>
      <w:r>
        <w:rPr>
          <w:rFonts w:ascii="Times New Roman"/>
          <w:b w:val="false"/>
          <w:i w:val="false"/>
          <w:color w:val="000000"/>
          <w:sz w:val="28"/>
        </w:rPr>
        <w:t>
      Проведение ремонта объектов Государственного историко-культурного и литературно-мемориального заповедника-музея Абая "Жидебай - Борили".
</w:t>
      </w:r>
    </w:p>
    <w:p>
      <w:pPr>
        <w:spacing w:after="0"/>
        <w:ind w:left="0"/>
        <w:jc w:val="both"/>
      </w:pPr>
      <w:r>
        <w:rPr>
          <w:rFonts w:ascii="Times New Roman"/>
          <w:b w:val="false"/>
          <w:i w:val="false"/>
          <w:color w:val="000000"/>
          <w:sz w:val="28"/>
        </w:rPr>
        <w:t>
      Проведение реставрации и консервации 2-х старинных мечетей: архитектурно-художественного музея "Жаркентская мечеть" в Алматинской области (XIX в.), одноминаретной и двухминаретной мечети в городе Семипалатинске, XIX век.
</w:t>
      </w:r>
    </w:p>
    <w:p>
      <w:pPr>
        <w:spacing w:after="0"/>
        <w:ind w:left="0"/>
        <w:jc w:val="both"/>
      </w:pPr>
      <w:r>
        <w:rPr>
          <w:rFonts w:ascii="Times New Roman"/>
          <w:b w:val="false"/>
          <w:i w:val="false"/>
          <w:color w:val="000000"/>
          <w:sz w:val="28"/>
        </w:rPr>
        <w:t>
      Проведение реставрации и консервации 5 исторических комплексов: комплекс "Жидебай-Борили" (в селе Жидебай) XIX век Восточно-Казахстанской области; дворцовый комплекс Акыртас в Жамбылской области (VI-VIII вв.); комплекс Ханской ставки Букеевской Орды (здание казначейства, женской гимназии, оружейной палаты и др. в Западно-Казахстанской области); архитектурно-культовый комплекс в с. Турбат Южно-Казахстанской области, ХIII-ХVI века (мавзолеи Исхак-Ата и Джабраил-Ата); дворцово-замковый комплекс Баба-Ата, (VI-ХIХ век);
</w:t>
      </w:r>
    </w:p>
    <w:p>
      <w:pPr>
        <w:spacing w:after="0"/>
        <w:ind w:left="0"/>
        <w:jc w:val="both"/>
      </w:pPr>
      <w:r>
        <w:rPr>
          <w:rFonts w:ascii="Times New Roman"/>
          <w:b w:val="false"/>
          <w:i w:val="false"/>
          <w:color w:val="000000"/>
          <w:sz w:val="28"/>
        </w:rPr>
        <w:t>
      Проведение реставрации и консервации 3-х мавзолеев в рамках Государственной программы "Культурное наследие" на 2004-2006 годы: мавзолей Асан-Ата в Кызылординской области; реконструкция кровли и ремонт отдельных участков облицовки и отделки Мавзолея Ходжа Ахмеда Яссауи, XIV век; завершение реставрационных работ мавзолея Арыстанбаб.
</w:t>
      </w:r>
    </w:p>
    <w:p>
      <w:pPr>
        <w:spacing w:after="0"/>
        <w:ind w:left="0"/>
        <w:jc w:val="both"/>
      </w:pPr>
      <w:r>
        <w:rPr>
          <w:rFonts w:ascii="Times New Roman"/>
          <w:b w:val="false"/>
          <w:i w:val="false"/>
          <w:color w:val="000000"/>
          <w:sz w:val="28"/>
        </w:rPr>
        <w:t>
      Воссоздание комплекса "Резиденция хана Абылая" в г. Петропавловске.
</w:t>
      </w:r>
    </w:p>
    <w:p>
      <w:pPr>
        <w:spacing w:after="0"/>
        <w:ind w:left="0"/>
        <w:jc w:val="both"/>
      </w:pPr>
      <w:r>
        <w:rPr>
          <w:rFonts w:ascii="Times New Roman"/>
          <w:b w:val="false"/>
          <w:i w:val="false"/>
          <w:color w:val="000000"/>
          <w:sz w:val="28"/>
        </w:rPr>
        <w:t>
      Проведение реставрации и консервации золотых археологических изделий из могильника Берел в Восточно-Казахстанской области.
</w:t>
      </w:r>
    </w:p>
    <w:p>
      <w:pPr>
        <w:spacing w:after="0"/>
        <w:ind w:left="0"/>
        <w:jc w:val="both"/>
      </w:pPr>
      <w:r>
        <w:rPr>
          <w:rFonts w:ascii="Times New Roman"/>
          <w:b w:val="false"/>
          <w:i w:val="false"/>
          <w:color w:val="000000"/>
          <w:sz w:val="28"/>
        </w:rPr>
        <w:t>
      Изготовление и установка в городе Москве памятника Абаю Кунанбаеву с благоустройством территории.
</w:t>
      </w:r>
    </w:p>
    <w:p>
      <w:pPr>
        <w:spacing w:after="0"/>
        <w:ind w:left="0"/>
        <w:jc w:val="both"/>
      </w:pPr>
      <w:r>
        <w:rPr>
          <w:rFonts w:ascii="Times New Roman"/>
          <w:b w:val="false"/>
          <w:i w:val="false"/>
          <w:color w:val="000000"/>
          <w:sz w:val="28"/>
        </w:rPr>
        <w:t>
      Установка стелы воинам-казахстанцам погибшим за освобождение Белоруссии в годы Великой отечественной войны в г. Минск;
</w:t>
      </w:r>
    </w:p>
    <w:p>
      <w:pPr>
        <w:spacing w:after="0"/>
        <w:ind w:left="0"/>
        <w:jc w:val="both"/>
      </w:pPr>
      <w:r>
        <w:rPr>
          <w:rFonts w:ascii="Times New Roman"/>
          <w:b w:val="false"/>
          <w:i w:val="false"/>
          <w:color w:val="000000"/>
          <w:sz w:val="28"/>
        </w:rPr>
        <w:t>
      Создание системы изучения культурного наследия казахского народа по 4 направлениям, предусматривающим: определение границ территории и зон охраны объектов культурного и смешанного наследия; создание базы данных потенциальных объектов Всемирного наследия; уточнение и пересмотр, имеющихся списков памятников истории и культуры; историко-технологическое исследование, сбор и систематизация данных по строительным материалам памятников архитектуры.
</w:t>
      </w:r>
    </w:p>
    <w:p>
      <w:pPr>
        <w:spacing w:after="0"/>
        <w:ind w:left="0"/>
        <w:jc w:val="both"/>
      </w:pPr>
      <w:r>
        <w:rPr>
          <w:rFonts w:ascii="Times New Roman"/>
          <w:b w:val="false"/>
          <w:i w:val="false"/>
          <w:color w:val="000000"/>
          <w:sz w:val="28"/>
        </w:rPr>
        <w:t>
      Конечный результат: Сохранность и возрождение национальной культуры связанной с изучением, охраной, использованием и пропагандой культурного наследия страны, преемственностью развития и возрождения историко-культурных традиций, предусматривающих меры по обобщению многовекового опыта национальной литературы и письменности, путем научного изучения и издания серии трудов.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реставрационные работы 1 объекта 29,6 млн. тенге.
</w:t>
      </w:r>
    </w:p>
    <w:p>
      <w:pPr>
        <w:spacing w:after="0"/>
        <w:ind w:left="0"/>
        <w:jc w:val="both"/>
      </w:pPr>
      <w:r>
        <w:rPr>
          <w:rFonts w:ascii="Times New Roman"/>
          <w:b w:val="false"/>
          <w:i w:val="false"/>
          <w:color w:val="000000"/>
          <w:sz w:val="28"/>
        </w:rPr>
        <w:t>
      Своевременность: Выполнение реставрационных работ, восстановление, консервация, приобретение основных активов, своевременное сооружение памятников, постоянное хранение, учет и популяризация памятников историко-культурного наследия, согласно утвержденному графику.
</w:t>
      </w:r>
    </w:p>
    <w:p>
      <w:pPr>
        <w:spacing w:after="0"/>
        <w:ind w:left="0"/>
        <w:jc w:val="both"/>
      </w:pPr>
      <w:r>
        <w:rPr>
          <w:rFonts w:ascii="Times New Roman"/>
          <w:b w:val="false"/>
          <w:i w:val="false"/>
          <w:color w:val="000000"/>
          <w:sz w:val="28"/>
        </w:rPr>
        <w:t>
      Качество: Сохранение и развитие многовековых традиций, древних памятников истории и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72-21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009 
</w:t>
      </w:r>
      <w:r>
        <w:rPr>
          <w:rFonts w:ascii="Times New Roman"/>
          <w:b w:val="false"/>
          <w:i w:val="false"/>
          <w:color w:val="000000"/>
          <w:sz w:val="28"/>
        </w:rPr>
        <w:t>
- 
</w:t>
      </w:r>
      <w:r>
        <w:rPr>
          <w:rFonts w:ascii="Times New Roman"/>
          <w:b/>
          <w:i w:val="false"/>
          <w:color w:val="000000"/>
          <w:sz w:val="28"/>
        </w:rPr>
        <w:t>
"Производство национальных фильмов"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1120423 тысячи тенге (один миллиард сто двадцать миллионов четыреста двадцать три тысячи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33 Закона Республики Казахстан от 24 декабря 1996 года N 56-1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развитие национальной кинематографии, удовлетворение духовных, культурно-эстетических потребностей населения республики, укрепление международного имиджа национальных фильмов.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развития национального киноискусства путем создания кинопроизведений различных видов и жанров, отражающих историю, современную жизнь и перспективы развития государства, общества и личности;
</w:t>
      </w:r>
    </w:p>
    <w:p>
      <w:pPr>
        <w:spacing w:after="0"/>
        <w:ind w:left="0"/>
        <w:jc w:val="both"/>
      </w:pPr>
      <w:r>
        <w:rPr>
          <w:rFonts w:ascii="Times New Roman"/>
          <w:b w:val="false"/>
          <w:i w:val="false"/>
          <w:color w:val="000000"/>
          <w:sz w:val="28"/>
        </w:rPr>
        <w:t>
      освоение тем кинематографии, ориентированных на гуманистические идеалы, нравственность и патриотизм, отображение глубоких философско-духовных основ и ценностей, выработанных в ходе многовековой истории казахского народа;
</w:t>
      </w:r>
    </w:p>
    <w:p>
      <w:pPr>
        <w:spacing w:after="0"/>
        <w:ind w:left="0"/>
        <w:jc w:val="both"/>
      </w:pPr>
      <w:r>
        <w:rPr>
          <w:rFonts w:ascii="Times New Roman"/>
          <w:b w:val="false"/>
          <w:i w:val="false"/>
          <w:color w:val="000000"/>
          <w:sz w:val="28"/>
        </w:rPr>
        <w:t>
      отображение средствами документального, художественного, анимационного кино современных достижений казахстанского народа в социально-общественной, политической, экономической, культурной жизни;
</w:t>
      </w:r>
    </w:p>
    <w:p>
      <w:pPr>
        <w:spacing w:after="0"/>
        <w:ind w:left="0"/>
        <w:jc w:val="both"/>
      </w:pPr>
      <w:r>
        <w:rPr>
          <w:rFonts w:ascii="Times New Roman"/>
          <w:b w:val="false"/>
          <w:i w:val="false"/>
          <w:color w:val="000000"/>
          <w:sz w:val="28"/>
        </w:rPr>
        <w:t>
      консолидация и объединение творческой интеллигенции для создания кинопроизведений, воссоздающих образ Современника с жизнеутверждающей позицией.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961"/>
        <w:gridCol w:w="957"/>
        <w:gridCol w:w="2745"/>
        <w:gridCol w:w="3948"/>
        <w:gridCol w:w="2061"/>
        <w:gridCol w:w="2668"/>
      </w:tblGrid>
      <w:tr>
        <w:trPr>
          <w:trHeight w:val="90" w:hRule="atLeast"/>
        </w:trPr>
        <w:tc>
          <w:tcPr>
            <w:tcW w:w="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w:t>
            </w:r>
          </w:p>
          <w:p>
            <w:pPr>
              <w:spacing w:after="20"/>
              <w:ind w:left="20"/>
              <w:jc w:val="both"/>
            </w:pPr>
            <w:r>
              <w:rPr>
                <w:rFonts w:ascii="Times New Roman"/>
                <w:b w:val="false"/>
                <w:i w:val="false"/>
                <w:color w:val="000000"/>
                <w:sz w:val="20"/>
              </w:rPr>
              <w:t>
национальных
</w:t>
            </w:r>
          </w:p>
          <w:p>
            <w:pPr>
              <w:spacing w:after="20"/>
              <w:ind w:left="20"/>
              <w:jc w:val="both"/>
            </w:pPr>
            <w:r>
              <w:rPr>
                <w:rFonts w:ascii="Times New Roman"/>
                <w:b w:val="false"/>
                <w:i w:val="false"/>
                <w:color w:val="000000"/>
                <w:sz w:val="20"/>
              </w:rPr>
              <w:t>
фильмов
</w:t>
            </w:r>
          </w:p>
          <w:p>
            <w:pPr>
              <w:spacing w:after="20"/>
              <w:ind w:left="20"/>
              <w:jc w:val="both"/>
            </w:pP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перехо-
</w:t>
            </w:r>
          </w:p>
          <w:p>
            <w:pPr>
              <w:spacing w:after="20"/>
              <w:ind w:left="20"/>
              <w:jc w:val="both"/>
            </w:pPr>
            <w:r>
              <w:rPr>
                <w:rFonts w:ascii="Times New Roman"/>
                <w:b w:val="false"/>
                <w:i w:val="false"/>
                <w:color w:val="000000"/>
                <w:sz w:val="20"/>
              </w:rPr>
              <w:t>
дящих художественных
</w:t>
            </w:r>
          </w:p>
          <w:p>
            <w:pPr>
              <w:spacing w:after="20"/>
              <w:ind w:left="20"/>
              <w:jc w:val="both"/>
            </w:pPr>
            <w:r>
              <w:rPr>
                <w:rFonts w:ascii="Times New Roman"/>
                <w:b w:val="false"/>
                <w:i w:val="false"/>
                <w:color w:val="000000"/>
                <w:sz w:val="20"/>
              </w:rPr>
              <w:t>
фильмов:
</w:t>
            </w:r>
          </w:p>
          <w:p>
            <w:pPr>
              <w:spacing w:after="20"/>
              <w:ind w:left="20"/>
              <w:jc w:val="both"/>
            </w:pPr>
            <w:r>
              <w:rPr>
                <w:rFonts w:ascii="Times New Roman"/>
                <w:b w:val="false"/>
                <w:i w:val="false"/>
                <w:color w:val="000000"/>
                <w:sz w:val="20"/>
              </w:rPr>
              <w:t>
"Меч Махамбета",
</w:t>
            </w:r>
          </w:p>
          <w:p>
            <w:pPr>
              <w:spacing w:after="20"/>
              <w:ind w:left="20"/>
              <w:jc w:val="both"/>
            </w:pPr>
            <w:r>
              <w:rPr>
                <w:rFonts w:ascii="Times New Roman"/>
                <w:b w:val="false"/>
                <w:i w:val="false"/>
                <w:color w:val="000000"/>
                <w:sz w:val="20"/>
              </w:rPr>
              <w:t>
"Мустафа Шокай",
</w:t>
            </w:r>
          </w:p>
          <w:p>
            <w:pPr>
              <w:spacing w:after="20"/>
              <w:ind w:left="20"/>
              <w:jc w:val="both"/>
            </w:pPr>
            <w:r>
              <w:rPr>
                <w:rFonts w:ascii="Times New Roman"/>
                <w:b w:val="false"/>
                <w:i w:val="false"/>
                <w:color w:val="000000"/>
                <w:sz w:val="20"/>
              </w:rPr>
              <w:t>
"Баллада забытых
</w:t>
            </w:r>
          </w:p>
          <w:p>
            <w:pPr>
              <w:spacing w:after="20"/>
              <w:ind w:left="20"/>
              <w:jc w:val="both"/>
            </w:pPr>
            <w:r>
              <w:rPr>
                <w:rFonts w:ascii="Times New Roman"/>
                <w:b w:val="false"/>
                <w:i w:val="false"/>
                <w:color w:val="000000"/>
                <w:sz w:val="20"/>
              </w:rPr>
              <w:t>
лет", "Ангелочек",
</w:t>
            </w:r>
          </w:p>
          <w:p>
            <w:pPr>
              <w:spacing w:after="20"/>
              <w:ind w:left="20"/>
              <w:jc w:val="both"/>
            </w:pPr>
            <w:r>
              <w:rPr>
                <w:rFonts w:ascii="Times New Roman"/>
                <w:b w:val="false"/>
                <w:i w:val="false"/>
                <w:color w:val="000000"/>
                <w:sz w:val="20"/>
              </w:rPr>
              <w:t>
комедия "Ауылым",
</w:t>
            </w:r>
          </w:p>
          <w:p>
            <w:pPr>
              <w:spacing w:after="20"/>
              <w:ind w:left="20"/>
              <w:jc w:val="both"/>
            </w:pPr>
            <w:r>
              <w:rPr>
                <w:rFonts w:ascii="Times New Roman"/>
                <w:b w:val="false"/>
                <w:i w:val="false"/>
                <w:color w:val="000000"/>
                <w:sz w:val="20"/>
              </w:rPr>
              <w:t>
"Час волка".
</w:t>
            </w:r>
          </w:p>
          <w:p>
            <w:pPr>
              <w:spacing w:after="20"/>
              <w:ind w:left="20"/>
              <w:jc w:val="both"/>
            </w:pPr>
            <w:r>
              <w:rPr>
                <w:rFonts w:ascii="Times New Roman"/>
                <w:b w:val="false"/>
                <w:i w:val="false"/>
                <w:color w:val="000000"/>
                <w:sz w:val="20"/>
              </w:rPr>
              <w:t>
Производство
</w:t>
            </w:r>
          </w:p>
          <w:p>
            <w:pPr>
              <w:spacing w:after="20"/>
              <w:ind w:left="20"/>
              <w:jc w:val="both"/>
            </w:pPr>
            <w:r>
              <w:rPr>
                <w:rFonts w:ascii="Times New Roman"/>
                <w:b w:val="false"/>
                <w:i w:val="false"/>
                <w:color w:val="000000"/>
                <w:sz w:val="20"/>
              </w:rPr>
              <w:t>
художественных,
</w:t>
            </w:r>
          </w:p>
          <w:p>
            <w:pPr>
              <w:spacing w:after="20"/>
              <w:ind w:left="20"/>
              <w:jc w:val="both"/>
            </w:pPr>
            <w:r>
              <w:rPr>
                <w:rFonts w:ascii="Times New Roman"/>
                <w:b w:val="false"/>
                <w:i w:val="false"/>
                <w:color w:val="000000"/>
                <w:sz w:val="20"/>
              </w:rPr>
              <w:t>
документальных
</w:t>
            </w:r>
          </w:p>
          <w:p>
            <w:pPr>
              <w:spacing w:after="20"/>
              <w:ind w:left="20"/>
              <w:jc w:val="both"/>
            </w:pPr>
            <w:r>
              <w:rPr>
                <w:rFonts w:ascii="Times New Roman"/>
                <w:b w:val="false"/>
                <w:i w:val="false"/>
                <w:color w:val="000000"/>
                <w:sz w:val="20"/>
              </w:rPr>
              <w:t>
и анимационных
</w:t>
            </w:r>
          </w:p>
          <w:p>
            <w:pPr>
              <w:spacing w:after="20"/>
              <w:ind w:left="20"/>
              <w:jc w:val="both"/>
            </w:pPr>
            <w:r>
              <w:rPr>
                <w:rFonts w:ascii="Times New Roman"/>
                <w:b w:val="false"/>
                <w:i w:val="false"/>
                <w:color w:val="000000"/>
                <w:sz w:val="20"/>
              </w:rPr>
              <w:t>
(мультипликационных)
</w:t>
            </w:r>
          </w:p>
          <w:p>
            <w:pPr>
              <w:spacing w:after="20"/>
              <w:ind w:left="20"/>
              <w:jc w:val="both"/>
            </w:pPr>
            <w:r>
              <w:rPr>
                <w:rFonts w:ascii="Times New Roman"/>
                <w:b w:val="false"/>
                <w:i w:val="false"/>
                <w:color w:val="000000"/>
                <w:sz w:val="20"/>
              </w:rPr>
              <w:t>
фильмов, фильмов -
</w:t>
            </w:r>
          </w:p>
          <w:p>
            <w:pPr>
              <w:spacing w:after="20"/>
              <w:ind w:left="20"/>
              <w:jc w:val="both"/>
            </w:pPr>
            <w:r>
              <w:rPr>
                <w:rFonts w:ascii="Times New Roman"/>
                <w:b w:val="false"/>
                <w:i w:val="false"/>
                <w:color w:val="000000"/>
                <w:sz w:val="20"/>
              </w:rPr>
              <w:t>
дебютов в
</w:t>
            </w:r>
          </w:p>
          <w:p>
            <w:pPr>
              <w:spacing w:after="20"/>
              <w:ind w:left="20"/>
              <w:jc w:val="both"/>
            </w:pPr>
            <w:r>
              <w:rPr>
                <w:rFonts w:ascii="Times New Roman"/>
                <w:b w:val="false"/>
                <w:i w:val="false"/>
                <w:color w:val="000000"/>
                <w:sz w:val="20"/>
              </w:rPr>
              <w:t>
соответствии с
</w:t>
            </w:r>
          </w:p>
          <w:p>
            <w:pPr>
              <w:spacing w:after="20"/>
              <w:ind w:left="20"/>
              <w:jc w:val="both"/>
            </w:pPr>
            <w:r>
              <w:rPr>
                <w:rFonts w:ascii="Times New Roman"/>
                <w:b w:val="false"/>
                <w:i w:val="false"/>
                <w:color w:val="000000"/>
                <w:sz w:val="20"/>
              </w:rPr>
              <w:t>
Тематическим планом,
</w:t>
            </w:r>
          </w:p>
          <w:p>
            <w:pPr>
              <w:spacing w:after="20"/>
              <w:ind w:left="20"/>
              <w:jc w:val="both"/>
            </w:pPr>
            <w:r>
              <w:rPr>
                <w:rFonts w:ascii="Times New Roman"/>
                <w:b w:val="false"/>
                <w:i w:val="false"/>
                <w:color w:val="000000"/>
                <w:sz w:val="20"/>
              </w:rPr>
              <w:t>
утвержденным
</w:t>
            </w:r>
          </w:p>
          <w:p>
            <w:pPr>
              <w:spacing w:after="20"/>
              <w:ind w:left="20"/>
              <w:jc w:val="both"/>
            </w:pPr>
            <w:r>
              <w:rPr>
                <w:rFonts w:ascii="Times New Roman"/>
                <w:b w:val="false"/>
                <w:i w:val="false"/>
                <w:color w:val="000000"/>
                <w:sz w:val="20"/>
              </w:rPr>
              <w:t>
приказом Министра
</w:t>
            </w:r>
          </w:p>
          <w:p>
            <w:pPr>
              <w:spacing w:after="20"/>
              <w:ind w:left="20"/>
              <w:jc w:val="both"/>
            </w:pPr>
            <w:r>
              <w:rPr>
                <w:rFonts w:ascii="Times New Roman"/>
                <w:b w:val="false"/>
                <w:i w:val="false"/>
                <w:color w:val="000000"/>
                <w:sz w:val="20"/>
              </w:rPr>
              <w:t>
культуры и информа-
</w:t>
            </w:r>
          </w:p>
          <w:p>
            <w:pPr>
              <w:spacing w:after="20"/>
              <w:ind w:left="20"/>
              <w:jc w:val="both"/>
            </w:pPr>
            <w:r>
              <w:rPr>
                <w:rFonts w:ascii="Times New Roman"/>
                <w:b w:val="false"/>
                <w:i w:val="false"/>
                <w:color w:val="000000"/>
                <w:sz w:val="20"/>
              </w:rPr>
              <w:t>
ции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Обеспечение непре-
</w:t>
            </w:r>
          </w:p>
          <w:p>
            <w:pPr>
              <w:spacing w:after="20"/>
              <w:ind w:left="20"/>
              <w:jc w:val="both"/>
            </w:pPr>
            <w:r>
              <w:rPr>
                <w:rFonts w:ascii="Times New Roman"/>
                <w:b w:val="false"/>
                <w:i w:val="false"/>
                <w:color w:val="000000"/>
                <w:sz w:val="20"/>
              </w:rPr>
              <w:t>
рывного кинотехноло-
</w:t>
            </w:r>
          </w:p>
          <w:p>
            <w:pPr>
              <w:spacing w:after="20"/>
              <w:ind w:left="20"/>
              <w:jc w:val="both"/>
            </w:pPr>
            <w:r>
              <w:rPr>
                <w:rFonts w:ascii="Times New Roman"/>
                <w:b w:val="false"/>
                <w:i w:val="false"/>
                <w:color w:val="000000"/>
                <w:sz w:val="20"/>
              </w:rPr>
              <w:t>
гического процесса
</w:t>
            </w:r>
          </w:p>
          <w:p>
            <w:pPr>
              <w:spacing w:after="20"/>
              <w:ind w:left="20"/>
              <w:jc w:val="both"/>
            </w:pPr>
            <w:r>
              <w:rPr>
                <w:rFonts w:ascii="Times New Roman"/>
                <w:b w:val="false"/>
                <w:i w:val="false"/>
                <w:color w:val="000000"/>
                <w:sz w:val="20"/>
              </w:rPr>
              <w:t>
- закупка и
</w:t>
            </w:r>
          </w:p>
          <w:p>
            <w:pPr>
              <w:spacing w:after="20"/>
              <w:ind w:left="20"/>
              <w:jc w:val="both"/>
            </w:pPr>
            <w:r>
              <w:rPr>
                <w:rFonts w:ascii="Times New Roman"/>
                <w:b w:val="false"/>
                <w:i w:val="false"/>
                <w:color w:val="000000"/>
                <w:sz w:val="20"/>
              </w:rPr>
              <w:t>
использование сырья
</w:t>
            </w:r>
          </w:p>
          <w:p>
            <w:pPr>
              <w:spacing w:after="20"/>
              <w:ind w:left="20"/>
              <w:jc w:val="both"/>
            </w:pPr>
            <w:r>
              <w:rPr>
                <w:rFonts w:ascii="Times New Roman"/>
                <w:b w:val="false"/>
                <w:i w:val="false"/>
                <w:color w:val="000000"/>
                <w:sz w:val="20"/>
              </w:rPr>
              <w:t>
и материалов для
</w:t>
            </w:r>
          </w:p>
          <w:p>
            <w:pPr>
              <w:spacing w:after="20"/>
              <w:ind w:left="20"/>
              <w:jc w:val="both"/>
            </w:pPr>
            <w:r>
              <w:rPr>
                <w:rFonts w:ascii="Times New Roman"/>
                <w:b w:val="false"/>
                <w:i w:val="false"/>
                <w:color w:val="000000"/>
                <w:sz w:val="20"/>
              </w:rPr>
              <w:t>
съемок, проявки,
</w:t>
            </w:r>
          </w:p>
          <w:p>
            <w:pPr>
              <w:spacing w:after="20"/>
              <w:ind w:left="20"/>
              <w:jc w:val="both"/>
            </w:pPr>
            <w:r>
              <w:rPr>
                <w:rFonts w:ascii="Times New Roman"/>
                <w:b w:val="false"/>
                <w:i w:val="false"/>
                <w:color w:val="000000"/>
                <w:sz w:val="20"/>
              </w:rPr>
              <w:t>
печати фильмовых
</w:t>
            </w:r>
          </w:p>
          <w:p>
            <w:pPr>
              <w:spacing w:after="20"/>
              <w:ind w:left="20"/>
              <w:jc w:val="both"/>
            </w:pPr>
            <w:r>
              <w:rPr>
                <w:rFonts w:ascii="Times New Roman"/>
                <w:b w:val="false"/>
                <w:i w:val="false"/>
                <w:color w:val="000000"/>
                <w:sz w:val="20"/>
              </w:rPr>
              <w:t>
материалов, а также
</w:t>
            </w:r>
          </w:p>
          <w:p>
            <w:pPr>
              <w:spacing w:after="20"/>
              <w:ind w:left="20"/>
              <w:jc w:val="both"/>
            </w:pPr>
            <w:r>
              <w:rPr>
                <w:rFonts w:ascii="Times New Roman"/>
                <w:b w:val="false"/>
                <w:i w:val="false"/>
                <w:color w:val="000000"/>
                <w:sz w:val="20"/>
              </w:rPr>
              <w:t>
для обеспечения 
</w:t>
            </w:r>
          </w:p>
          <w:p>
            <w:pPr>
              <w:spacing w:after="20"/>
              <w:ind w:left="20"/>
              <w:jc w:val="both"/>
            </w:pPr>
            <w:r>
              <w:rPr>
                <w:rFonts w:ascii="Times New Roman"/>
                <w:b w:val="false"/>
                <w:i w:val="false"/>
                <w:color w:val="000000"/>
                <w:sz w:val="20"/>
              </w:rPr>
              <w:t>
хранения исходных
</w:t>
            </w:r>
          </w:p>
          <w:p>
            <w:pPr>
              <w:spacing w:after="20"/>
              <w:ind w:left="20"/>
              <w:jc w:val="both"/>
            </w:pPr>
            <w:r>
              <w:rPr>
                <w:rFonts w:ascii="Times New Roman"/>
                <w:b w:val="false"/>
                <w:i w:val="false"/>
                <w:color w:val="000000"/>
                <w:sz w:val="20"/>
              </w:rPr>
              <w:t>
фильмовых материалов
</w:t>
            </w:r>
          </w:p>
          <w:p>
            <w:pPr>
              <w:spacing w:after="20"/>
              <w:ind w:left="20"/>
              <w:jc w:val="both"/>
            </w:pPr>
            <w:r>
              <w:rPr>
                <w:rFonts w:ascii="Times New Roman"/>
                <w:b w:val="false"/>
                <w:i w:val="false"/>
                <w:color w:val="000000"/>
                <w:sz w:val="20"/>
              </w:rPr>
              <w:t>
и фильмокопий.
</w:t>
            </w:r>
          </w:p>
          <w:p>
            <w:pPr>
              <w:spacing w:after="20"/>
              <w:ind w:left="20"/>
              <w:jc w:val="both"/>
            </w:pPr>
            <w:r>
              <w:rPr>
                <w:rFonts w:ascii="Times New Roman"/>
                <w:b w:val="false"/>
                <w:i w:val="false"/>
                <w:color w:val="000000"/>
                <w:sz w:val="20"/>
              </w:rPr>
              <w:t>
Дубляж фильмов.
</w:t>
            </w:r>
          </w:p>
          <w:p>
            <w:pPr>
              <w:spacing w:after="20"/>
              <w:ind w:left="20"/>
              <w:jc w:val="both"/>
            </w:pPr>
            <w:r>
              <w:rPr>
                <w:rFonts w:ascii="Times New Roman"/>
                <w:b w:val="false"/>
                <w:i w:val="false"/>
                <w:color w:val="000000"/>
                <w:sz w:val="20"/>
              </w:rPr>
              <w:t>
Формирование
</w:t>
            </w:r>
          </w:p>
          <w:p>
            <w:pPr>
              <w:spacing w:after="20"/>
              <w:ind w:left="20"/>
              <w:jc w:val="both"/>
            </w:pPr>
            <w:r>
              <w:rPr>
                <w:rFonts w:ascii="Times New Roman"/>
                <w:b w:val="false"/>
                <w:i w:val="false"/>
                <w:color w:val="000000"/>
                <w:sz w:val="20"/>
              </w:rPr>
              <w:t>
сценарного резерва.
</w:t>
            </w:r>
          </w:p>
          <w:p>
            <w:pPr>
              <w:spacing w:after="20"/>
              <w:ind w:left="20"/>
              <w:jc w:val="both"/>
            </w:pPr>
            <w:r>
              <w:rPr>
                <w:rFonts w:ascii="Times New Roman"/>
                <w:b w:val="false"/>
                <w:i w:val="false"/>
                <w:color w:val="000000"/>
                <w:sz w:val="20"/>
              </w:rPr>
              <w:t>
Хранение националь-
</w:t>
            </w:r>
          </w:p>
          <w:p>
            <w:pPr>
              <w:spacing w:after="20"/>
              <w:ind w:left="20"/>
              <w:jc w:val="both"/>
            </w:pPr>
            <w:r>
              <w:rPr>
                <w:rFonts w:ascii="Times New Roman"/>
                <w:b w:val="false"/>
                <w:i w:val="false"/>
                <w:color w:val="000000"/>
                <w:sz w:val="20"/>
              </w:rPr>
              <w:t>
ных фильмов.
</w:t>
            </w:r>
          </w:p>
          <w:p>
            <w:pPr>
              <w:spacing w:after="20"/>
              <w:ind w:left="20"/>
              <w:jc w:val="both"/>
            </w:pPr>
            <w:r>
              <w:rPr>
                <w:rFonts w:ascii="Times New Roman"/>
                <w:b w:val="false"/>
                <w:i w:val="false"/>
                <w:color w:val="000000"/>
                <w:sz w:val="20"/>
              </w:rPr>
              <w:t>
Тиражирование и
</w:t>
            </w:r>
          </w:p>
          <w:p>
            <w:pPr>
              <w:spacing w:after="20"/>
              <w:ind w:left="20"/>
              <w:jc w:val="both"/>
            </w:pPr>
            <w:r>
              <w:rPr>
                <w:rFonts w:ascii="Times New Roman"/>
                <w:b w:val="false"/>
                <w:i w:val="false"/>
                <w:color w:val="000000"/>
                <w:sz w:val="20"/>
              </w:rPr>
              <w:t>
дистрибьюция
</w:t>
            </w:r>
          </w:p>
          <w:p>
            <w:pPr>
              <w:spacing w:after="20"/>
              <w:ind w:left="20"/>
              <w:jc w:val="both"/>
            </w:pPr>
            <w:r>
              <w:rPr>
                <w:rFonts w:ascii="Times New Roman"/>
                <w:b w:val="false"/>
                <w:i w:val="false"/>
                <w:color w:val="000000"/>
                <w:sz w:val="20"/>
              </w:rPr>
              <w:t>
национальных фильмов
</w:t>
            </w:r>
          </w:p>
          <w:p>
            <w:pPr>
              <w:spacing w:after="20"/>
              <w:ind w:left="20"/>
              <w:jc w:val="both"/>
            </w:pPr>
            <w:r>
              <w:rPr>
                <w:rFonts w:ascii="Times New Roman"/>
                <w:b w:val="false"/>
                <w:i w:val="false"/>
                <w:color w:val="000000"/>
                <w:sz w:val="20"/>
              </w:rPr>
              <w:t>
- печать необходимо-
</w:t>
            </w:r>
          </w:p>
          <w:p>
            <w:pPr>
              <w:spacing w:after="20"/>
              <w:ind w:left="20"/>
              <w:jc w:val="both"/>
            </w:pPr>
            <w:r>
              <w:rPr>
                <w:rFonts w:ascii="Times New Roman"/>
                <w:b w:val="false"/>
                <w:i w:val="false"/>
                <w:color w:val="000000"/>
                <w:sz w:val="20"/>
              </w:rPr>
              <w:t>
го количества копий
</w:t>
            </w:r>
          </w:p>
          <w:p>
            <w:pPr>
              <w:spacing w:after="20"/>
              <w:ind w:left="20"/>
              <w:jc w:val="both"/>
            </w:pPr>
            <w:r>
              <w:rPr>
                <w:rFonts w:ascii="Times New Roman"/>
                <w:b w:val="false"/>
                <w:i w:val="false"/>
                <w:color w:val="000000"/>
                <w:sz w:val="20"/>
              </w:rPr>
              <w:t>
фильмов, выпускаемых
</w:t>
            </w:r>
          </w:p>
          <w:p>
            <w:pPr>
              <w:spacing w:after="20"/>
              <w:ind w:left="20"/>
              <w:jc w:val="both"/>
            </w:pPr>
            <w:r>
              <w:rPr>
                <w:rFonts w:ascii="Times New Roman"/>
                <w:b w:val="false"/>
                <w:i w:val="false"/>
                <w:color w:val="000000"/>
                <w:sz w:val="20"/>
              </w:rPr>
              <w:t>
в прокат и на
</w:t>
            </w:r>
          </w:p>
          <w:p>
            <w:pPr>
              <w:spacing w:after="20"/>
              <w:ind w:left="20"/>
              <w:jc w:val="both"/>
            </w:pPr>
            <w:r>
              <w:rPr>
                <w:rFonts w:ascii="Times New Roman"/>
                <w:b w:val="false"/>
                <w:i w:val="false"/>
                <w:color w:val="000000"/>
                <w:sz w:val="20"/>
              </w:rPr>
              <w:t>
продажу.
</w:t>
            </w:r>
          </w:p>
          <w:p>
            <w:pPr>
              <w:spacing w:after="20"/>
              <w:ind w:left="20"/>
              <w:jc w:val="both"/>
            </w:pP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7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94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Увеличение фильмового фонда новыми фильмами, отражающими социально-экономическое развитие страны средствами кинематографии и направленных на реализацию государственной политики Казахстана в сфере культуры.
</w:t>
      </w:r>
    </w:p>
    <w:p>
      <w:pPr>
        <w:spacing w:after="0"/>
        <w:ind w:left="0"/>
        <w:jc w:val="both"/>
      </w:pPr>
      <w:r>
        <w:rPr>
          <w:rFonts w:ascii="Times New Roman"/>
          <w:b w:val="false"/>
          <w:i w:val="false"/>
          <w:color w:val="000000"/>
          <w:sz w:val="28"/>
        </w:rPr>
        <w:t>
      Продолжение работы по производству 6 переходящих художественных фильмов, включающих произведения на историческую тематику, экранизация классической казахской литературы и фильмы на современную тематику.
</w:t>
      </w:r>
    </w:p>
    <w:p>
      <w:pPr>
        <w:spacing w:after="0"/>
        <w:ind w:left="0"/>
        <w:jc w:val="both"/>
      </w:pPr>
      <w:r>
        <w:rPr>
          <w:rFonts w:ascii="Times New Roman"/>
          <w:b w:val="false"/>
          <w:i w:val="false"/>
          <w:color w:val="000000"/>
          <w:sz w:val="28"/>
        </w:rPr>
        <w:t>
      Создание 9 документальных фильмов, воссоздающих средствами документального кино образ, истории жизни и деятельности выдающихся личностей сынов казахского народа, отражающих исторические события, имеющие непреходящее значение в истории становления суверенного Казахстана.
</w:t>
      </w:r>
    </w:p>
    <w:p>
      <w:pPr>
        <w:spacing w:after="0"/>
        <w:ind w:left="0"/>
        <w:jc w:val="both"/>
      </w:pPr>
      <w:r>
        <w:rPr>
          <w:rFonts w:ascii="Times New Roman"/>
          <w:b w:val="false"/>
          <w:i w:val="false"/>
          <w:color w:val="000000"/>
          <w:sz w:val="28"/>
        </w:rPr>
        <w:t>
      Создание 2-х фильмов-дебютов.
</w:t>
      </w:r>
    </w:p>
    <w:p>
      <w:pPr>
        <w:spacing w:after="0"/>
        <w:ind w:left="0"/>
        <w:jc w:val="both"/>
      </w:pPr>
      <w:r>
        <w:rPr>
          <w:rFonts w:ascii="Times New Roman"/>
          <w:b w:val="false"/>
          <w:i w:val="false"/>
          <w:color w:val="000000"/>
          <w:sz w:val="28"/>
        </w:rPr>
        <w:t>
      Создание 3-х анимационных фильмов, для детей и юношества, воспитывающих молодое поколение в духе патриотизма, гуманистических идеалов и ценностей, выработанных казахским народом в ходе многовековой истории.
</w:t>
      </w:r>
    </w:p>
    <w:p>
      <w:pPr>
        <w:spacing w:after="0"/>
        <w:ind w:left="0"/>
        <w:jc w:val="both"/>
      </w:pPr>
      <w:r>
        <w:rPr>
          <w:rFonts w:ascii="Times New Roman"/>
          <w:b w:val="false"/>
          <w:i w:val="false"/>
          <w:color w:val="000000"/>
          <w:sz w:val="28"/>
        </w:rPr>
        <w:t>
      Конечный результат:
</w:t>
      </w:r>
    </w:p>
    <w:p>
      <w:pPr>
        <w:spacing w:after="0"/>
        <w:ind w:left="0"/>
        <w:jc w:val="both"/>
      </w:pPr>
      <w:r>
        <w:rPr>
          <w:rFonts w:ascii="Times New Roman"/>
          <w:b w:val="false"/>
          <w:i w:val="false"/>
          <w:color w:val="000000"/>
          <w:sz w:val="28"/>
        </w:rPr>
        <w:t>
      Повышение роли национальных фильмов в идеологическом воспитании населения Республики. Повышение культурного уровня населения, продвижение средствами кинематографии имиджевой политики государства на международной арене.
</w:t>
      </w:r>
    </w:p>
    <w:p>
      <w:pPr>
        <w:spacing w:after="0"/>
        <w:ind w:left="0"/>
        <w:jc w:val="both"/>
      </w:pPr>
      <w:r>
        <w:rPr>
          <w:rFonts w:ascii="Times New Roman"/>
          <w:b w:val="false"/>
          <w:i w:val="false"/>
          <w:color w:val="000000"/>
          <w:sz w:val="28"/>
        </w:rPr>
        <w:t>
      Финансово-экономический результат: Средняя стоимость производства художественного фильма 154 500,0 тыс. тенге, средняя стоимость производства документального фильма 3300,0 тыс. тенге, средняя стоимость производства анимационного фильма 10 000,0 тыс. тенге, средняя стоимость производства фильма-дебюта 20 000,0 тыс. тенге.
</w:t>
      </w:r>
    </w:p>
    <w:p>
      <w:pPr>
        <w:spacing w:after="0"/>
        <w:ind w:left="0"/>
        <w:jc w:val="both"/>
      </w:pPr>
      <w:r>
        <w:rPr>
          <w:rFonts w:ascii="Times New Roman"/>
          <w:b w:val="false"/>
          <w:i w:val="false"/>
          <w:color w:val="000000"/>
          <w:sz w:val="28"/>
        </w:rPr>
        <w:t>
      Своевременность: Своевременное исполнение государственного заказа по производству национальных фильмов согласно тематическому плану.
</w:t>
      </w:r>
    </w:p>
    <w:p>
      <w:pPr>
        <w:spacing w:after="0"/>
        <w:ind w:left="0"/>
        <w:jc w:val="both"/>
      </w:pPr>
      <w:r>
        <w:rPr>
          <w:rFonts w:ascii="Times New Roman"/>
          <w:b w:val="false"/>
          <w:i w:val="false"/>
          <w:color w:val="000000"/>
          <w:sz w:val="28"/>
        </w:rPr>
        <w:t>
      Качество: Участие в международных фестивалях, кинофестивалях и конкурсах.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72-22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010 
</w:t>
      </w:r>
      <w:r>
        <w:rPr>
          <w:rFonts w:ascii="Times New Roman"/>
          <w:b w:val="false"/>
          <w:i w:val="false"/>
          <w:color w:val="000000"/>
          <w:sz w:val="28"/>
        </w:rPr>
        <w:t>
- 
</w:t>
      </w:r>
      <w:r>
        <w:rPr>
          <w:rFonts w:ascii="Times New Roman"/>
          <w:b/>
          <w:i w:val="false"/>
          <w:color w:val="000000"/>
          <w:sz w:val="28"/>
        </w:rPr>
        <w:t>
"Обеспечение сохранности архивного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290034 тысячи тенге (двести девяносто миллионов тридцать четыре тысячи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1998 года "О национальном архивном фонде и архивах",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декабря 2004 года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октября 1999 года N 1538 "Об утверждении Положения о Национальном архивном фонде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мая 2002 года N 578 "Об утверждении Положения о Государственном страховом фонде копий документов",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апреля 2004 г. N 445 "О создании государственных учреждений Комитета по управлению архивами и документацией Министерства культуры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марта 2005 г. N 183 "О создании государственного учреждения "Национальный центр археографии и источниковедения Комитета информации и архивов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2005 года N 214 "Об утверждении лимита штатной численности государственных учреждений, подведомственным центральным исполнительным органам".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сохранности историко-документального наследия народа Казахстана и его использования в целях развития науки, культуры, удовлетворения запросов государства.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пополнение, обеспечение сохранности, государственный учет и специальное использование документов Национального архивного фонда Республики Казахстан, ведение научно-исследовательской и научно-методической работы в области архивного дела, документоведения с управленческой, аудиовизуальной и научно-технической документацией.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018"/>
        <w:gridCol w:w="1018"/>
        <w:gridCol w:w="2589"/>
        <w:gridCol w:w="4203"/>
        <w:gridCol w:w="2051"/>
        <w:gridCol w:w="2570"/>
      </w:tblGrid>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мы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сохранности
</w:t>
            </w:r>
          </w:p>
          <w:p>
            <w:pPr>
              <w:spacing w:after="20"/>
              <w:ind w:left="20"/>
              <w:jc w:val="both"/>
            </w:pPr>
            <w:r>
              <w:rPr>
                <w:rFonts w:ascii="Times New Roman"/>
                <w:b w:val="false"/>
                <w:i w:val="false"/>
                <w:color w:val="000000"/>
                <w:sz w:val="20"/>
              </w:rPr>
              <w:t>
архивного
</w:t>
            </w:r>
          </w:p>
          <w:p>
            <w:pPr>
              <w:spacing w:after="20"/>
              <w:ind w:left="20"/>
              <w:jc w:val="both"/>
            </w:pPr>
            <w:r>
              <w:rPr>
                <w:rFonts w:ascii="Times New Roman"/>
                <w:b w:val="false"/>
                <w:i w:val="false"/>
                <w:color w:val="000000"/>
                <w:sz w:val="20"/>
              </w:rPr>
              <w:t>
фонда
</w:t>
            </w:r>
          </w:p>
          <w:p>
            <w:pPr>
              <w:spacing w:after="20"/>
              <w:ind w:left="20"/>
              <w:jc w:val="both"/>
            </w:pP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сохранности
</w:t>
            </w:r>
          </w:p>
          <w:p>
            <w:pPr>
              <w:spacing w:after="20"/>
              <w:ind w:left="20"/>
              <w:jc w:val="both"/>
            </w:pPr>
            <w:r>
              <w:rPr>
                <w:rFonts w:ascii="Times New Roman"/>
                <w:b w:val="false"/>
                <w:i w:val="false"/>
                <w:color w:val="000000"/>
                <w:sz w:val="20"/>
              </w:rPr>
              <w:t>
архивных
</w:t>
            </w:r>
          </w:p>
          <w:p>
            <w:pPr>
              <w:spacing w:after="20"/>
              <w:ind w:left="20"/>
              <w:jc w:val="both"/>
            </w:pPr>
            <w:r>
              <w:rPr>
                <w:rFonts w:ascii="Times New Roman"/>
                <w:b w:val="false"/>
                <w:i w:val="false"/>
                <w:color w:val="000000"/>
                <w:sz w:val="20"/>
              </w:rPr>
              <w:t>
документов
</w:t>
            </w:r>
          </w:p>
          <w:p>
            <w:pPr>
              <w:spacing w:after="20"/>
              <w:ind w:left="20"/>
              <w:jc w:val="both"/>
            </w:pPr>
            <w:r>
              <w:rPr>
                <w:rFonts w:ascii="Times New Roman"/>
                <w:b w:val="false"/>
                <w:i w:val="false"/>
                <w:color w:val="000000"/>
                <w:sz w:val="20"/>
              </w:rPr>
              <w:t>
</w:t>
            </w:r>
          </w:p>
        </w:tc>
        <w:tc>
          <w:tcPr>
            <w:tcW w:w="42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хранения
</w:t>
            </w:r>
          </w:p>
          <w:p>
            <w:pPr>
              <w:spacing w:after="20"/>
              <w:ind w:left="20"/>
              <w:jc w:val="both"/>
            </w:pPr>
            <w:r>
              <w:rPr>
                <w:rFonts w:ascii="Times New Roman"/>
                <w:b w:val="false"/>
                <w:i w:val="false"/>
                <w:color w:val="000000"/>
                <w:sz w:val="20"/>
              </w:rPr>
              <w:t>
документов Националь-
</w:t>
            </w:r>
          </w:p>
          <w:p>
            <w:pPr>
              <w:spacing w:after="20"/>
              <w:ind w:left="20"/>
              <w:jc w:val="both"/>
            </w:pPr>
            <w:r>
              <w:rPr>
                <w:rFonts w:ascii="Times New Roman"/>
                <w:b w:val="false"/>
                <w:i w:val="false"/>
                <w:color w:val="000000"/>
                <w:sz w:val="20"/>
              </w:rPr>
              <w:t>
ного архивного фонда
</w:t>
            </w:r>
          </w:p>
          <w:p>
            <w:pPr>
              <w:spacing w:after="20"/>
              <w:ind w:left="20"/>
              <w:jc w:val="both"/>
            </w:pPr>
            <w:r>
              <w:rPr>
                <w:rFonts w:ascii="Times New Roman"/>
                <w:b w:val="false"/>
                <w:i w:val="false"/>
                <w:color w:val="000000"/>
                <w:sz w:val="20"/>
              </w:rPr>
              <w:t>
Республики Казахста-
</w:t>
            </w:r>
          </w:p>
          <w:p>
            <w:pPr>
              <w:spacing w:after="20"/>
              <w:ind w:left="20"/>
              <w:jc w:val="both"/>
            </w:pPr>
            <w:r>
              <w:rPr>
                <w:rFonts w:ascii="Times New Roman"/>
                <w:b w:val="false"/>
                <w:i w:val="false"/>
                <w:color w:val="000000"/>
                <w:sz w:val="20"/>
              </w:rPr>
              <w:t>
на, отложившихся в
</w:t>
            </w:r>
          </w:p>
          <w:p>
            <w:pPr>
              <w:spacing w:after="20"/>
              <w:ind w:left="20"/>
              <w:jc w:val="both"/>
            </w:pPr>
            <w:r>
              <w:rPr>
                <w:rFonts w:ascii="Times New Roman"/>
                <w:b w:val="false"/>
                <w:i w:val="false"/>
                <w:color w:val="000000"/>
                <w:sz w:val="20"/>
              </w:rPr>
              <w:t>
деятельности цен-
</w:t>
            </w:r>
          </w:p>
          <w:p>
            <w:pPr>
              <w:spacing w:after="20"/>
              <w:ind w:left="20"/>
              <w:jc w:val="both"/>
            </w:pPr>
            <w:r>
              <w:rPr>
                <w:rFonts w:ascii="Times New Roman"/>
                <w:b w:val="false"/>
                <w:i w:val="false"/>
                <w:color w:val="000000"/>
                <w:sz w:val="20"/>
              </w:rPr>
              <w:t>
тральных законода-
</w:t>
            </w:r>
          </w:p>
          <w:p>
            <w:pPr>
              <w:spacing w:after="20"/>
              <w:ind w:left="20"/>
              <w:jc w:val="both"/>
            </w:pPr>
            <w:r>
              <w:rPr>
                <w:rFonts w:ascii="Times New Roman"/>
                <w:b w:val="false"/>
                <w:i w:val="false"/>
                <w:color w:val="000000"/>
                <w:sz w:val="20"/>
              </w:rPr>
              <w:t>
тельных, исполнитель-
</w:t>
            </w:r>
          </w:p>
          <w:p>
            <w:pPr>
              <w:spacing w:after="20"/>
              <w:ind w:left="20"/>
              <w:jc w:val="both"/>
            </w:pPr>
            <w:r>
              <w:rPr>
                <w:rFonts w:ascii="Times New Roman"/>
                <w:b w:val="false"/>
                <w:i w:val="false"/>
                <w:color w:val="000000"/>
                <w:sz w:val="20"/>
              </w:rPr>
              <w:t>
ных, судебных органов
</w:t>
            </w:r>
          </w:p>
          <w:p>
            <w:pPr>
              <w:spacing w:after="20"/>
              <w:ind w:left="20"/>
              <w:jc w:val="both"/>
            </w:pPr>
            <w:r>
              <w:rPr>
                <w:rFonts w:ascii="Times New Roman"/>
                <w:b w:val="false"/>
                <w:i w:val="false"/>
                <w:color w:val="000000"/>
                <w:sz w:val="20"/>
              </w:rPr>
              <w:t>
и других республикан-
</w:t>
            </w:r>
          </w:p>
          <w:p>
            <w:pPr>
              <w:spacing w:after="20"/>
              <w:ind w:left="20"/>
              <w:jc w:val="both"/>
            </w:pPr>
            <w:r>
              <w:rPr>
                <w:rFonts w:ascii="Times New Roman"/>
                <w:b w:val="false"/>
                <w:i w:val="false"/>
                <w:color w:val="000000"/>
                <w:sz w:val="20"/>
              </w:rPr>
              <w:t>
ских юридических лиц;
</w:t>
            </w:r>
          </w:p>
          <w:p>
            <w:pPr>
              <w:spacing w:after="20"/>
              <w:ind w:left="20"/>
              <w:jc w:val="both"/>
            </w:pPr>
            <w:r>
              <w:rPr>
                <w:rFonts w:ascii="Times New Roman"/>
                <w:b w:val="false"/>
                <w:i w:val="false"/>
                <w:color w:val="000000"/>
                <w:sz w:val="20"/>
              </w:rPr>
              <w:t>
организации специаль-
</w:t>
            </w:r>
          </w:p>
          <w:p>
            <w:pPr>
              <w:spacing w:after="20"/>
              <w:ind w:left="20"/>
              <w:jc w:val="both"/>
            </w:pPr>
            <w:r>
              <w:rPr>
                <w:rFonts w:ascii="Times New Roman"/>
                <w:b w:val="false"/>
                <w:i w:val="false"/>
                <w:color w:val="000000"/>
                <w:sz w:val="20"/>
              </w:rPr>
              <w:t>
ного использования,
</w:t>
            </w:r>
          </w:p>
          <w:p>
            <w:pPr>
              <w:spacing w:after="20"/>
              <w:ind w:left="20"/>
              <w:jc w:val="both"/>
            </w:pPr>
            <w:r>
              <w:rPr>
                <w:rFonts w:ascii="Times New Roman"/>
                <w:b w:val="false"/>
                <w:i w:val="false"/>
                <w:color w:val="000000"/>
                <w:sz w:val="20"/>
              </w:rPr>
              <w:t>
публикации и научной
</w:t>
            </w:r>
          </w:p>
          <w:p>
            <w:pPr>
              <w:spacing w:after="20"/>
              <w:ind w:left="20"/>
              <w:jc w:val="both"/>
            </w:pPr>
            <w:r>
              <w:rPr>
                <w:rFonts w:ascii="Times New Roman"/>
                <w:b w:val="false"/>
                <w:i w:val="false"/>
                <w:color w:val="000000"/>
                <w:sz w:val="20"/>
              </w:rPr>
              <w:t>
информации по доку-
</w:t>
            </w:r>
          </w:p>
          <w:p>
            <w:pPr>
              <w:spacing w:after="20"/>
              <w:ind w:left="20"/>
              <w:jc w:val="both"/>
            </w:pPr>
            <w:r>
              <w:rPr>
                <w:rFonts w:ascii="Times New Roman"/>
                <w:b w:val="false"/>
                <w:i w:val="false"/>
                <w:color w:val="000000"/>
                <w:sz w:val="20"/>
              </w:rPr>
              <w:t>
ментам своего профиля
</w:t>
            </w:r>
          </w:p>
          <w:p>
            <w:pPr>
              <w:spacing w:after="20"/>
              <w:ind w:left="20"/>
              <w:jc w:val="both"/>
            </w:pPr>
            <w:r>
              <w:rPr>
                <w:rFonts w:ascii="Times New Roman"/>
                <w:b w:val="false"/>
                <w:i w:val="false"/>
                <w:color w:val="000000"/>
                <w:sz w:val="20"/>
              </w:rPr>
              <w:t>
в Центральном госу-
</w:t>
            </w:r>
          </w:p>
          <w:p>
            <w:pPr>
              <w:spacing w:after="20"/>
              <w:ind w:left="20"/>
              <w:jc w:val="both"/>
            </w:pPr>
            <w:r>
              <w:rPr>
                <w:rFonts w:ascii="Times New Roman"/>
                <w:b w:val="false"/>
                <w:i w:val="false"/>
                <w:color w:val="000000"/>
                <w:sz w:val="20"/>
              </w:rPr>
              <w:t>
дарственном архиве
</w:t>
            </w:r>
          </w:p>
          <w:p>
            <w:pPr>
              <w:spacing w:after="20"/>
              <w:ind w:left="20"/>
              <w:jc w:val="both"/>
            </w:pPr>
            <w:r>
              <w:rPr>
                <w:rFonts w:ascii="Times New Roman"/>
                <w:b w:val="false"/>
                <w:i w:val="false"/>
                <w:color w:val="000000"/>
                <w:sz w:val="20"/>
              </w:rPr>
              <w:t>
Комитета информации
</w:t>
            </w:r>
          </w:p>
          <w:p>
            <w:pPr>
              <w:spacing w:after="20"/>
              <w:ind w:left="20"/>
              <w:jc w:val="both"/>
            </w:pPr>
            <w:r>
              <w:rPr>
                <w:rFonts w:ascii="Times New Roman"/>
                <w:b w:val="false"/>
                <w:i w:val="false"/>
                <w:color w:val="000000"/>
                <w:sz w:val="20"/>
              </w:rPr>
              <w:t>
и архивов Министерст-
</w:t>
            </w:r>
          </w:p>
          <w:p>
            <w:pPr>
              <w:spacing w:after="20"/>
              <w:ind w:left="20"/>
              <w:jc w:val="both"/>
            </w:pPr>
            <w:r>
              <w:rPr>
                <w:rFonts w:ascii="Times New Roman"/>
                <w:b w:val="false"/>
                <w:i w:val="false"/>
                <w:color w:val="000000"/>
                <w:sz w:val="20"/>
              </w:rPr>
              <w:t>
ва культуры и инфор-
</w:t>
            </w:r>
          </w:p>
          <w:p>
            <w:pPr>
              <w:spacing w:after="20"/>
              <w:ind w:left="20"/>
              <w:jc w:val="both"/>
            </w:pPr>
            <w:r>
              <w:rPr>
                <w:rFonts w:ascii="Times New Roman"/>
                <w:b w:val="false"/>
                <w:i w:val="false"/>
                <w:color w:val="000000"/>
                <w:sz w:val="20"/>
              </w:rPr>
              <w:t>
мации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Приобретение основных
</w:t>
            </w:r>
          </w:p>
          <w:p>
            <w:pPr>
              <w:spacing w:after="20"/>
              <w:ind w:left="20"/>
              <w:jc w:val="both"/>
            </w:pPr>
            <w:r>
              <w:rPr>
                <w:rFonts w:ascii="Times New Roman"/>
                <w:b w:val="false"/>
                <w:i w:val="false"/>
                <w:color w:val="000000"/>
                <w:sz w:val="20"/>
              </w:rPr>
              <w:t>
средств.
</w:t>
            </w:r>
          </w:p>
          <w:p>
            <w:pPr>
              <w:spacing w:after="20"/>
              <w:ind w:left="20"/>
              <w:jc w:val="both"/>
            </w:pPr>
            <w:r>
              <w:rPr>
                <w:rFonts w:ascii="Times New Roman"/>
                <w:b w:val="false"/>
                <w:i w:val="false"/>
                <w:color w:val="000000"/>
                <w:sz w:val="20"/>
              </w:rPr>
              <w:t>
Приобретение немате-
</w:t>
            </w:r>
          </w:p>
          <w:p>
            <w:pPr>
              <w:spacing w:after="20"/>
              <w:ind w:left="20"/>
              <w:jc w:val="both"/>
            </w:pPr>
            <w:r>
              <w:rPr>
                <w:rFonts w:ascii="Times New Roman"/>
                <w:b w:val="false"/>
                <w:i w:val="false"/>
                <w:color w:val="000000"/>
                <w:sz w:val="20"/>
              </w:rPr>
              <w:t>
риальных активов.
</w:t>
            </w:r>
          </w:p>
          <w:p>
            <w:pPr>
              <w:spacing w:after="20"/>
              <w:ind w:left="20"/>
              <w:jc w:val="both"/>
            </w:pPr>
            <w:r>
              <w:rPr>
                <w:rFonts w:ascii="Times New Roman"/>
                <w:b w:val="false"/>
                <w:i w:val="false"/>
                <w:color w:val="000000"/>
                <w:sz w:val="20"/>
              </w:rPr>
              <w:t>
Капитальный ремонт
</w:t>
            </w:r>
          </w:p>
          <w:p>
            <w:pPr>
              <w:spacing w:after="20"/>
              <w:ind w:left="20"/>
              <w:jc w:val="both"/>
            </w:pPr>
            <w:r>
              <w:rPr>
                <w:rFonts w:ascii="Times New Roman"/>
                <w:b w:val="false"/>
                <w:i w:val="false"/>
                <w:color w:val="000000"/>
                <w:sz w:val="20"/>
              </w:rPr>
              <w:t>
здания Центрального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архива согласно
</w:t>
            </w:r>
          </w:p>
          <w:p>
            <w:pPr>
              <w:spacing w:after="20"/>
              <w:ind w:left="20"/>
              <w:jc w:val="both"/>
            </w:pPr>
            <w:r>
              <w:rPr>
                <w:rFonts w:ascii="Times New Roman"/>
                <w:b w:val="false"/>
                <w:i w:val="false"/>
                <w:color w:val="000000"/>
                <w:sz w:val="20"/>
              </w:rPr>
              <w:t>
проектно-сметной
</w:t>
            </w:r>
          </w:p>
          <w:p>
            <w:pPr>
              <w:spacing w:after="20"/>
              <w:ind w:left="20"/>
              <w:jc w:val="both"/>
            </w:pPr>
            <w:r>
              <w:rPr>
                <w:rFonts w:ascii="Times New Roman"/>
                <w:b w:val="false"/>
                <w:i w:val="false"/>
                <w:color w:val="000000"/>
                <w:sz w:val="20"/>
              </w:rPr>
              <w:t>
документации и
</w:t>
            </w:r>
          </w:p>
          <w:p>
            <w:pPr>
              <w:spacing w:after="20"/>
              <w:ind w:left="20"/>
              <w:jc w:val="both"/>
            </w:pPr>
            <w:r>
              <w:rPr>
                <w:rFonts w:ascii="Times New Roman"/>
                <w:b w:val="false"/>
                <w:i w:val="false"/>
                <w:color w:val="000000"/>
                <w:sz w:val="20"/>
              </w:rPr>
              <w:t>
заключению государ-
</w:t>
            </w:r>
          </w:p>
          <w:p>
            <w:pPr>
              <w:spacing w:after="20"/>
              <w:ind w:left="20"/>
              <w:jc w:val="both"/>
            </w:pPr>
            <w:r>
              <w:rPr>
                <w:rFonts w:ascii="Times New Roman"/>
                <w:b w:val="false"/>
                <w:i w:val="false"/>
                <w:color w:val="000000"/>
                <w:sz w:val="20"/>
              </w:rPr>
              <w:t>
ственной экспертизы.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Обеспечение: хране-
</w:t>
            </w:r>
          </w:p>
          <w:p>
            <w:pPr>
              <w:spacing w:after="20"/>
              <w:ind w:left="20"/>
              <w:jc w:val="both"/>
            </w:pPr>
            <w:r>
              <w:rPr>
                <w:rFonts w:ascii="Times New Roman"/>
                <w:b w:val="false"/>
                <w:i w:val="false"/>
                <w:color w:val="000000"/>
                <w:sz w:val="20"/>
              </w:rPr>
              <w:t>
ния, научной разра-
</w:t>
            </w:r>
          </w:p>
          <w:p>
            <w:pPr>
              <w:spacing w:after="20"/>
              <w:ind w:left="20"/>
              <w:jc w:val="both"/>
            </w:pPr>
            <w:r>
              <w:rPr>
                <w:rFonts w:ascii="Times New Roman"/>
                <w:b w:val="false"/>
                <w:i w:val="false"/>
                <w:color w:val="000000"/>
                <w:sz w:val="20"/>
              </w:rPr>
              <w:t>
ботки и использования
</w:t>
            </w:r>
          </w:p>
          <w:p>
            <w:pPr>
              <w:spacing w:after="20"/>
              <w:ind w:left="20"/>
              <w:jc w:val="both"/>
            </w:pPr>
            <w:r>
              <w:rPr>
                <w:rFonts w:ascii="Times New Roman"/>
                <w:b w:val="false"/>
                <w:i w:val="false"/>
                <w:color w:val="000000"/>
                <w:sz w:val="20"/>
              </w:rPr>
              <w:t>
кинофотофонодокумен-
</w:t>
            </w:r>
          </w:p>
          <w:p>
            <w:pPr>
              <w:spacing w:after="20"/>
              <w:ind w:left="20"/>
              <w:jc w:val="both"/>
            </w:pPr>
            <w:r>
              <w:rPr>
                <w:rFonts w:ascii="Times New Roman"/>
                <w:b w:val="false"/>
                <w:i w:val="false"/>
                <w:color w:val="000000"/>
                <w:sz w:val="20"/>
              </w:rPr>
              <w:t>
тов и видеофонограмм
</w:t>
            </w:r>
          </w:p>
          <w:p>
            <w:pPr>
              <w:spacing w:after="20"/>
              <w:ind w:left="20"/>
              <w:jc w:val="both"/>
            </w:pPr>
            <w:r>
              <w:rPr>
                <w:rFonts w:ascii="Times New Roman"/>
                <w:b w:val="false"/>
                <w:i w:val="false"/>
                <w:color w:val="000000"/>
                <w:sz w:val="20"/>
              </w:rPr>
              <w:t>
Национального
</w:t>
            </w:r>
          </w:p>
          <w:p>
            <w:pPr>
              <w:spacing w:after="20"/>
              <w:ind w:left="20"/>
              <w:jc w:val="both"/>
            </w:pPr>
            <w:r>
              <w:rPr>
                <w:rFonts w:ascii="Times New Roman"/>
                <w:b w:val="false"/>
                <w:i w:val="false"/>
                <w:color w:val="000000"/>
                <w:sz w:val="20"/>
              </w:rPr>
              <w:t>
архивного фонда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отложившихся в дея-
</w:t>
            </w:r>
          </w:p>
          <w:p>
            <w:pPr>
              <w:spacing w:after="20"/>
              <w:ind w:left="20"/>
              <w:jc w:val="both"/>
            </w:pPr>
            <w:r>
              <w:rPr>
                <w:rFonts w:ascii="Times New Roman"/>
                <w:b w:val="false"/>
                <w:i w:val="false"/>
                <w:color w:val="000000"/>
                <w:sz w:val="20"/>
              </w:rPr>
              <w:t>
тельности республи-
</w:t>
            </w:r>
          </w:p>
          <w:p>
            <w:pPr>
              <w:spacing w:after="20"/>
              <w:ind w:left="20"/>
              <w:jc w:val="both"/>
            </w:pPr>
            <w:r>
              <w:rPr>
                <w:rFonts w:ascii="Times New Roman"/>
                <w:b w:val="false"/>
                <w:i w:val="false"/>
                <w:color w:val="000000"/>
                <w:sz w:val="20"/>
              </w:rPr>
              <w:t>
канских государствен-
</w:t>
            </w:r>
          </w:p>
          <w:p>
            <w:pPr>
              <w:spacing w:after="20"/>
              <w:ind w:left="20"/>
              <w:jc w:val="both"/>
            </w:pPr>
            <w:r>
              <w:rPr>
                <w:rFonts w:ascii="Times New Roman"/>
                <w:b w:val="false"/>
                <w:i w:val="false"/>
                <w:color w:val="000000"/>
                <w:sz w:val="20"/>
              </w:rPr>
              <w:t>
ных юридических лиц;
</w:t>
            </w:r>
          </w:p>
          <w:p>
            <w:pPr>
              <w:spacing w:after="20"/>
              <w:ind w:left="20"/>
              <w:jc w:val="both"/>
            </w:pPr>
            <w:r>
              <w:rPr>
                <w:rFonts w:ascii="Times New Roman"/>
                <w:b w:val="false"/>
                <w:i w:val="false"/>
                <w:color w:val="000000"/>
                <w:sz w:val="20"/>
              </w:rPr>
              <w:t>
организации научной
</w:t>
            </w:r>
          </w:p>
          <w:p>
            <w:pPr>
              <w:spacing w:after="20"/>
              <w:ind w:left="20"/>
              <w:jc w:val="both"/>
            </w:pPr>
            <w:r>
              <w:rPr>
                <w:rFonts w:ascii="Times New Roman"/>
                <w:b w:val="false"/>
                <w:i w:val="false"/>
                <w:color w:val="000000"/>
                <w:sz w:val="20"/>
              </w:rPr>
              <w:t>
информации, использо-
</w:t>
            </w:r>
          </w:p>
          <w:p>
            <w:pPr>
              <w:spacing w:after="20"/>
              <w:ind w:left="20"/>
              <w:jc w:val="both"/>
            </w:pPr>
            <w:r>
              <w:rPr>
                <w:rFonts w:ascii="Times New Roman"/>
                <w:b w:val="false"/>
                <w:i w:val="false"/>
                <w:color w:val="000000"/>
                <w:sz w:val="20"/>
              </w:rPr>
              <w:t>
вания и публикации
</w:t>
            </w:r>
          </w:p>
          <w:p>
            <w:pPr>
              <w:spacing w:after="20"/>
              <w:ind w:left="20"/>
              <w:jc w:val="both"/>
            </w:pPr>
            <w:r>
              <w:rPr>
                <w:rFonts w:ascii="Times New Roman"/>
                <w:b w:val="false"/>
                <w:i w:val="false"/>
                <w:color w:val="000000"/>
                <w:sz w:val="20"/>
              </w:rPr>
              <w:t>
по документам своего
</w:t>
            </w:r>
          </w:p>
          <w:p>
            <w:pPr>
              <w:spacing w:after="20"/>
              <w:ind w:left="20"/>
              <w:jc w:val="both"/>
            </w:pPr>
            <w:r>
              <w:rPr>
                <w:rFonts w:ascii="Times New Roman"/>
                <w:b w:val="false"/>
                <w:i w:val="false"/>
                <w:color w:val="000000"/>
                <w:sz w:val="20"/>
              </w:rPr>
              <w:t>
профиля в Централь-
</w:t>
            </w:r>
          </w:p>
          <w:p>
            <w:pPr>
              <w:spacing w:after="20"/>
              <w:ind w:left="20"/>
              <w:jc w:val="both"/>
            </w:pPr>
            <w:r>
              <w:rPr>
                <w:rFonts w:ascii="Times New Roman"/>
                <w:b w:val="false"/>
                <w:i w:val="false"/>
                <w:color w:val="000000"/>
                <w:sz w:val="20"/>
              </w:rPr>
              <w:t>
ном государственном
</w:t>
            </w:r>
          </w:p>
          <w:p>
            <w:pPr>
              <w:spacing w:after="20"/>
              <w:ind w:left="20"/>
              <w:jc w:val="both"/>
            </w:pPr>
            <w:r>
              <w:rPr>
                <w:rFonts w:ascii="Times New Roman"/>
                <w:b w:val="false"/>
                <w:i w:val="false"/>
                <w:color w:val="000000"/>
                <w:sz w:val="20"/>
              </w:rPr>
              <w:t>
архиве кинофотодоку-
</w:t>
            </w:r>
          </w:p>
          <w:p>
            <w:pPr>
              <w:spacing w:after="20"/>
              <w:ind w:left="20"/>
              <w:jc w:val="both"/>
            </w:pPr>
            <w:r>
              <w:rPr>
                <w:rFonts w:ascii="Times New Roman"/>
                <w:b w:val="false"/>
                <w:i w:val="false"/>
                <w:color w:val="000000"/>
                <w:sz w:val="20"/>
              </w:rPr>
              <w:t>
ментов и звукозаписей
</w:t>
            </w:r>
          </w:p>
          <w:p>
            <w:pPr>
              <w:spacing w:after="20"/>
              <w:ind w:left="20"/>
              <w:jc w:val="both"/>
            </w:pPr>
            <w:r>
              <w:rPr>
                <w:rFonts w:ascii="Times New Roman"/>
                <w:b w:val="false"/>
                <w:i w:val="false"/>
                <w:color w:val="000000"/>
                <w:sz w:val="20"/>
              </w:rPr>
              <w:t>
Комитета информации
</w:t>
            </w:r>
          </w:p>
          <w:p>
            <w:pPr>
              <w:spacing w:after="20"/>
              <w:ind w:left="20"/>
              <w:jc w:val="both"/>
            </w:pPr>
            <w:r>
              <w:rPr>
                <w:rFonts w:ascii="Times New Roman"/>
                <w:b w:val="false"/>
                <w:i w:val="false"/>
                <w:color w:val="000000"/>
                <w:sz w:val="20"/>
              </w:rPr>
              <w:t>
и архивов Министер-
</w:t>
            </w:r>
          </w:p>
          <w:p>
            <w:pPr>
              <w:spacing w:after="20"/>
              <w:ind w:left="20"/>
              <w:jc w:val="both"/>
            </w:pPr>
            <w:r>
              <w:rPr>
                <w:rFonts w:ascii="Times New Roman"/>
                <w:b w:val="false"/>
                <w:i w:val="false"/>
                <w:color w:val="000000"/>
                <w:sz w:val="20"/>
              </w:rPr>
              <w:t>
ства культуры и
</w:t>
            </w:r>
          </w:p>
          <w:p>
            <w:pPr>
              <w:spacing w:after="20"/>
              <w:ind w:left="20"/>
              <w:jc w:val="both"/>
            </w:pPr>
            <w:r>
              <w:rPr>
                <w:rFonts w:ascii="Times New Roman"/>
                <w:b w:val="false"/>
                <w:i w:val="false"/>
                <w:color w:val="000000"/>
                <w:sz w:val="20"/>
              </w:rPr>
              <w:t>
информации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Приобретение основных
</w:t>
            </w:r>
          </w:p>
          <w:p>
            <w:pPr>
              <w:spacing w:after="20"/>
              <w:ind w:left="20"/>
              <w:jc w:val="both"/>
            </w:pPr>
            <w:r>
              <w:rPr>
                <w:rFonts w:ascii="Times New Roman"/>
                <w:b w:val="false"/>
                <w:i w:val="false"/>
                <w:color w:val="000000"/>
                <w:sz w:val="20"/>
              </w:rPr>
              <w:t>
средств.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Обеспечение: хране-
</w:t>
            </w:r>
          </w:p>
          <w:p>
            <w:pPr>
              <w:spacing w:after="20"/>
              <w:ind w:left="20"/>
              <w:jc w:val="both"/>
            </w:pPr>
            <w:r>
              <w:rPr>
                <w:rFonts w:ascii="Times New Roman"/>
                <w:b w:val="false"/>
                <w:i w:val="false"/>
                <w:color w:val="000000"/>
                <w:sz w:val="20"/>
              </w:rPr>
              <w:t>
ния, научной разра-
</w:t>
            </w:r>
          </w:p>
          <w:p>
            <w:pPr>
              <w:spacing w:after="20"/>
              <w:ind w:left="20"/>
              <w:jc w:val="both"/>
            </w:pPr>
            <w:r>
              <w:rPr>
                <w:rFonts w:ascii="Times New Roman"/>
                <w:b w:val="false"/>
                <w:i w:val="false"/>
                <w:color w:val="000000"/>
                <w:sz w:val="20"/>
              </w:rPr>
              <w:t>
ботки и использования
</w:t>
            </w:r>
          </w:p>
          <w:p>
            <w:pPr>
              <w:spacing w:after="20"/>
              <w:ind w:left="20"/>
              <w:jc w:val="both"/>
            </w:pPr>
            <w:r>
              <w:rPr>
                <w:rFonts w:ascii="Times New Roman"/>
                <w:b w:val="false"/>
                <w:i w:val="false"/>
                <w:color w:val="000000"/>
                <w:sz w:val="20"/>
              </w:rPr>
              <w:t>
научно-технической
</w:t>
            </w:r>
          </w:p>
          <w:p>
            <w:pPr>
              <w:spacing w:after="20"/>
              <w:ind w:left="20"/>
              <w:jc w:val="both"/>
            </w:pPr>
            <w:r>
              <w:rPr>
                <w:rFonts w:ascii="Times New Roman"/>
                <w:b w:val="false"/>
                <w:i w:val="false"/>
                <w:color w:val="000000"/>
                <w:sz w:val="20"/>
              </w:rPr>
              <w:t>
документации Нацио-
</w:t>
            </w:r>
          </w:p>
          <w:p>
            <w:pPr>
              <w:spacing w:after="20"/>
              <w:ind w:left="20"/>
              <w:jc w:val="both"/>
            </w:pPr>
            <w:r>
              <w:rPr>
                <w:rFonts w:ascii="Times New Roman"/>
                <w:b w:val="false"/>
                <w:i w:val="false"/>
                <w:color w:val="000000"/>
                <w:sz w:val="20"/>
              </w:rPr>
              <w:t>
нального архивного
</w:t>
            </w:r>
          </w:p>
          <w:p>
            <w:pPr>
              <w:spacing w:after="20"/>
              <w:ind w:left="20"/>
              <w:jc w:val="both"/>
            </w:pPr>
            <w:r>
              <w:rPr>
                <w:rFonts w:ascii="Times New Roman"/>
                <w:b w:val="false"/>
                <w:i w:val="false"/>
                <w:color w:val="000000"/>
                <w:sz w:val="20"/>
              </w:rPr>
              <w:t>
фонда Республики
</w:t>
            </w:r>
          </w:p>
          <w:p>
            <w:pPr>
              <w:spacing w:after="20"/>
              <w:ind w:left="20"/>
              <w:jc w:val="both"/>
            </w:pPr>
            <w:r>
              <w:rPr>
                <w:rFonts w:ascii="Times New Roman"/>
                <w:b w:val="false"/>
                <w:i w:val="false"/>
                <w:color w:val="000000"/>
                <w:sz w:val="20"/>
              </w:rPr>
              <w:t>
Казахстан, отложив-
</w:t>
            </w:r>
          </w:p>
          <w:p>
            <w:pPr>
              <w:spacing w:after="20"/>
              <w:ind w:left="20"/>
              <w:jc w:val="both"/>
            </w:pPr>
            <w:r>
              <w:rPr>
                <w:rFonts w:ascii="Times New Roman"/>
                <w:b w:val="false"/>
                <w:i w:val="false"/>
                <w:color w:val="000000"/>
                <w:sz w:val="20"/>
              </w:rPr>
              <w:t>
шихся в деятельности
</w:t>
            </w:r>
          </w:p>
          <w:p>
            <w:pPr>
              <w:spacing w:after="20"/>
              <w:ind w:left="20"/>
              <w:jc w:val="both"/>
            </w:pPr>
            <w:r>
              <w:rPr>
                <w:rFonts w:ascii="Times New Roman"/>
                <w:b w:val="false"/>
                <w:i w:val="false"/>
                <w:color w:val="000000"/>
                <w:sz w:val="20"/>
              </w:rPr>
              <w:t>
республиканских
</w:t>
            </w:r>
          </w:p>
          <w:p>
            <w:pPr>
              <w:spacing w:after="20"/>
              <w:ind w:left="20"/>
              <w:jc w:val="both"/>
            </w:pPr>
            <w:r>
              <w:rPr>
                <w:rFonts w:ascii="Times New Roman"/>
                <w:b w:val="false"/>
                <w:i w:val="false"/>
                <w:color w:val="000000"/>
                <w:sz w:val="20"/>
              </w:rPr>
              <w:t>
государственных
</w:t>
            </w:r>
          </w:p>
          <w:p>
            <w:pPr>
              <w:spacing w:after="20"/>
              <w:ind w:left="20"/>
              <w:jc w:val="both"/>
            </w:pPr>
            <w:r>
              <w:rPr>
                <w:rFonts w:ascii="Times New Roman"/>
                <w:b w:val="false"/>
                <w:i w:val="false"/>
                <w:color w:val="000000"/>
                <w:sz w:val="20"/>
              </w:rPr>
              <w:t>
юридических лиц;
</w:t>
            </w:r>
          </w:p>
          <w:p>
            <w:pPr>
              <w:spacing w:after="20"/>
              <w:ind w:left="20"/>
              <w:jc w:val="both"/>
            </w:pPr>
            <w:r>
              <w:rPr>
                <w:rFonts w:ascii="Times New Roman"/>
                <w:b w:val="false"/>
                <w:i w:val="false"/>
                <w:color w:val="000000"/>
                <w:sz w:val="20"/>
              </w:rPr>
              <w:t>
организации научной
</w:t>
            </w:r>
          </w:p>
          <w:p>
            <w:pPr>
              <w:spacing w:after="20"/>
              <w:ind w:left="20"/>
              <w:jc w:val="both"/>
            </w:pPr>
            <w:r>
              <w:rPr>
                <w:rFonts w:ascii="Times New Roman"/>
                <w:b w:val="false"/>
                <w:i w:val="false"/>
                <w:color w:val="000000"/>
                <w:sz w:val="20"/>
              </w:rPr>
              <w:t>
информации, исполь-
</w:t>
            </w:r>
          </w:p>
          <w:p>
            <w:pPr>
              <w:spacing w:after="20"/>
              <w:ind w:left="20"/>
              <w:jc w:val="both"/>
            </w:pPr>
            <w:r>
              <w:rPr>
                <w:rFonts w:ascii="Times New Roman"/>
                <w:b w:val="false"/>
                <w:i w:val="false"/>
                <w:color w:val="000000"/>
                <w:sz w:val="20"/>
              </w:rPr>
              <w:t>
зования и публикации
</w:t>
            </w:r>
          </w:p>
          <w:p>
            <w:pPr>
              <w:spacing w:after="20"/>
              <w:ind w:left="20"/>
              <w:jc w:val="both"/>
            </w:pPr>
            <w:r>
              <w:rPr>
                <w:rFonts w:ascii="Times New Roman"/>
                <w:b w:val="false"/>
                <w:i w:val="false"/>
                <w:color w:val="000000"/>
                <w:sz w:val="20"/>
              </w:rPr>
              <w:t>
по документам своего
</w:t>
            </w:r>
          </w:p>
          <w:p>
            <w:pPr>
              <w:spacing w:after="20"/>
              <w:ind w:left="20"/>
              <w:jc w:val="both"/>
            </w:pPr>
            <w:r>
              <w:rPr>
                <w:rFonts w:ascii="Times New Roman"/>
                <w:b w:val="false"/>
                <w:i w:val="false"/>
                <w:color w:val="000000"/>
                <w:sz w:val="20"/>
              </w:rPr>
              <w:t>
профиля в Центральном
</w:t>
            </w:r>
          </w:p>
          <w:p>
            <w:pPr>
              <w:spacing w:after="20"/>
              <w:ind w:left="20"/>
              <w:jc w:val="both"/>
            </w:pPr>
            <w:r>
              <w:rPr>
                <w:rFonts w:ascii="Times New Roman"/>
                <w:b w:val="false"/>
                <w:i w:val="false"/>
                <w:color w:val="000000"/>
                <w:sz w:val="20"/>
              </w:rPr>
              <w:t>
государственном
</w:t>
            </w:r>
          </w:p>
          <w:p>
            <w:pPr>
              <w:spacing w:after="20"/>
              <w:ind w:left="20"/>
              <w:jc w:val="both"/>
            </w:pPr>
            <w:r>
              <w:rPr>
                <w:rFonts w:ascii="Times New Roman"/>
                <w:b w:val="false"/>
                <w:i w:val="false"/>
                <w:color w:val="000000"/>
                <w:sz w:val="20"/>
              </w:rPr>
              <w:t>
архиве научно-
</w:t>
            </w:r>
          </w:p>
          <w:p>
            <w:pPr>
              <w:spacing w:after="20"/>
              <w:ind w:left="20"/>
              <w:jc w:val="both"/>
            </w:pPr>
            <w:r>
              <w:rPr>
                <w:rFonts w:ascii="Times New Roman"/>
                <w:b w:val="false"/>
                <w:i w:val="false"/>
                <w:color w:val="000000"/>
                <w:sz w:val="20"/>
              </w:rPr>
              <w:t>
технической докумен-
</w:t>
            </w:r>
          </w:p>
          <w:p>
            <w:pPr>
              <w:spacing w:after="20"/>
              <w:ind w:left="20"/>
              <w:jc w:val="both"/>
            </w:pPr>
            <w:r>
              <w:rPr>
                <w:rFonts w:ascii="Times New Roman"/>
                <w:b w:val="false"/>
                <w:i w:val="false"/>
                <w:color w:val="000000"/>
                <w:sz w:val="20"/>
              </w:rPr>
              <w:t>
тации Комитета
</w:t>
            </w:r>
          </w:p>
          <w:p>
            <w:pPr>
              <w:spacing w:after="20"/>
              <w:ind w:left="20"/>
              <w:jc w:val="both"/>
            </w:pPr>
            <w:r>
              <w:rPr>
                <w:rFonts w:ascii="Times New Roman"/>
                <w:b w:val="false"/>
                <w:i w:val="false"/>
                <w:color w:val="000000"/>
                <w:sz w:val="20"/>
              </w:rPr>
              <w:t>
информации и архивов
</w:t>
            </w:r>
          </w:p>
          <w:p>
            <w:pPr>
              <w:spacing w:after="20"/>
              <w:ind w:left="20"/>
              <w:jc w:val="both"/>
            </w:pPr>
            <w:r>
              <w:rPr>
                <w:rFonts w:ascii="Times New Roman"/>
                <w:b w:val="false"/>
                <w:i w:val="false"/>
                <w:color w:val="000000"/>
                <w:sz w:val="20"/>
              </w:rPr>
              <w:t>
Министерства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средств.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выполнения комплекса
</w:t>
            </w:r>
          </w:p>
          <w:p>
            <w:pPr>
              <w:spacing w:after="20"/>
              <w:ind w:left="20"/>
              <w:jc w:val="both"/>
            </w:pPr>
            <w:r>
              <w:rPr>
                <w:rFonts w:ascii="Times New Roman"/>
                <w:b w:val="false"/>
                <w:i w:val="false"/>
                <w:color w:val="000000"/>
                <w:sz w:val="20"/>
              </w:rPr>
              <w:t>
работ по обеспечению
</w:t>
            </w:r>
          </w:p>
          <w:p>
            <w:pPr>
              <w:spacing w:after="20"/>
              <w:ind w:left="20"/>
              <w:jc w:val="both"/>
            </w:pPr>
            <w:r>
              <w:rPr>
                <w:rFonts w:ascii="Times New Roman"/>
                <w:b w:val="false"/>
                <w:i w:val="false"/>
                <w:color w:val="000000"/>
                <w:sz w:val="20"/>
              </w:rPr>
              <w:t>
сохранности докумен-
</w:t>
            </w:r>
          </w:p>
          <w:p>
            <w:pPr>
              <w:spacing w:after="20"/>
              <w:ind w:left="20"/>
              <w:jc w:val="both"/>
            </w:pPr>
            <w:r>
              <w:rPr>
                <w:rFonts w:ascii="Times New Roman"/>
                <w:b w:val="false"/>
                <w:i w:val="false"/>
                <w:color w:val="000000"/>
                <w:sz w:val="20"/>
              </w:rPr>
              <w:t>
тов Национального
</w:t>
            </w:r>
          </w:p>
          <w:p>
            <w:pPr>
              <w:spacing w:after="20"/>
              <w:ind w:left="20"/>
              <w:jc w:val="both"/>
            </w:pPr>
            <w:r>
              <w:rPr>
                <w:rFonts w:ascii="Times New Roman"/>
                <w:b w:val="false"/>
                <w:i w:val="false"/>
                <w:color w:val="000000"/>
                <w:sz w:val="20"/>
              </w:rPr>
              <w:t>
архивного фонда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создания государ-
</w:t>
            </w:r>
          </w:p>
          <w:p>
            <w:pPr>
              <w:spacing w:after="20"/>
              <w:ind w:left="20"/>
              <w:jc w:val="both"/>
            </w:pPr>
            <w:r>
              <w:rPr>
                <w:rFonts w:ascii="Times New Roman"/>
                <w:b w:val="false"/>
                <w:i w:val="false"/>
                <w:color w:val="000000"/>
                <w:sz w:val="20"/>
              </w:rPr>
              <w:t>
ственного страхового
</w:t>
            </w:r>
          </w:p>
          <w:p>
            <w:pPr>
              <w:spacing w:after="20"/>
              <w:ind w:left="20"/>
              <w:jc w:val="both"/>
            </w:pPr>
            <w:r>
              <w:rPr>
                <w:rFonts w:ascii="Times New Roman"/>
                <w:b w:val="false"/>
                <w:i w:val="false"/>
                <w:color w:val="000000"/>
                <w:sz w:val="20"/>
              </w:rPr>
              <w:t>
фонда копий архивных
</w:t>
            </w:r>
          </w:p>
          <w:p>
            <w:pPr>
              <w:spacing w:after="20"/>
              <w:ind w:left="20"/>
              <w:jc w:val="both"/>
            </w:pPr>
            <w:r>
              <w:rPr>
                <w:rFonts w:ascii="Times New Roman"/>
                <w:b w:val="false"/>
                <w:i w:val="false"/>
                <w:color w:val="000000"/>
                <w:sz w:val="20"/>
              </w:rPr>
              <w:t>
документов, размно-
</w:t>
            </w:r>
          </w:p>
          <w:p>
            <w:pPr>
              <w:spacing w:after="20"/>
              <w:ind w:left="20"/>
              <w:jc w:val="both"/>
            </w:pPr>
            <w:r>
              <w:rPr>
                <w:rFonts w:ascii="Times New Roman"/>
                <w:b w:val="false"/>
                <w:i w:val="false"/>
                <w:color w:val="000000"/>
                <w:sz w:val="20"/>
              </w:rPr>
              <w:t>
жения и типографской
</w:t>
            </w:r>
          </w:p>
          <w:p>
            <w:pPr>
              <w:spacing w:after="20"/>
              <w:ind w:left="20"/>
              <w:jc w:val="both"/>
            </w:pPr>
            <w:r>
              <w:rPr>
                <w:rFonts w:ascii="Times New Roman"/>
                <w:b w:val="false"/>
                <w:i w:val="false"/>
                <w:color w:val="000000"/>
                <w:sz w:val="20"/>
              </w:rPr>
              <w:t>
печати документов и
</w:t>
            </w:r>
          </w:p>
          <w:p>
            <w:pPr>
              <w:spacing w:after="20"/>
              <w:ind w:left="20"/>
              <w:jc w:val="both"/>
            </w:pPr>
            <w:r>
              <w:rPr>
                <w:rFonts w:ascii="Times New Roman"/>
                <w:b w:val="false"/>
                <w:i w:val="false"/>
                <w:color w:val="000000"/>
                <w:sz w:val="20"/>
              </w:rPr>
              <w:t>
другой печатной
</w:t>
            </w:r>
          </w:p>
          <w:p>
            <w:pPr>
              <w:spacing w:after="20"/>
              <w:ind w:left="20"/>
              <w:jc w:val="both"/>
            </w:pPr>
            <w:r>
              <w:rPr>
                <w:rFonts w:ascii="Times New Roman"/>
                <w:b w:val="false"/>
                <w:i w:val="false"/>
                <w:color w:val="000000"/>
                <w:sz w:val="20"/>
              </w:rPr>
              <w:t>
продукции, подготов-
</w:t>
            </w:r>
          </w:p>
          <w:p>
            <w:pPr>
              <w:spacing w:after="20"/>
              <w:ind w:left="20"/>
              <w:jc w:val="both"/>
            </w:pPr>
            <w:r>
              <w:rPr>
                <w:rFonts w:ascii="Times New Roman"/>
                <w:b w:val="false"/>
                <w:i w:val="false"/>
                <w:color w:val="000000"/>
                <w:sz w:val="20"/>
              </w:rPr>
              <w:t>
ленной государст-
</w:t>
            </w:r>
          </w:p>
          <w:p>
            <w:pPr>
              <w:spacing w:after="20"/>
              <w:ind w:left="20"/>
              <w:jc w:val="both"/>
            </w:pPr>
            <w:r>
              <w:rPr>
                <w:rFonts w:ascii="Times New Roman"/>
                <w:b w:val="false"/>
                <w:i w:val="false"/>
                <w:color w:val="000000"/>
                <w:sz w:val="20"/>
              </w:rPr>
              <w:t>
венными архивами в
</w:t>
            </w:r>
          </w:p>
          <w:p>
            <w:pPr>
              <w:spacing w:after="20"/>
              <w:ind w:left="20"/>
              <w:jc w:val="both"/>
            </w:pPr>
            <w:r>
              <w:rPr>
                <w:rFonts w:ascii="Times New Roman"/>
                <w:b w:val="false"/>
                <w:i w:val="false"/>
                <w:color w:val="000000"/>
                <w:sz w:val="20"/>
              </w:rPr>
              <w:t>
Центральной лабора-
</w:t>
            </w:r>
          </w:p>
          <w:p>
            <w:pPr>
              <w:spacing w:after="20"/>
              <w:ind w:left="20"/>
              <w:jc w:val="both"/>
            </w:pPr>
            <w:r>
              <w:rPr>
                <w:rFonts w:ascii="Times New Roman"/>
                <w:b w:val="false"/>
                <w:i w:val="false"/>
                <w:color w:val="000000"/>
                <w:sz w:val="20"/>
              </w:rPr>
              <w:t>
тории микрофильмиро-
</w:t>
            </w:r>
          </w:p>
          <w:p>
            <w:pPr>
              <w:spacing w:after="20"/>
              <w:ind w:left="20"/>
              <w:jc w:val="both"/>
            </w:pPr>
            <w:r>
              <w:rPr>
                <w:rFonts w:ascii="Times New Roman"/>
                <w:b w:val="false"/>
                <w:i w:val="false"/>
                <w:color w:val="000000"/>
                <w:sz w:val="20"/>
              </w:rPr>
              <w:t>
вания и реставрации
</w:t>
            </w:r>
          </w:p>
          <w:p>
            <w:pPr>
              <w:spacing w:after="20"/>
              <w:ind w:left="20"/>
              <w:jc w:val="both"/>
            </w:pPr>
            <w:r>
              <w:rPr>
                <w:rFonts w:ascii="Times New Roman"/>
                <w:b w:val="false"/>
                <w:i w:val="false"/>
                <w:color w:val="000000"/>
                <w:sz w:val="20"/>
              </w:rPr>
              <w:t>
документальных мате-
</w:t>
            </w:r>
          </w:p>
          <w:p>
            <w:pPr>
              <w:spacing w:after="20"/>
              <w:ind w:left="20"/>
              <w:jc w:val="both"/>
            </w:pPr>
            <w:r>
              <w:rPr>
                <w:rFonts w:ascii="Times New Roman"/>
                <w:b w:val="false"/>
                <w:i w:val="false"/>
                <w:color w:val="000000"/>
                <w:sz w:val="20"/>
              </w:rPr>
              <w:t>
риалов государствен-
</w:t>
            </w:r>
          </w:p>
          <w:p>
            <w:pPr>
              <w:spacing w:after="20"/>
              <w:ind w:left="20"/>
              <w:jc w:val="both"/>
            </w:pPr>
            <w:r>
              <w:rPr>
                <w:rFonts w:ascii="Times New Roman"/>
                <w:b w:val="false"/>
                <w:i w:val="false"/>
                <w:color w:val="000000"/>
                <w:sz w:val="20"/>
              </w:rPr>
              <w:t>
ных архивов Комитета
</w:t>
            </w:r>
          </w:p>
          <w:p>
            <w:pPr>
              <w:spacing w:after="20"/>
              <w:ind w:left="20"/>
              <w:jc w:val="both"/>
            </w:pPr>
            <w:r>
              <w:rPr>
                <w:rFonts w:ascii="Times New Roman"/>
                <w:b w:val="false"/>
                <w:i w:val="false"/>
                <w:color w:val="000000"/>
                <w:sz w:val="20"/>
              </w:rPr>
              <w:t>
информации и архивов
</w:t>
            </w:r>
          </w:p>
          <w:p>
            <w:pPr>
              <w:spacing w:after="20"/>
              <w:ind w:left="20"/>
              <w:jc w:val="both"/>
            </w:pPr>
            <w:r>
              <w:rPr>
                <w:rFonts w:ascii="Times New Roman"/>
                <w:b w:val="false"/>
                <w:i w:val="false"/>
                <w:color w:val="000000"/>
                <w:sz w:val="20"/>
              </w:rPr>
              <w:t>
Министерства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средств.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Обеспечение: работ по
</w:t>
            </w:r>
          </w:p>
          <w:p>
            <w:pPr>
              <w:spacing w:after="20"/>
              <w:ind w:left="20"/>
              <w:jc w:val="both"/>
            </w:pPr>
            <w:r>
              <w:rPr>
                <w:rFonts w:ascii="Times New Roman"/>
                <w:b w:val="false"/>
                <w:i w:val="false"/>
                <w:color w:val="000000"/>
                <w:sz w:val="20"/>
              </w:rPr>
              <w:t>
созданию справочно-
</w:t>
            </w:r>
          </w:p>
          <w:p>
            <w:pPr>
              <w:spacing w:after="20"/>
              <w:ind w:left="20"/>
              <w:jc w:val="both"/>
            </w:pPr>
            <w:r>
              <w:rPr>
                <w:rFonts w:ascii="Times New Roman"/>
                <w:b w:val="false"/>
                <w:i w:val="false"/>
                <w:color w:val="000000"/>
                <w:sz w:val="20"/>
              </w:rPr>
              <w:t>
информационного фонда
</w:t>
            </w:r>
          </w:p>
          <w:p>
            <w:pPr>
              <w:spacing w:after="20"/>
              <w:ind w:left="20"/>
              <w:jc w:val="both"/>
            </w:pPr>
            <w:r>
              <w:rPr>
                <w:rFonts w:ascii="Times New Roman"/>
                <w:b w:val="false"/>
                <w:i w:val="false"/>
                <w:color w:val="000000"/>
                <w:sz w:val="20"/>
              </w:rPr>
              <w:t>
(СИФ), учета и систе-
</w:t>
            </w:r>
          </w:p>
          <w:p>
            <w:pPr>
              <w:spacing w:after="20"/>
              <w:ind w:left="20"/>
              <w:jc w:val="both"/>
            </w:pPr>
            <w:r>
              <w:rPr>
                <w:rFonts w:ascii="Times New Roman"/>
                <w:b w:val="false"/>
                <w:i w:val="false"/>
                <w:color w:val="000000"/>
                <w:sz w:val="20"/>
              </w:rPr>
              <w:t>
матизации информации
</w:t>
            </w:r>
          </w:p>
          <w:p>
            <w:pPr>
              <w:spacing w:after="20"/>
              <w:ind w:left="20"/>
              <w:jc w:val="both"/>
            </w:pPr>
            <w:r>
              <w:rPr>
                <w:rFonts w:ascii="Times New Roman"/>
                <w:b w:val="false"/>
                <w:i w:val="false"/>
                <w:color w:val="000000"/>
                <w:sz w:val="20"/>
              </w:rPr>
              <w:t>
в области теории и
</w:t>
            </w:r>
          </w:p>
          <w:p>
            <w:pPr>
              <w:spacing w:after="20"/>
              <w:ind w:left="20"/>
              <w:jc w:val="both"/>
            </w:pPr>
            <w:r>
              <w:rPr>
                <w:rFonts w:ascii="Times New Roman"/>
                <w:b w:val="false"/>
                <w:i w:val="false"/>
                <w:color w:val="000000"/>
                <w:sz w:val="20"/>
              </w:rPr>
              <w:t>
практики архивоведе-
</w:t>
            </w:r>
          </w:p>
          <w:p>
            <w:pPr>
              <w:spacing w:after="20"/>
              <w:ind w:left="20"/>
              <w:jc w:val="both"/>
            </w:pPr>
            <w:r>
              <w:rPr>
                <w:rFonts w:ascii="Times New Roman"/>
                <w:b w:val="false"/>
                <w:i w:val="false"/>
                <w:color w:val="000000"/>
                <w:sz w:val="20"/>
              </w:rPr>
              <w:t>
ния, документоведения
</w:t>
            </w:r>
          </w:p>
          <w:p>
            <w:pPr>
              <w:spacing w:after="20"/>
              <w:ind w:left="20"/>
              <w:jc w:val="both"/>
            </w:pPr>
            <w:r>
              <w:rPr>
                <w:rFonts w:ascii="Times New Roman"/>
                <w:b w:val="false"/>
                <w:i w:val="false"/>
                <w:color w:val="000000"/>
                <w:sz w:val="20"/>
              </w:rPr>
              <w:t>
и вспомогательных
</w:t>
            </w:r>
          </w:p>
          <w:p>
            <w:pPr>
              <w:spacing w:after="20"/>
              <w:ind w:left="20"/>
              <w:jc w:val="both"/>
            </w:pPr>
            <w:r>
              <w:rPr>
                <w:rFonts w:ascii="Times New Roman"/>
                <w:b w:val="false"/>
                <w:i w:val="false"/>
                <w:color w:val="000000"/>
                <w:sz w:val="20"/>
              </w:rPr>
              <w:t>
исторических дисциплин, в Центре
</w:t>
            </w:r>
          </w:p>
          <w:p>
            <w:pPr>
              <w:spacing w:after="20"/>
              <w:ind w:left="20"/>
              <w:jc w:val="both"/>
            </w:pPr>
            <w:r>
              <w:rPr>
                <w:rFonts w:ascii="Times New Roman"/>
                <w:b w:val="false"/>
                <w:i w:val="false"/>
                <w:color w:val="000000"/>
                <w:sz w:val="20"/>
              </w:rPr>
              <w:t>
научно-технической
</w:t>
            </w:r>
          </w:p>
          <w:p>
            <w:pPr>
              <w:spacing w:after="20"/>
              <w:ind w:left="20"/>
              <w:jc w:val="both"/>
            </w:pPr>
            <w:r>
              <w:rPr>
                <w:rFonts w:ascii="Times New Roman"/>
                <w:b w:val="false"/>
                <w:i w:val="false"/>
                <w:color w:val="000000"/>
                <w:sz w:val="20"/>
              </w:rPr>
              <w:t>
информации по
</w:t>
            </w:r>
          </w:p>
          <w:p>
            <w:pPr>
              <w:spacing w:after="20"/>
              <w:ind w:left="20"/>
              <w:jc w:val="both"/>
            </w:pPr>
            <w:r>
              <w:rPr>
                <w:rFonts w:ascii="Times New Roman"/>
                <w:b w:val="false"/>
                <w:i w:val="false"/>
                <w:color w:val="000000"/>
                <w:sz w:val="20"/>
              </w:rPr>
              <w:t>
документоведению и
</w:t>
            </w:r>
          </w:p>
          <w:p>
            <w:pPr>
              <w:spacing w:after="20"/>
              <w:ind w:left="20"/>
              <w:jc w:val="both"/>
            </w:pPr>
            <w:r>
              <w:rPr>
                <w:rFonts w:ascii="Times New Roman"/>
                <w:b w:val="false"/>
                <w:i w:val="false"/>
                <w:color w:val="000000"/>
                <w:sz w:val="20"/>
              </w:rPr>
              <w:t>
архивному делу
</w:t>
            </w:r>
          </w:p>
          <w:p>
            <w:pPr>
              <w:spacing w:after="20"/>
              <w:ind w:left="20"/>
              <w:jc w:val="both"/>
            </w:pPr>
            <w:r>
              <w:rPr>
                <w:rFonts w:ascii="Times New Roman"/>
                <w:b w:val="false"/>
                <w:i w:val="false"/>
                <w:color w:val="000000"/>
                <w:sz w:val="20"/>
              </w:rPr>
              <w:t>
Комитета информации
</w:t>
            </w:r>
          </w:p>
          <w:p>
            <w:pPr>
              <w:spacing w:after="20"/>
              <w:ind w:left="20"/>
              <w:jc w:val="both"/>
            </w:pPr>
            <w:r>
              <w:rPr>
                <w:rFonts w:ascii="Times New Roman"/>
                <w:b w:val="false"/>
                <w:i w:val="false"/>
                <w:color w:val="000000"/>
                <w:sz w:val="20"/>
              </w:rPr>
              <w:t>
и архивов Министер-
</w:t>
            </w:r>
          </w:p>
          <w:p>
            <w:pPr>
              <w:spacing w:after="20"/>
              <w:ind w:left="20"/>
              <w:jc w:val="both"/>
            </w:pPr>
            <w:r>
              <w:rPr>
                <w:rFonts w:ascii="Times New Roman"/>
                <w:b w:val="false"/>
                <w:i w:val="false"/>
                <w:color w:val="000000"/>
                <w:sz w:val="20"/>
              </w:rPr>
              <w:t>
ства культуры и
</w:t>
            </w:r>
          </w:p>
          <w:p>
            <w:pPr>
              <w:spacing w:after="20"/>
              <w:ind w:left="20"/>
              <w:jc w:val="both"/>
            </w:pPr>
            <w:r>
              <w:rPr>
                <w:rFonts w:ascii="Times New Roman"/>
                <w:b w:val="false"/>
                <w:i w:val="false"/>
                <w:color w:val="000000"/>
                <w:sz w:val="20"/>
              </w:rPr>
              <w:t>
информации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архивов.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Обеспечение: работ по
</w:t>
            </w:r>
          </w:p>
          <w:p>
            <w:pPr>
              <w:spacing w:after="20"/>
              <w:ind w:left="20"/>
              <w:jc w:val="both"/>
            </w:pPr>
            <w:r>
              <w:rPr>
                <w:rFonts w:ascii="Times New Roman"/>
                <w:b w:val="false"/>
                <w:i w:val="false"/>
                <w:color w:val="000000"/>
                <w:sz w:val="20"/>
              </w:rPr>
              <w:t>
разработке теорети-
</w:t>
            </w:r>
          </w:p>
          <w:p>
            <w:pPr>
              <w:spacing w:after="20"/>
              <w:ind w:left="20"/>
              <w:jc w:val="both"/>
            </w:pPr>
            <w:r>
              <w:rPr>
                <w:rFonts w:ascii="Times New Roman"/>
                <w:b w:val="false"/>
                <w:i w:val="false"/>
                <w:color w:val="000000"/>
                <w:sz w:val="20"/>
              </w:rPr>
              <w:t>
ческих и научно-
</w:t>
            </w:r>
          </w:p>
          <w:p>
            <w:pPr>
              <w:spacing w:after="20"/>
              <w:ind w:left="20"/>
              <w:jc w:val="both"/>
            </w:pPr>
            <w:r>
              <w:rPr>
                <w:rFonts w:ascii="Times New Roman"/>
                <w:b w:val="false"/>
                <w:i w:val="false"/>
                <w:color w:val="000000"/>
                <w:sz w:val="20"/>
              </w:rPr>
              <w:t>
методических проблем
</w:t>
            </w:r>
          </w:p>
          <w:p>
            <w:pPr>
              <w:spacing w:after="20"/>
              <w:ind w:left="20"/>
              <w:jc w:val="both"/>
            </w:pPr>
            <w:r>
              <w:rPr>
                <w:rFonts w:ascii="Times New Roman"/>
                <w:b w:val="false"/>
                <w:i w:val="false"/>
                <w:color w:val="000000"/>
                <w:sz w:val="20"/>
              </w:rPr>
              <w:t>
архивоведения,
</w:t>
            </w:r>
          </w:p>
          <w:p>
            <w:pPr>
              <w:spacing w:after="20"/>
              <w:ind w:left="20"/>
              <w:jc w:val="both"/>
            </w:pPr>
            <w:r>
              <w:rPr>
                <w:rFonts w:ascii="Times New Roman"/>
                <w:b w:val="false"/>
                <w:i w:val="false"/>
                <w:color w:val="000000"/>
                <w:sz w:val="20"/>
              </w:rPr>
              <w:t>
документоведения,
</w:t>
            </w:r>
          </w:p>
          <w:p>
            <w:pPr>
              <w:spacing w:after="20"/>
              <w:ind w:left="20"/>
              <w:jc w:val="both"/>
            </w:pPr>
            <w:r>
              <w:rPr>
                <w:rFonts w:ascii="Times New Roman"/>
                <w:b w:val="false"/>
                <w:i w:val="false"/>
                <w:color w:val="000000"/>
                <w:sz w:val="20"/>
              </w:rPr>
              <w:t>
археографии и
</w:t>
            </w:r>
          </w:p>
          <w:p>
            <w:pPr>
              <w:spacing w:after="20"/>
              <w:ind w:left="20"/>
              <w:jc w:val="both"/>
            </w:pPr>
            <w:r>
              <w:rPr>
                <w:rFonts w:ascii="Times New Roman"/>
                <w:b w:val="false"/>
                <w:i w:val="false"/>
                <w:color w:val="000000"/>
                <w:sz w:val="20"/>
              </w:rPr>
              <w:t>
источниковедения,
</w:t>
            </w:r>
          </w:p>
          <w:p>
            <w:pPr>
              <w:spacing w:after="20"/>
              <w:ind w:left="20"/>
              <w:jc w:val="both"/>
            </w:pPr>
            <w:r>
              <w:rPr>
                <w:rFonts w:ascii="Times New Roman"/>
                <w:b w:val="false"/>
                <w:i w:val="false"/>
                <w:color w:val="000000"/>
                <w:sz w:val="20"/>
              </w:rPr>
              <w:t>
пополнение Националь-
</w:t>
            </w:r>
          </w:p>
          <w:p>
            <w:pPr>
              <w:spacing w:after="20"/>
              <w:ind w:left="20"/>
              <w:jc w:val="both"/>
            </w:pPr>
            <w:r>
              <w:rPr>
                <w:rFonts w:ascii="Times New Roman"/>
                <w:b w:val="false"/>
                <w:i w:val="false"/>
                <w:color w:val="000000"/>
                <w:sz w:val="20"/>
              </w:rPr>
              <w:t>
ного архивного фонда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архивными документами
</w:t>
            </w:r>
          </w:p>
          <w:p>
            <w:pPr>
              <w:spacing w:after="20"/>
              <w:ind w:left="20"/>
              <w:jc w:val="both"/>
            </w:pPr>
            <w:r>
              <w:rPr>
                <w:rFonts w:ascii="Times New Roman"/>
                <w:b w:val="false"/>
                <w:i w:val="false"/>
                <w:color w:val="000000"/>
                <w:sz w:val="20"/>
              </w:rPr>
              <w:t>
(копиями) по истории
</w:t>
            </w:r>
          </w:p>
          <w:p>
            <w:pPr>
              <w:spacing w:after="20"/>
              <w:ind w:left="20"/>
              <w:jc w:val="both"/>
            </w:pPr>
            <w:r>
              <w:rPr>
                <w:rFonts w:ascii="Times New Roman"/>
                <w:b w:val="false"/>
                <w:i w:val="false"/>
                <w:color w:val="000000"/>
                <w:sz w:val="20"/>
              </w:rPr>
              <w:t>
Казахстана, возвра-
</w:t>
            </w:r>
          </w:p>
          <w:p>
            <w:pPr>
              <w:spacing w:after="20"/>
              <w:ind w:left="20"/>
              <w:jc w:val="both"/>
            </w:pPr>
            <w:r>
              <w:rPr>
                <w:rFonts w:ascii="Times New Roman"/>
                <w:b w:val="false"/>
                <w:i w:val="false"/>
                <w:color w:val="000000"/>
                <w:sz w:val="20"/>
              </w:rPr>
              <w:t>
щенных из учреждений
</w:t>
            </w:r>
          </w:p>
          <w:p>
            <w:pPr>
              <w:spacing w:after="20"/>
              <w:ind w:left="20"/>
              <w:jc w:val="both"/>
            </w:pPr>
            <w:r>
              <w:rPr>
                <w:rFonts w:ascii="Times New Roman"/>
                <w:b w:val="false"/>
                <w:i w:val="false"/>
                <w:color w:val="000000"/>
                <w:sz w:val="20"/>
              </w:rPr>
              <w:t>
зарубежных стран в
</w:t>
            </w:r>
          </w:p>
          <w:p>
            <w:pPr>
              <w:spacing w:after="20"/>
              <w:ind w:left="20"/>
              <w:jc w:val="both"/>
            </w:pPr>
            <w:r>
              <w:rPr>
                <w:rFonts w:ascii="Times New Roman"/>
                <w:b w:val="false"/>
                <w:i w:val="false"/>
                <w:color w:val="000000"/>
                <w:sz w:val="20"/>
              </w:rPr>
              <w:t>
Национальном центре
</w:t>
            </w:r>
          </w:p>
          <w:p>
            <w:pPr>
              <w:spacing w:after="20"/>
              <w:ind w:left="20"/>
              <w:jc w:val="both"/>
            </w:pPr>
            <w:r>
              <w:rPr>
                <w:rFonts w:ascii="Times New Roman"/>
                <w:b w:val="false"/>
                <w:i w:val="false"/>
                <w:color w:val="000000"/>
                <w:sz w:val="20"/>
              </w:rPr>
              <w:t>
археографии и
</w:t>
            </w:r>
          </w:p>
          <w:p>
            <w:pPr>
              <w:spacing w:after="20"/>
              <w:ind w:left="20"/>
              <w:jc w:val="both"/>
            </w:pPr>
            <w:r>
              <w:rPr>
                <w:rFonts w:ascii="Times New Roman"/>
                <w:b w:val="false"/>
                <w:i w:val="false"/>
                <w:color w:val="000000"/>
                <w:sz w:val="20"/>
              </w:rPr>
              <w:t>
источниковедения
</w:t>
            </w:r>
          </w:p>
          <w:p>
            <w:pPr>
              <w:spacing w:after="20"/>
              <w:ind w:left="20"/>
              <w:jc w:val="both"/>
            </w:pPr>
            <w:r>
              <w:rPr>
                <w:rFonts w:ascii="Times New Roman"/>
                <w:b w:val="false"/>
                <w:i w:val="false"/>
                <w:color w:val="000000"/>
                <w:sz w:val="20"/>
              </w:rPr>
              <w:t>
Комитета информации и
</w:t>
            </w:r>
          </w:p>
          <w:p>
            <w:pPr>
              <w:spacing w:after="20"/>
              <w:ind w:left="20"/>
              <w:jc w:val="both"/>
            </w:pPr>
            <w:r>
              <w:rPr>
                <w:rFonts w:ascii="Times New Roman"/>
                <w:b w:val="false"/>
                <w:i w:val="false"/>
                <w:color w:val="000000"/>
                <w:sz w:val="20"/>
              </w:rPr>
              <w:t>
архивов Министерства
</w:t>
            </w:r>
          </w:p>
          <w:p>
            <w:pPr>
              <w:spacing w:after="20"/>
              <w:ind w:left="20"/>
              <w:jc w:val="both"/>
            </w:pPr>
            <w:r>
              <w:rPr>
                <w:rFonts w:ascii="Times New Roman"/>
                <w:b w:val="false"/>
                <w:i w:val="false"/>
                <w:color w:val="000000"/>
                <w:sz w:val="20"/>
              </w:rPr>
              <w:t>
культуры и информации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средств.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нематериальных
</w:t>
            </w:r>
          </w:p>
          <w:p>
            <w:pPr>
              <w:spacing w:after="20"/>
              <w:ind w:left="20"/>
              <w:jc w:val="both"/>
            </w:pPr>
            <w:r>
              <w:rPr>
                <w:rFonts w:ascii="Times New Roman"/>
                <w:b w:val="false"/>
                <w:i w:val="false"/>
                <w:color w:val="000000"/>
                <w:sz w:val="20"/>
              </w:rPr>
              <w:t>
активов.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Обеспечение: работ по
</w:t>
            </w:r>
          </w:p>
          <w:p>
            <w:pPr>
              <w:spacing w:after="20"/>
              <w:ind w:left="20"/>
              <w:jc w:val="both"/>
            </w:pPr>
            <w:r>
              <w:rPr>
                <w:rFonts w:ascii="Times New Roman"/>
                <w:b w:val="false"/>
                <w:i w:val="false"/>
                <w:color w:val="000000"/>
                <w:sz w:val="20"/>
              </w:rPr>
              <w:t>
пополнению и хранению
</w:t>
            </w:r>
          </w:p>
          <w:p>
            <w:pPr>
              <w:spacing w:after="20"/>
              <w:ind w:left="20"/>
              <w:jc w:val="both"/>
            </w:pPr>
            <w:r>
              <w:rPr>
                <w:rFonts w:ascii="Times New Roman"/>
                <w:b w:val="false"/>
                <w:i w:val="false"/>
                <w:color w:val="000000"/>
                <w:sz w:val="20"/>
              </w:rPr>
              <w:t>
всех видов архивных
</w:t>
            </w:r>
          </w:p>
          <w:p>
            <w:pPr>
              <w:spacing w:after="20"/>
              <w:ind w:left="20"/>
              <w:jc w:val="both"/>
            </w:pPr>
            <w:r>
              <w:rPr>
                <w:rFonts w:ascii="Times New Roman"/>
                <w:b w:val="false"/>
                <w:i w:val="false"/>
                <w:color w:val="000000"/>
                <w:sz w:val="20"/>
              </w:rPr>
              <w:t>
документов на всех
</w:t>
            </w:r>
          </w:p>
          <w:p>
            <w:pPr>
              <w:spacing w:after="20"/>
              <w:ind w:left="20"/>
              <w:jc w:val="both"/>
            </w:pPr>
            <w:r>
              <w:rPr>
                <w:rFonts w:ascii="Times New Roman"/>
                <w:b w:val="false"/>
                <w:i w:val="false"/>
                <w:color w:val="000000"/>
                <w:sz w:val="20"/>
              </w:rPr>
              <w:t>
видах носителей,
</w:t>
            </w:r>
          </w:p>
          <w:p>
            <w:pPr>
              <w:spacing w:after="20"/>
              <w:ind w:left="20"/>
              <w:jc w:val="both"/>
            </w:pPr>
            <w:r>
              <w:rPr>
                <w:rFonts w:ascii="Times New Roman"/>
                <w:b w:val="false"/>
                <w:i w:val="false"/>
                <w:color w:val="000000"/>
                <w:sz w:val="20"/>
              </w:rPr>
              <w:t>
отложившихся в дея-
</w:t>
            </w:r>
          </w:p>
          <w:p>
            <w:pPr>
              <w:spacing w:after="20"/>
              <w:ind w:left="20"/>
              <w:jc w:val="both"/>
            </w:pPr>
            <w:r>
              <w:rPr>
                <w:rFonts w:ascii="Times New Roman"/>
                <w:b w:val="false"/>
                <w:i w:val="false"/>
                <w:color w:val="000000"/>
                <w:sz w:val="20"/>
              </w:rPr>
              <w:t>
тельности центральных
</w:t>
            </w:r>
          </w:p>
          <w:p>
            <w:pPr>
              <w:spacing w:after="20"/>
              <w:ind w:left="20"/>
              <w:jc w:val="both"/>
            </w:pPr>
            <w:r>
              <w:rPr>
                <w:rFonts w:ascii="Times New Roman"/>
                <w:b w:val="false"/>
                <w:i w:val="false"/>
                <w:color w:val="000000"/>
                <w:sz w:val="20"/>
              </w:rPr>
              <w:t>
законодательных,
</w:t>
            </w:r>
          </w:p>
          <w:p>
            <w:pPr>
              <w:spacing w:after="20"/>
              <w:ind w:left="20"/>
              <w:jc w:val="both"/>
            </w:pPr>
            <w:r>
              <w:rPr>
                <w:rFonts w:ascii="Times New Roman"/>
                <w:b w:val="false"/>
                <w:i w:val="false"/>
                <w:color w:val="000000"/>
                <w:sz w:val="20"/>
              </w:rPr>
              <w:t>
исполнительных,
</w:t>
            </w:r>
          </w:p>
          <w:p>
            <w:pPr>
              <w:spacing w:after="20"/>
              <w:ind w:left="20"/>
              <w:jc w:val="both"/>
            </w:pPr>
            <w:r>
              <w:rPr>
                <w:rFonts w:ascii="Times New Roman"/>
                <w:b w:val="false"/>
                <w:i w:val="false"/>
                <w:color w:val="000000"/>
                <w:sz w:val="20"/>
              </w:rPr>
              <w:t>
судебных органах и
</w:t>
            </w:r>
          </w:p>
          <w:p>
            <w:pPr>
              <w:spacing w:after="20"/>
              <w:ind w:left="20"/>
              <w:jc w:val="both"/>
            </w:pPr>
            <w:r>
              <w:rPr>
                <w:rFonts w:ascii="Times New Roman"/>
                <w:b w:val="false"/>
                <w:i w:val="false"/>
                <w:color w:val="000000"/>
                <w:sz w:val="20"/>
              </w:rPr>
              <w:t>
других республикан-
</w:t>
            </w:r>
          </w:p>
          <w:p>
            <w:pPr>
              <w:spacing w:after="20"/>
              <w:ind w:left="20"/>
              <w:jc w:val="both"/>
            </w:pPr>
            <w:r>
              <w:rPr>
                <w:rFonts w:ascii="Times New Roman"/>
                <w:b w:val="false"/>
                <w:i w:val="false"/>
                <w:color w:val="000000"/>
                <w:sz w:val="20"/>
              </w:rPr>
              <w:t>
ских юридических
</w:t>
            </w:r>
          </w:p>
          <w:p>
            <w:pPr>
              <w:spacing w:after="20"/>
              <w:ind w:left="20"/>
              <w:jc w:val="both"/>
            </w:pPr>
            <w:r>
              <w:rPr>
                <w:rFonts w:ascii="Times New Roman"/>
                <w:b w:val="false"/>
                <w:i w:val="false"/>
                <w:color w:val="000000"/>
                <w:sz w:val="20"/>
              </w:rPr>
              <w:t>
лиц, в частных
</w:t>
            </w:r>
          </w:p>
          <w:p>
            <w:pPr>
              <w:spacing w:after="20"/>
              <w:ind w:left="20"/>
              <w:jc w:val="both"/>
            </w:pPr>
            <w:r>
              <w:rPr>
                <w:rFonts w:ascii="Times New Roman"/>
                <w:b w:val="false"/>
                <w:i w:val="false"/>
                <w:color w:val="000000"/>
                <w:sz w:val="20"/>
              </w:rPr>
              <w:t>
архивах, Национальных
</w:t>
            </w:r>
          </w:p>
          <w:p>
            <w:pPr>
              <w:spacing w:after="20"/>
              <w:ind w:left="20"/>
              <w:jc w:val="both"/>
            </w:pPr>
            <w:r>
              <w:rPr>
                <w:rFonts w:ascii="Times New Roman"/>
                <w:b w:val="false"/>
                <w:i w:val="false"/>
                <w:color w:val="000000"/>
                <w:sz w:val="20"/>
              </w:rPr>
              <w:t>
компаниях, в
</w:t>
            </w:r>
          </w:p>
          <w:p>
            <w:pPr>
              <w:spacing w:after="20"/>
              <w:ind w:left="20"/>
              <w:jc w:val="both"/>
            </w:pPr>
            <w:r>
              <w:rPr>
                <w:rFonts w:ascii="Times New Roman"/>
                <w:b w:val="false"/>
                <w:i w:val="false"/>
                <w:color w:val="000000"/>
                <w:sz w:val="20"/>
              </w:rPr>
              <w:t>
Национальном архиве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средств.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нематериальных
</w:t>
            </w:r>
          </w:p>
          <w:p>
            <w:pPr>
              <w:spacing w:after="20"/>
              <w:ind w:left="20"/>
              <w:jc w:val="both"/>
            </w:pPr>
            <w:r>
              <w:rPr>
                <w:rFonts w:ascii="Times New Roman"/>
                <w:b w:val="false"/>
                <w:i w:val="false"/>
                <w:color w:val="000000"/>
                <w:sz w:val="20"/>
              </w:rPr>
              <w:t>
активов.
</w:t>
            </w:r>
          </w:p>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март-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июль-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февраль-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март-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март-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март-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март-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март-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июль-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март-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март-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Центральный
</w:t>
            </w:r>
          </w:p>
          <w:p>
            <w:pPr>
              <w:spacing w:after="20"/>
              <w:ind w:left="20"/>
              <w:jc w:val="both"/>
            </w:pPr>
            <w:r>
              <w:rPr>
                <w:rFonts w:ascii="Times New Roman"/>
                <w:b w:val="false"/>
                <w:i w:val="false"/>
                <w:color w:val="000000"/>
                <w:sz w:val="20"/>
              </w:rPr>
              <w:t>
государст-
</w:t>
            </w:r>
          </w:p>
          <w:p>
            <w:pPr>
              <w:spacing w:after="20"/>
              <w:ind w:left="20"/>
              <w:jc w:val="both"/>
            </w:pPr>
            <w:r>
              <w:rPr>
                <w:rFonts w:ascii="Times New Roman"/>
                <w:b w:val="false"/>
                <w:i w:val="false"/>
                <w:color w:val="000000"/>
                <w:sz w:val="20"/>
              </w:rPr>
              <w:t>
венный архив
</w:t>
            </w:r>
          </w:p>
          <w:p>
            <w:pPr>
              <w:spacing w:after="20"/>
              <w:ind w:left="20"/>
              <w:jc w:val="both"/>
            </w:pPr>
            <w:r>
              <w:rPr>
                <w:rFonts w:ascii="Times New Roman"/>
                <w:b w:val="false"/>
                <w:i w:val="false"/>
                <w:color w:val="000000"/>
                <w:sz w:val="20"/>
              </w:rPr>
              <w:t>
Комитета
</w:t>
            </w:r>
          </w:p>
          <w:p>
            <w:pPr>
              <w:spacing w:after="20"/>
              <w:ind w:left="20"/>
              <w:jc w:val="both"/>
            </w:pPr>
            <w:r>
              <w:rPr>
                <w:rFonts w:ascii="Times New Roman"/>
                <w:b w:val="false"/>
                <w:i w:val="false"/>
                <w:color w:val="000000"/>
                <w:sz w:val="20"/>
              </w:rPr>
              <w:t>
информации и
</w:t>
            </w:r>
          </w:p>
          <w:p>
            <w:pPr>
              <w:spacing w:after="20"/>
              <w:ind w:left="20"/>
              <w:jc w:val="both"/>
            </w:pPr>
            <w:r>
              <w:rPr>
                <w:rFonts w:ascii="Times New Roman"/>
                <w:b w:val="false"/>
                <w:i w:val="false"/>
                <w:color w:val="000000"/>
                <w:sz w:val="20"/>
              </w:rPr>
              <w:t>
архивов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Центральный
</w:t>
            </w:r>
          </w:p>
          <w:p>
            <w:pPr>
              <w:spacing w:after="20"/>
              <w:ind w:left="20"/>
              <w:jc w:val="both"/>
            </w:pPr>
            <w:r>
              <w:rPr>
                <w:rFonts w:ascii="Times New Roman"/>
                <w:b w:val="false"/>
                <w:i w:val="false"/>
                <w:color w:val="000000"/>
                <w:sz w:val="20"/>
              </w:rPr>
              <w:t>
государст-
</w:t>
            </w:r>
          </w:p>
          <w:p>
            <w:pPr>
              <w:spacing w:after="20"/>
              <w:ind w:left="20"/>
              <w:jc w:val="both"/>
            </w:pPr>
            <w:r>
              <w:rPr>
                <w:rFonts w:ascii="Times New Roman"/>
                <w:b w:val="false"/>
                <w:i w:val="false"/>
                <w:color w:val="000000"/>
                <w:sz w:val="20"/>
              </w:rPr>
              <w:t>
венный архив
</w:t>
            </w:r>
          </w:p>
          <w:p>
            <w:pPr>
              <w:spacing w:after="20"/>
              <w:ind w:left="20"/>
              <w:jc w:val="both"/>
            </w:pPr>
            <w:r>
              <w:rPr>
                <w:rFonts w:ascii="Times New Roman"/>
                <w:b w:val="false"/>
                <w:i w:val="false"/>
                <w:color w:val="000000"/>
                <w:sz w:val="20"/>
              </w:rPr>
              <w:t>
кинофотодо-
</w:t>
            </w:r>
          </w:p>
          <w:p>
            <w:pPr>
              <w:spacing w:after="20"/>
              <w:ind w:left="20"/>
              <w:jc w:val="both"/>
            </w:pPr>
            <w:r>
              <w:rPr>
                <w:rFonts w:ascii="Times New Roman"/>
                <w:b w:val="false"/>
                <w:i w:val="false"/>
                <w:color w:val="000000"/>
                <w:sz w:val="20"/>
              </w:rPr>
              <w:t>
кументов и
</w:t>
            </w:r>
          </w:p>
          <w:p>
            <w:pPr>
              <w:spacing w:after="20"/>
              <w:ind w:left="20"/>
              <w:jc w:val="both"/>
            </w:pPr>
            <w:r>
              <w:rPr>
                <w:rFonts w:ascii="Times New Roman"/>
                <w:b w:val="false"/>
                <w:i w:val="false"/>
                <w:color w:val="000000"/>
                <w:sz w:val="20"/>
              </w:rPr>
              <w:t>
звукозаписей
</w:t>
            </w:r>
          </w:p>
          <w:p>
            <w:pPr>
              <w:spacing w:after="20"/>
              <w:ind w:left="20"/>
              <w:jc w:val="both"/>
            </w:pPr>
            <w:r>
              <w:rPr>
                <w:rFonts w:ascii="Times New Roman"/>
                <w:b w:val="false"/>
                <w:i w:val="false"/>
                <w:color w:val="000000"/>
                <w:sz w:val="20"/>
              </w:rPr>
              <w:t>
Комитета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и архивов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Центральный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ный архив
</w:t>
            </w:r>
          </w:p>
          <w:p>
            <w:pPr>
              <w:spacing w:after="20"/>
              <w:ind w:left="20"/>
              <w:jc w:val="both"/>
            </w:pPr>
            <w:r>
              <w:rPr>
                <w:rFonts w:ascii="Times New Roman"/>
                <w:b w:val="false"/>
                <w:i w:val="false"/>
                <w:color w:val="000000"/>
                <w:sz w:val="20"/>
              </w:rPr>
              <w:t>
научно-
</w:t>
            </w:r>
          </w:p>
          <w:p>
            <w:pPr>
              <w:spacing w:after="20"/>
              <w:ind w:left="20"/>
              <w:jc w:val="both"/>
            </w:pPr>
            <w:r>
              <w:rPr>
                <w:rFonts w:ascii="Times New Roman"/>
                <w:b w:val="false"/>
                <w:i w:val="false"/>
                <w:color w:val="000000"/>
                <w:sz w:val="20"/>
              </w:rPr>
              <w:t>
технической
</w:t>
            </w:r>
          </w:p>
          <w:p>
            <w:pPr>
              <w:spacing w:after="20"/>
              <w:ind w:left="20"/>
              <w:jc w:val="both"/>
            </w:pPr>
            <w:r>
              <w:rPr>
                <w:rFonts w:ascii="Times New Roman"/>
                <w:b w:val="false"/>
                <w:i w:val="false"/>
                <w:color w:val="000000"/>
                <w:sz w:val="20"/>
              </w:rPr>
              <w:t>
документации
</w:t>
            </w:r>
          </w:p>
          <w:p>
            <w:pPr>
              <w:spacing w:after="20"/>
              <w:ind w:left="20"/>
              <w:jc w:val="both"/>
            </w:pPr>
            <w:r>
              <w:rPr>
                <w:rFonts w:ascii="Times New Roman"/>
                <w:b w:val="false"/>
                <w:i w:val="false"/>
                <w:color w:val="000000"/>
                <w:sz w:val="20"/>
              </w:rPr>
              <w:t>
Комитета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и архивов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Центральная
</w:t>
            </w:r>
          </w:p>
          <w:p>
            <w:pPr>
              <w:spacing w:after="20"/>
              <w:ind w:left="20"/>
              <w:jc w:val="both"/>
            </w:pPr>
            <w:r>
              <w:rPr>
                <w:rFonts w:ascii="Times New Roman"/>
                <w:b w:val="false"/>
                <w:i w:val="false"/>
                <w:color w:val="000000"/>
                <w:sz w:val="20"/>
              </w:rPr>
              <w:t>
лаборатория
</w:t>
            </w:r>
          </w:p>
          <w:p>
            <w:pPr>
              <w:spacing w:after="20"/>
              <w:ind w:left="20"/>
              <w:jc w:val="both"/>
            </w:pPr>
            <w:r>
              <w:rPr>
                <w:rFonts w:ascii="Times New Roman"/>
                <w:b w:val="false"/>
                <w:i w:val="false"/>
                <w:color w:val="000000"/>
                <w:sz w:val="20"/>
              </w:rPr>
              <w:t>
микрофильми-
</w:t>
            </w:r>
          </w:p>
          <w:p>
            <w:pPr>
              <w:spacing w:after="20"/>
              <w:ind w:left="20"/>
              <w:jc w:val="both"/>
            </w:pPr>
            <w:r>
              <w:rPr>
                <w:rFonts w:ascii="Times New Roman"/>
                <w:b w:val="false"/>
                <w:i w:val="false"/>
                <w:color w:val="000000"/>
                <w:sz w:val="20"/>
              </w:rPr>
              <w:t>
рования и
</w:t>
            </w:r>
          </w:p>
          <w:p>
            <w:pPr>
              <w:spacing w:after="20"/>
              <w:ind w:left="20"/>
              <w:jc w:val="both"/>
            </w:pPr>
            <w:r>
              <w:rPr>
                <w:rFonts w:ascii="Times New Roman"/>
                <w:b w:val="false"/>
                <w:i w:val="false"/>
                <w:color w:val="000000"/>
                <w:sz w:val="20"/>
              </w:rPr>
              <w:t>
реставрации
</w:t>
            </w:r>
          </w:p>
          <w:p>
            <w:pPr>
              <w:spacing w:after="20"/>
              <w:ind w:left="20"/>
              <w:jc w:val="both"/>
            </w:pPr>
            <w:r>
              <w:rPr>
                <w:rFonts w:ascii="Times New Roman"/>
                <w:b w:val="false"/>
                <w:i w:val="false"/>
                <w:color w:val="000000"/>
                <w:sz w:val="20"/>
              </w:rPr>
              <w:t>
документаль-
</w:t>
            </w:r>
          </w:p>
          <w:p>
            <w:pPr>
              <w:spacing w:after="20"/>
              <w:ind w:left="20"/>
              <w:jc w:val="both"/>
            </w:pPr>
            <w:r>
              <w:rPr>
                <w:rFonts w:ascii="Times New Roman"/>
                <w:b w:val="false"/>
                <w:i w:val="false"/>
                <w:color w:val="000000"/>
                <w:sz w:val="20"/>
              </w:rPr>
              <w:t>
ных матери-
</w:t>
            </w:r>
          </w:p>
          <w:p>
            <w:pPr>
              <w:spacing w:after="20"/>
              <w:ind w:left="20"/>
              <w:jc w:val="both"/>
            </w:pPr>
            <w:r>
              <w:rPr>
                <w:rFonts w:ascii="Times New Roman"/>
                <w:b w:val="false"/>
                <w:i w:val="false"/>
                <w:color w:val="000000"/>
                <w:sz w:val="20"/>
              </w:rPr>
              <w:t>
алов государ-
</w:t>
            </w:r>
          </w:p>
          <w:p>
            <w:pPr>
              <w:spacing w:after="20"/>
              <w:ind w:left="20"/>
              <w:jc w:val="both"/>
            </w:pPr>
            <w:r>
              <w:rPr>
                <w:rFonts w:ascii="Times New Roman"/>
                <w:b w:val="false"/>
                <w:i w:val="false"/>
                <w:color w:val="000000"/>
                <w:sz w:val="20"/>
              </w:rPr>
              <w:t>
ственных
</w:t>
            </w:r>
          </w:p>
          <w:p>
            <w:pPr>
              <w:spacing w:after="20"/>
              <w:ind w:left="20"/>
              <w:jc w:val="both"/>
            </w:pPr>
            <w:r>
              <w:rPr>
                <w:rFonts w:ascii="Times New Roman"/>
                <w:b w:val="false"/>
                <w:i w:val="false"/>
                <w:color w:val="000000"/>
                <w:sz w:val="20"/>
              </w:rPr>
              <w:t>
архивов
</w:t>
            </w:r>
          </w:p>
          <w:p>
            <w:pPr>
              <w:spacing w:after="20"/>
              <w:ind w:left="20"/>
              <w:jc w:val="both"/>
            </w:pPr>
            <w:r>
              <w:rPr>
                <w:rFonts w:ascii="Times New Roman"/>
                <w:b w:val="false"/>
                <w:i w:val="false"/>
                <w:color w:val="000000"/>
                <w:sz w:val="20"/>
              </w:rPr>
              <w:t>
Комитета
</w:t>
            </w:r>
          </w:p>
          <w:p>
            <w:pPr>
              <w:spacing w:after="20"/>
              <w:ind w:left="20"/>
              <w:jc w:val="both"/>
            </w:pPr>
            <w:r>
              <w:rPr>
                <w:rFonts w:ascii="Times New Roman"/>
                <w:b w:val="false"/>
                <w:i w:val="false"/>
                <w:color w:val="000000"/>
                <w:sz w:val="20"/>
              </w:rPr>
              <w:t>
информации и
</w:t>
            </w:r>
          </w:p>
          <w:p>
            <w:pPr>
              <w:spacing w:after="20"/>
              <w:ind w:left="20"/>
              <w:jc w:val="both"/>
            </w:pPr>
            <w:r>
              <w:rPr>
                <w:rFonts w:ascii="Times New Roman"/>
                <w:b w:val="false"/>
                <w:i w:val="false"/>
                <w:color w:val="000000"/>
                <w:sz w:val="20"/>
              </w:rPr>
              <w:t>
архивов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Центр научно-
</w:t>
            </w:r>
          </w:p>
          <w:p>
            <w:pPr>
              <w:spacing w:after="20"/>
              <w:ind w:left="20"/>
              <w:jc w:val="both"/>
            </w:pPr>
            <w:r>
              <w:rPr>
                <w:rFonts w:ascii="Times New Roman"/>
                <w:b w:val="false"/>
                <w:i w:val="false"/>
                <w:color w:val="000000"/>
                <w:sz w:val="20"/>
              </w:rPr>
              <w:t>
технической
</w:t>
            </w:r>
          </w:p>
          <w:p>
            <w:pPr>
              <w:spacing w:after="20"/>
              <w:ind w:left="20"/>
              <w:jc w:val="both"/>
            </w:pPr>
            <w:r>
              <w:rPr>
                <w:rFonts w:ascii="Times New Roman"/>
                <w:b w:val="false"/>
                <w:i w:val="false"/>
                <w:color w:val="000000"/>
                <w:sz w:val="20"/>
              </w:rPr>
              <w:t>
информации по
</w:t>
            </w:r>
          </w:p>
          <w:p>
            <w:pPr>
              <w:spacing w:after="20"/>
              <w:ind w:left="20"/>
              <w:jc w:val="both"/>
            </w:pPr>
            <w:r>
              <w:rPr>
                <w:rFonts w:ascii="Times New Roman"/>
                <w:b w:val="false"/>
                <w:i w:val="false"/>
                <w:color w:val="000000"/>
                <w:sz w:val="20"/>
              </w:rPr>
              <w:t>
документове-
</w:t>
            </w:r>
          </w:p>
          <w:p>
            <w:pPr>
              <w:spacing w:after="20"/>
              <w:ind w:left="20"/>
              <w:jc w:val="both"/>
            </w:pPr>
            <w:r>
              <w:rPr>
                <w:rFonts w:ascii="Times New Roman"/>
                <w:b w:val="false"/>
                <w:i w:val="false"/>
                <w:color w:val="000000"/>
                <w:sz w:val="20"/>
              </w:rPr>
              <w:t>
дению и
</w:t>
            </w:r>
          </w:p>
          <w:p>
            <w:pPr>
              <w:spacing w:after="20"/>
              <w:ind w:left="20"/>
              <w:jc w:val="both"/>
            </w:pPr>
            <w:r>
              <w:rPr>
                <w:rFonts w:ascii="Times New Roman"/>
                <w:b w:val="false"/>
                <w:i w:val="false"/>
                <w:color w:val="000000"/>
                <w:sz w:val="20"/>
              </w:rPr>
              <w:t>
архивному
</w:t>
            </w:r>
          </w:p>
          <w:p>
            <w:pPr>
              <w:spacing w:after="20"/>
              <w:ind w:left="20"/>
              <w:jc w:val="both"/>
            </w:pPr>
            <w:r>
              <w:rPr>
                <w:rFonts w:ascii="Times New Roman"/>
                <w:b w:val="false"/>
                <w:i w:val="false"/>
                <w:color w:val="000000"/>
                <w:sz w:val="20"/>
              </w:rPr>
              <w:t>
делу Комитета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и архивов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w:t>
            </w:r>
          </w:p>
          <w:p>
            <w:pPr>
              <w:spacing w:after="20"/>
              <w:ind w:left="20"/>
              <w:jc w:val="both"/>
            </w:pPr>
            <w:r>
              <w:rPr>
                <w:rFonts w:ascii="Times New Roman"/>
                <w:b w:val="false"/>
                <w:i w:val="false"/>
                <w:color w:val="000000"/>
                <w:sz w:val="20"/>
              </w:rPr>
              <w:t>
центр
</w:t>
            </w:r>
          </w:p>
          <w:p>
            <w:pPr>
              <w:spacing w:after="20"/>
              <w:ind w:left="20"/>
              <w:jc w:val="both"/>
            </w:pPr>
            <w:r>
              <w:rPr>
                <w:rFonts w:ascii="Times New Roman"/>
                <w:b w:val="false"/>
                <w:i w:val="false"/>
                <w:color w:val="000000"/>
                <w:sz w:val="20"/>
              </w:rPr>
              <w:t>
археографии и
</w:t>
            </w:r>
          </w:p>
          <w:p>
            <w:pPr>
              <w:spacing w:after="20"/>
              <w:ind w:left="20"/>
              <w:jc w:val="both"/>
            </w:pPr>
            <w:r>
              <w:rPr>
                <w:rFonts w:ascii="Times New Roman"/>
                <w:b w:val="false"/>
                <w:i w:val="false"/>
                <w:color w:val="000000"/>
                <w:sz w:val="20"/>
              </w:rPr>
              <w:t>
источнико-
</w:t>
            </w:r>
          </w:p>
          <w:p>
            <w:pPr>
              <w:spacing w:after="20"/>
              <w:ind w:left="20"/>
              <w:jc w:val="both"/>
            </w:pPr>
            <w:r>
              <w:rPr>
                <w:rFonts w:ascii="Times New Roman"/>
                <w:b w:val="false"/>
                <w:i w:val="false"/>
                <w:color w:val="000000"/>
                <w:sz w:val="20"/>
              </w:rPr>
              <w:t>
ведения
</w:t>
            </w:r>
          </w:p>
          <w:p>
            <w:pPr>
              <w:spacing w:after="20"/>
              <w:ind w:left="20"/>
              <w:jc w:val="both"/>
            </w:pPr>
            <w:r>
              <w:rPr>
                <w:rFonts w:ascii="Times New Roman"/>
                <w:b w:val="false"/>
                <w:i w:val="false"/>
                <w:color w:val="000000"/>
                <w:sz w:val="20"/>
              </w:rPr>
              <w:t>
Комитета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и архивов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Национальный
</w:t>
            </w:r>
          </w:p>
          <w:p>
            <w:pPr>
              <w:spacing w:after="20"/>
              <w:ind w:left="20"/>
              <w:jc w:val="both"/>
            </w:pPr>
            <w:r>
              <w:rPr>
                <w:rFonts w:ascii="Times New Roman"/>
                <w:b w:val="false"/>
                <w:i w:val="false"/>
                <w:color w:val="000000"/>
                <w:sz w:val="20"/>
              </w:rPr>
              <w:t>
архив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w:t>
      </w:r>
    </w:p>
    <w:p>
      <w:pPr>
        <w:spacing w:after="0"/>
        <w:ind w:left="0"/>
        <w:jc w:val="both"/>
      </w:pPr>
      <w:r>
        <w:rPr>
          <w:rFonts w:ascii="Times New Roman"/>
          <w:b w:val="false"/>
          <w:i w:val="false"/>
          <w:color w:val="000000"/>
          <w:sz w:val="28"/>
        </w:rPr>
        <w:t>
      - достижение необходимых условий по обеспечению сохранности 1 654 000 единиц хранения документов Национального архивного фонда Республики Казахстан;
</w:t>
      </w:r>
    </w:p>
    <w:p>
      <w:pPr>
        <w:spacing w:after="0"/>
        <w:ind w:left="0"/>
        <w:jc w:val="both"/>
      </w:pPr>
      <w:r>
        <w:rPr>
          <w:rFonts w:ascii="Times New Roman"/>
          <w:b w:val="false"/>
          <w:i w:val="false"/>
          <w:color w:val="000000"/>
          <w:sz w:val="28"/>
        </w:rPr>
        <w:t>
      - издание журнала "Архивы Казахстана" тиражом 1000 экземпляров;
</w:t>
      </w:r>
    </w:p>
    <w:p>
      <w:pPr>
        <w:spacing w:after="0"/>
        <w:ind w:left="0"/>
        <w:jc w:val="both"/>
      </w:pPr>
      <w:r>
        <w:rPr>
          <w:rFonts w:ascii="Times New Roman"/>
          <w:b w:val="false"/>
          <w:i w:val="false"/>
          <w:color w:val="000000"/>
          <w:sz w:val="28"/>
        </w:rPr>
        <w:t>
      - издание научно-информационного бюллетеня архивных документов тиражом 200 экземпляров;
</w:t>
      </w:r>
    </w:p>
    <w:p>
      <w:pPr>
        <w:spacing w:after="0"/>
        <w:ind w:left="0"/>
        <w:jc w:val="both"/>
      </w:pPr>
      <w:r>
        <w:rPr>
          <w:rFonts w:ascii="Times New Roman"/>
          <w:b w:val="false"/>
          <w:i w:val="false"/>
          <w:color w:val="000000"/>
          <w:sz w:val="28"/>
        </w:rPr>
        <w:t>
      - проведение 45 экскурсий;
</w:t>
      </w:r>
    </w:p>
    <w:p>
      <w:pPr>
        <w:spacing w:after="0"/>
        <w:ind w:left="0"/>
        <w:jc w:val="both"/>
      </w:pPr>
      <w:r>
        <w:rPr>
          <w:rFonts w:ascii="Times New Roman"/>
          <w:b w:val="false"/>
          <w:i w:val="false"/>
          <w:color w:val="000000"/>
          <w:sz w:val="28"/>
        </w:rPr>
        <w:t>
      - проведение республиканского семинара;
</w:t>
      </w:r>
    </w:p>
    <w:p>
      <w:pPr>
        <w:spacing w:after="0"/>
        <w:ind w:left="0"/>
        <w:jc w:val="both"/>
      </w:pPr>
      <w:r>
        <w:rPr>
          <w:rFonts w:ascii="Times New Roman"/>
          <w:b w:val="false"/>
          <w:i w:val="false"/>
          <w:color w:val="000000"/>
          <w:sz w:val="28"/>
        </w:rPr>
        <w:t>
      - участие в 10 международных научно-практических конференциях, семинарах, форумах;
</w:t>
      </w:r>
    </w:p>
    <w:p>
      <w:pPr>
        <w:spacing w:after="0"/>
        <w:ind w:left="0"/>
        <w:jc w:val="both"/>
      </w:pPr>
      <w:r>
        <w:rPr>
          <w:rFonts w:ascii="Times New Roman"/>
          <w:b w:val="false"/>
          <w:i w:val="false"/>
          <w:color w:val="000000"/>
          <w:sz w:val="28"/>
        </w:rPr>
        <w:t>
      - проведение 15 выставок архивных документов;
</w:t>
      </w:r>
    </w:p>
    <w:p>
      <w:pPr>
        <w:spacing w:after="0"/>
        <w:ind w:left="0"/>
        <w:jc w:val="both"/>
      </w:pPr>
      <w:r>
        <w:rPr>
          <w:rFonts w:ascii="Times New Roman"/>
          <w:b w:val="false"/>
          <w:i w:val="false"/>
          <w:color w:val="000000"/>
          <w:sz w:val="28"/>
        </w:rPr>
        <w:t>
      - составление календаря знаменательных и памятных дат;
</w:t>
      </w:r>
    </w:p>
    <w:p>
      <w:pPr>
        <w:spacing w:after="0"/>
        <w:ind w:left="0"/>
        <w:jc w:val="both"/>
      </w:pPr>
      <w:r>
        <w:rPr>
          <w:rFonts w:ascii="Times New Roman"/>
          <w:b w:val="false"/>
          <w:i w:val="false"/>
          <w:color w:val="000000"/>
          <w:sz w:val="28"/>
        </w:rPr>
        <w:t>
      - реставрация 120 000 единиц хранения архивных документов;
</w:t>
      </w:r>
    </w:p>
    <w:p>
      <w:pPr>
        <w:spacing w:after="0"/>
        <w:ind w:left="0"/>
        <w:jc w:val="both"/>
      </w:pPr>
      <w:r>
        <w:rPr>
          <w:rFonts w:ascii="Times New Roman"/>
          <w:b w:val="false"/>
          <w:i w:val="false"/>
          <w:color w:val="000000"/>
          <w:sz w:val="28"/>
        </w:rPr>
        <w:t>
      - создание страхового фонда 260 000 микрофильмов копий архивных документов;
</w:t>
      </w:r>
    </w:p>
    <w:p>
      <w:pPr>
        <w:spacing w:after="0"/>
        <w:ind w:left="0"/>
        <w:jc w:val="both"/>
      </w:pPr>
      <w:r>
        <w:rPr>
          <w:rFonts w:ascii="Times New Roman"/>
          <w:b w:val="false"/>
          <w:i w:val="false"/>
          <w:color w:val="000000"/>
          <w:sz w:val="28"/>
        </w:rPr>
        <w:t>
      - создание фонда пользования 260 000 микрофильмов копий архивных документов;
</w:t>
      </w:r>
    </w:p>
    <w:p>
      <w:pPr>
        <w:spacing w:after="0"/>
        <w:ind w:left="0"/>
        <w:jc w:val="both"/>
      </w:pPr>
      <w:r>
        <w:rPr>
          <w:rFonts w:ascii="Times New Roman"/>
          <w:b w:val="false"/>
          <w:i w:val="false"/>
          <w:color w:val="000000"/>
          <w:sz w:val="28"/>
        </w:rPr>
        <w:t>
      - проведение консультаций и методической помощи 263 источникам комплектования;
</w:t>
      </w:r>
    </w:p>
    <w:p>
      <w:pPr>
        <w:spacing w:after="0"/>
        <w:ind w:left="0"/>
        <w:jc w:val="both"/>
      </w:pPr>
      <w:r>
        <w:rPr>
          <w:rFonts w:ascii="Times New Roman"/>
          <w:b w:val="false"/>
          <w:i w:val="false"/>
          <w:color w:val="000000"/>
          <w:sz w:val="28"/>
        </w:rPr>
        <w:t>
      - исполнение 1700 запросов социально-правового характера, в т.ч. поступивших из-за рубежа;
</w:t>
      </w:r>
    </w:p>
    <w:p>
      <w:pPr>
        <w:spacing w:after="0"/>
        <w:ind w:left="0"/>
        <w:jc w:val="both"/>
      </w:pPr>
      <w:r>
        <w:rPr>
          <w:rFonts w:ascii="Times New Roman"/>
          <w:b w:val="false"/>
          <w:i w:val="false"/>
          <w:color w:val="000000"/>
          <w:sz w:val="28"/>
        </w:rPr>
        <w:t>
      - исполнение 150 тематических запросов;
</w:t>
      </w:r>
    </w:p>
    <w:p>
      <w:pPr>
        <w:spacing w:after="0"/>
        <w:ind w:left="0"/>
        <w:jc w:val="both"/>
      </w:pPr>
      <w:r>
        <w:rPr>
          <w:rFonts w:ascii="Times New Roman"/>
          <w:b w:val="false"/>
          <w:i w:val="false"/>
          <w:color w:val="000000"/>
          <w:sz w:val="28"/>
        </w:rPr>
        <w:t>
      - публикации в СМИ 30 статей;
</w:t>
      </w:r>
    </w:p>
    <w:p>
      <w:pPr>
        <w:spacing w:after="0"/>
        <w:ind w:left="0"/>
        <w:jc w:val="both"/>
      </w:pPr>
      <w:r>
        <w:rPr>
          <w:rFonts w:ascii="Times New Roman"/>
          <w:b w:val="false"/>
          <w:i w:val="false"/>
          <w:color w:val="000000"/>
          <w:sz w:val="28"/>
        </w:rPr>
        <w:t>
      - выдача 22500 единиц хранения через читальные залы пользователям;
</w:t>
      </w:r>
    </w:p>
    <w:p>
      <w:pPr>
        <w:spacing w:after="0"/>
        <w:ind w:left="0"/>
        <w:jc w:val="both"/>
      </w:pPr>
      <w:r>
        <w:rPr>
          <w:rFonts w:ascii="Times New Roman"/>
          <w:b w:val="false"/>
          <w:i w:val="false"/>
          <w:color w:val="000000"/>
          <w:sz w:val="28"/>
        </w:rPr>
        <w:t>
      - утверждение экспертно-проверочными комиссиями 6000 описей дел постоянного хранения.
</w:t>
      </w:r>
    </w:p>
    <w:p>
      <w:pPr>
        <w:spacing w:after="0"/>
        <w:ind w:left="0"/>
        <w:jc w:val="both"/>
      </w:pPr>
      <w:r>
        <w:rPr>
          <w:rFonts w:ascii="Times New Roman"/>
          <w:b w:val="false"/>
          <w:i w:val="false"/>
          <w:color w:val="000000"/>
          <w:sz w:val="28"/>
        </w:rPr>
        <w:t>
      - приобретение:
</w:t>
      </w:r>
    </w:p>
    <w:p>
      <w:pPr>
        <w:spacing w:after="0"/>
        <w:ind w:left="0"/>
        <w:jc w:val="both"/>
      </w:pPr>
      <w:r>
        <w:rPr>
          <w:rFonts w:ascii="Times New Roman"/>
          <w:b w:val="false"/>
          <w:i w:val="false"/>
          <w:color w:val="000000"/>
          <w:sz w:val="28"/>
        </w:rPr>
        <w:t>
      Центральному государственному архиву Комитета информации и архивов Министерства культуры и информации Республики Казахстан:
</w:t>
      </w:r>
    </w:p>
    <w:p>
      <w:pPr>
        <w:spacing w:after="0"/>
        <w:ind w:left="0"/>
        <w:jc w:val="both"/>
      </w:pPr>
      <w:r>
        <w:rPr>
          <w:rFonts w:ascii="Times New Roman"/>
          <w:b w:val="false"/>
          <w:i w:val="false"/>
          <w:color w:val="000000"/>
          <w:sz w:val="28"/>
        </w:rPr>
        <w:t>
      компьютерного оборудования - 6 комплектов; копировального аппарата - 1 единица; сканера - 1 единица;
</w:t>
      </w:r>
    </w:p>
    <w:p>
      <w:pPr>
        <w:spacing w:after="0"/>
        <w:ind w:left="0"/>
        <w:jc w:val="both"/>
      </w:pPr>
      <w:r>
        <w:rPr>
          <w:rFonts w:ascii="Times New Roman"/>
          <w:b w:val="false"/>
          <w:i w:val="false"/>
          <w:color w:val="000000"/>
          <w:sz w:val="28"/>
        </w:rPr>
        <w:t>
      программного продукта "Автоматизированная информационная система архивного дела"
</w:t>
      </w:r>
    </w:p>
    <w:p>
      <w:pPr>
        <w:spacing w:after="0"/>
        <w:ind w:left="0"/>
        <w:jc w:val="both"/>
      </w:pPr>
      <w:r>
        <w:rPr>
          <w:rFonts w:ascii="Times New Roman"/>
          <w:b w:val="false"/>
          <w:i w:val="false"/>
          <w:color w:val="000000"/>
          <w:sz w:val="28"/>
        </w:rPr>
        <w:t>
      Центральному архиву кинофотодокументов и звукозаписей Комитета информации и архивов Министерства культуры и информации Республики Казахстан:
</w:t>
      </w:r>
    </w:p>
    <w:p>
      <w:pPr>
        <w:spacing w:after="0"/>
        <w:ind w:left="0"/>
        <w:jc w:val="both"/>
      </w:pPr>
      <w:r>
        <w:rPr>
          <w:rFonts w:ascii="Times New Roman"/>
          <w:b w:val="false"/>
          <w:i w:val="false"/>
          <w:color w:val="000000"/>
          <w:sz w:val="28"/>
        </w:rPr>
        <w:t>
      компьютерного оборудования - 2 комплекта; каталожных шкафов - 3 единицы;
</w:t>
      </w:r>
    </w:p>
    <w:p>
      <w:pPr>
        <w:spacing w:after="0"/>
        <w:ind w:left="0"/>
        <w:jc w:val="both"/>
      </w:pPr>
      <w:r>
        <w:rPr>
          <w:rFonts w:ascii="Times New Roman"/>
          <w:b w:val="false"/>
          <w:i w:val="false"/>
          <w:color w:val="000000"/>
          <w:sz w:val="28"/>
        </w:rPr>
        <w:t>
      холодильников - 2 единицы;
</w:t>
      </w:r>
    </w:p>
    <w:p>
      <w:pPr>
        <w:spacing w:after="0"/>
        <w:ind w:left="0"/>
        <w:jc w:val="both"/>
      </w:pPr>
      <w:r>
        <w:rPr>
          <w:rFonts w:ascii="Times New Roman"/>
          <w:b w:val="false"/>
          <w:i w:val="false"/>
          <w:color w:val="000000"/>
          <w:sz w:val="28"/>
        </w:rPr>
        <w:t>
      Центральному государственному архиву научно-технической документации Комитета информации и архивов Министерства культуры и информации Республики Казахстан:
</w:t>
      </w:r>
    </w:p>
    <w:p>
      <w:pPr>
        <w:spacing w:after="0"/>
        <w:ind w:left="0"/>
        <w:jc w:val="both"/>
      </w:pPr>
      <w:r>
        <w:rPr>
          <w:rFonts w:ascii="Times New Roman"/>
          <w:b w:val="false"/>
          <w:i w:val="false"/>
          <w:color w:val="000000"/>
          <w:sz w:val="28"/>
        </w:rPr>
        <w:t>
      компьютерного оборудования - 2 комплекта; сканера - 1 единица;
</w:t>
      </w:r>
    </w:p>
    <w:p>
      <w:pPr>
        <w:spacing w:after="0"/>
        <w:ind w:left="0"/>
        <w:jc w:val="both"/>
      </w:pPr>
      <w:r>
        <w:rPr>
          <w:rFonts w:ascii="Times New Roman"/>
          <w:b w:val="false"/>
          <w:i w:val="false"/>
          <w:color w:val="000000"/>
          <w:sz w:val="28"/>
        </w:rPr>
        <w:t>
      Центральной лаборатории микрофильмирования и реставрации документальных материалов государственных архивов Комитета информации и архивов Министерства культуры и информации Республики Казахстан:
</w:t>
      </w:r>
    </w:p>
    <w:p>
      <w:pPr>
        <w:spacing w:after="0"/>
        <w:ind w:left="0"/>
        <w:jc w:val="both"/>
      </w:pPr>
      <w:r>
        <w:rPr>
          <w:rFonts w:ascii="Times New Roman"/>
          <w:b w:val="false"/>
          <w:i w:val="false"/>
          <w:color w:val="000000"/>
          <w:sz w:val="28"/>
        </w:rPr>
        <w:t>
      компьютерного оборудования - 2 комплекта; копировального аппарата - 1 единица; мини типографии - 1 единица;
</w:t>
      </w:r>
    </w:p>
    <w:p>
      <w:pPr>
        <w:spacing w:after="0"/>
        <w:ind w:left="0"/>
        <w:jc w:val="both"/>
      </w:pPr>
      <w:r>
        <w:rPr>
          <w:rFonts w:ascii="Times New Roman"/>
          <w:b w:val="false"/>
          <w:i w:val="false"/>
          <w:color w:val="000000"/>
          <w:sz w:val="28"/>
        </w:rPr>
        <w:t>
      Центру научно-технической информации по документоведению и архивному делу Комитета информации и архивов Министерства культуры и информации Республики Казахстан:
</w:t>
      </w:r>
    </w:p>
    <w:p>
      <w:pPr>
        <w:spacing w:after="0"/>
        <w:ind w:left="0"/>
        <w:jc w:val="both"/>
      </w:pPr>
      <w:r>
        <w:rPr>
          <w:rFonts w:ascii="Times New Roman"/>
          <w:b w:val="false"/>
          <w:i w:val="false"/>
          <w:color w:val="000000"/>
          <w:sz w:val="28"/>
        </w:rPr>
        <w:t>
      компьютерного оборудования - 3 комплекта; сканера - 1 единица;
</w:t>
      </w:r>
    </w:p>
    <w:p>
      <w:pPr>
        <w:spacing w:after="0"/>
        <w:ind w:left="0"/>
        <w:jc w:val="both"/>
      </w:pPr>
      <w:r>
        <w:rPr>
          <w:rFonts w:ascii="Times New Roman"/>
          <w:b w:val="false"/>
          <w:i w:val="false"/>
          <w:color w:val="000000"/>
          <w:sz w:val="28"/>
        </w:rPr>
        <w:t>
      Национальный центр археографии и источниковедения Комитета информации и архивов Министерства культуры и информации Республики Казахстан:
</w:t>
      </w:r>
    </w:p>
    <w:p>
      <w:pPr>
        <w:spacing w:after="0"/>
        <w:ind w:left="0"/>
        <w:jc w:val="both"/>
      </w:pPr>
      <w:r>
        <w:rPr>
          <w:rFonts w:ascii="Times New Roman"/>
          <w:b w:val="false"/>
          <w:i w:val="false"/>
          <w:color w:val="000000"/>
          <w:sz w:val="28"/>
        </w:rPr>
        <w:t>
      компьютерного оборудования - 2 комплекта; сервера - 1 единица; копировального аппарата - 1 единица; сканера - 2 единицы; устройства для считывания микроформ - 1 единица; читального аппарата - 2 единицы; ризографа - 1 единица; проектора - 1 единица; экрана - 1 единица;
</w:t>
      </w:r>
    </w:p>
    <w:p>
      <w:pPr>
        <w:spacing w:after="0"/>
        <w:ind w:left="0"/>
        <w:jc w:val="both"/>
      </w:pPr>
      <w:r>
        <w:rPr>
          <w:rFonts w:ascii="Times New Roman"/>
          <w:b w:val="false"/>
          <w:i w:val="false"/>
          <w:color w:val="000000"/>
          <w:sz w:val="28"/>
        </w:rPr>
        <w:t>
      программного продукта "Автоматизированная информационная система архивного дела"
</w:t>
      </w:r>
    </w:p>
    <w:p>
      <w:pPr>
        <w:spacing w:after="0"/>
        <w:ind w:left="0"/>
        <w:jc w:val="both"/>
      </w:pPr>
      <w:r>
        <w:rPr>
          <w:rFonts w:ascii="Times New Roman"/>
          <w:b w:val="false"/>
          <w:i w:val="false"/>
          <w:color w:val="000000"/>
          <w:sz w:val="28"/>
        </w:rPr>
        <w:t>
      Национальному архиву Республики Казахстан:
</w:t>
      </w:r>
    </w:p>
    <w:p>
      <w:pPr>
        <w:spacing w:after="0"/>
        <w:ind w:left="0"/>
        <w:jc w:val="both"/>
      </w:pPr>
      <w:r>
        <w:rPr>
          <w:rFonts w:ascii="Times New Roman"/>
          <w:b w:val="false"/>
          <w:i w:val="false"/>
          <w:color w:val="000000"/>
          <w:sz w:val="28"/>
        </w:rPr>
        <w:t>
      транспортных средств - 2 единицы (Газель, легковой автомобиль); компьютерного оборудования - 30 комплектов; сервера - 1 единица; копировального аппарата - 3 единицы; сканера - 4 единицы; устройства для считывания микроформ - 1 единица; читального аппарата - 4 единицы; читально-копировального аппарата - 1 единица; мини типографии - 1 единица; ризографа - 1 единица; мини АТС - 1 единица; холодильников - 5 единиц; сейфов - 10 единиц; кинокамеры - 1 единица; цифрового фотоаппарата - 1 единица; телевизоров с видеомагнитофонами - 3 единицы;
</w:t>
      </w:r>
    </w:p>
    <w:p>
      <w:pPr>
        <w:spacing w:after="0"/>
        <w:ind w:left="0"/>
        <w:jc w:val="both"/>
      </w:pPr>
      <w:r>
        <w:rPr>
          <w:rFonts w:ascii="Times New Roman"/>
          <w:b w:val="false"/>
          <w:i w:val="false"/>
          <w:color w:val="000000"/>
          <w:sz w:val="28"/>
        </w:rPr>
        <w:t>
      программного продукта "Автоматизированная информационная система архивного дела"; "Бухгалтерия - 1С"
</w:t>
      </w:r>
    </w:p>
    <w:p>
      <w:pPr>
        <w:spacing w:after="0"/>
        <w:ind w:left="0"/>
        <w:jc w:val="both"/>
      </w:pPr>
      <w:r>
        <w:rPr>
          <w:rFonts w:ascii="Times New Roman"/>
          <w:b w:val="false"/>
          <w:i w:val="false"/>
          <w:color w:val="000000"/>
          <w:sz w:val="28"/>
        </w:rPr>
        <w:t>
      Конечный результат: проведение мероприятий по обеспечению сохранности и использования документов Национального архивного фонда, функционирования государственных архивных учреждений, оснащения их материально-технической базы, проведения и завершения 1-го этапа капитального ремонта здания Центрального государственного архива на 39 %.
</w:t>
      </w:r>
    </w:p>
    <w:p>
      <w:pPr>
        <w:spacing w:after="0"/>
        <w:ind w:left="0"/>
        <w:jc w:val="both"/>
      </w:pPr>
      <w:r>
        <w:rPr>
          <w:rFonts w:ascii="Times New Roman"/>
          <w:b w:val="false"/>
          <w:i w:val="false"/>
          <w:color w:val="000000"/>
          <w:sz w:val="28"/>
        </w:rPr>
        <w:t>
      Финансово-экономический результат: содержание одной единицы хранения архивных документов (дел управленческой, научно-технической документации, бюкс, кадра негатива и позитива, магнитного диска, микрофиш, слайда, личных фондов) составляет 118 тенге.
</w:t>
      </w:r>
    </w:p>
    <w:p>
      <w:pPr>
        <w:spacing w:after="0"/>
        <w:ind w:left="0"/>
        <w:jc w:val="both"/>
      </w:pPr>
      <w:r>
        <w:rPr>
          <w:rFonts w:ascii="Times New Roman"/>
          <w:b w:val="false"/>
          <w:i w:val="false"/>
          <w:color w:val="000000"/>
          <w:sz w:val="28"/>
        </w:rPr>
        <w:t>
      Своевременность: согласно утвержденным Планам работы государственных архивных учреждений.
</w:t>
      </w:r>
    </w:p>
    <w:p>
      <w:pPr>
        <w:spacing w:after="0"/>
        <w:ind w:left="0"/>
        <w:jc w:val="both"/>
      </w:pPr>
      <w:r>
        <w:rPr>
          <w:rFonts w:ascii="Times New Roman"/>
          <w:b w:val="false"/>
          <w:i w:val="false"/>
          <w:color w:val="000000"/>
          <w:sz w:val="28"/>
        </w:rPr>
        <w:t>
      Качество: улучшение условий хранения и удовлетворение потребностей государства и общества документной ретроспективной информацией.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72-23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011 
</w:t>
      </w:r>
      <w:r>
        <w:rPr>
          <w:rFonts w:ascii="Times New Roman"/>
          <w:b w:val="false"/>
          <w:i w:val="false"/>
          <w:color w:val="000000"/>
          <w:sz w:val="28"/>
        </w:rPr>
        <w:t>
- 
</w:t>
      </w:r>
      <w:r>
        <w:rPr>
          <w:rFonts w:ascii="Times New Roman"/>
          <w:b/>
          <w:i w:val="false"/>
          <w:color w:val="000000"/>
          <w:sz w:val="28"/>
        </w:rPr>
        <w:t>
"Проведение социально значимых и культурных мероприятий"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1004538 тысяч тенге (один миллиард четыре миллиона пятьсот тридцать восемь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33 Закона Республики Казахстан от 24 декабря 1996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сентября 1999 года N 1465 "О праздновании юбилеев и памятных дат",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2005 года N 1161 "Об утверждении Программы развития сферы культуры на 2006-2008 годы", 
</w:t>
      </w:r>
      <w:r>
        <w:rPr>
          <w:rFonts w:ascii="Times New Roman"/>
          <w:b w:val="false"/>
          <w:i w:val="false"/>
          <w:color w:val="000000"/>
          <w:sz w:val="28"/>
        </w:rPr>
        <w:t xml:space="preserve"> распоряжение </w:t>
      </w:r>
      <w:r>
        <w:rPr>
          <w:rFonts w:ascii="Times New Roman"/>
          <w:b w:val="false"/>
          <w:i w:val="false"/>
          <w:color w:val="000000"/>
          <w:sz w:val="28"/>
        </w:rPr>
        <w:t>
 Премьер-Министра Республики Казахстан от 28 апреля 2005 года N 94-р "О перечне юбилеев и памятных дат, проводимых на республиканском уровне в 2005-2006 годах".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условий для развития культуры, сохранения лучших традиций классического и народного искусства, интегрирование в мировое культурное пространство.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непрерывное развитие творческих процессов в искусстве, пропаганда национальных историко-культурных ценностей и современных достижений культуры Казахстана; реализация и проведение социально-значимых мероприятий в сфере искусства и культуры; выявление новых талантов, совершенствование профессионального уровня творческих коллективов; формирование позитивного имиджа Казахстана за рубежом.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018"/>
        <w:gridCol w:w="998"/>
        <w:gridCol w:w="2590"/>
        <w:gridCol w:w="4240"/>
        <w:gridCol w:w="2052"/>
        <w:gridCol w:w="2551"/>
      </w:tblGrid>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п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мы
</w:t>
            </w:r>
          </w:p>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p>
            <w:pPr>
              <w:spacing w:after="20"/>
              <w:ind w:left="20"/>
              <w:jc w:val="both"/>
            </w:pP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p>
          <w:p>
            <w:pPr>
              <w:spacing w:after="20"/>
              <w:ind w:left="20"/>
              <w:jc w:val="both"/>
            </w:pPr>
            <w:r>
              <w:rPr>
                <w:rFonts w:ascii="Times New Roman"/>
                <w:b w:val="false"/>
                <w:i w:val="false"/>
                <w:color w:val="000000"/>
                <w:sz w:val="20"/>
              </w:rPr>
              <w:t>
социально
</w:t>
            </w:r>
          </w:p>
          <w:p>
            <w:pPr>
              <w:spacing w:after="20"/>
              <w:ind w:left="20"/>
              <w:jc w:val="both"/>
            </w:pPr>
            <w:r>
              <w:rPr>
                <w:rFonts w:ascii="Times New Roman"/>
                <w:b w:val="false"/>
                <w:i w:val="false"/>
                <w:color w:val="000000"/>
                <w:sz w:val="20"/>
              </w:rPr>
              <w:t>
значимых
</w:t>
            </w:r>
          </w:p>
          <w:p>
            <w:pPr>
              <w:spacing w:after="20"/>
              <w:ind w:left="20"/>
              <w:jc w:val="both"/>
            </w:pPr>
            <w:r>
              <w:rPr>
                <w:rFonts w:ascii="Times New Roman"/>
                <w:b w:val="false"/>
                <w:i w:val="false"/>
                <w:color w:val="000000"/>
                <w:sz w:val="20"/>
              </w:rPr>
              <w:t>
и культурных
</w:t>
            </w:r>
          </w:p>
          <w:p>
            <w:pPr>
              <w:spacing w:after="20"/>
              <w:ind w:left="20"/>
              <w:jc w:val="both"/>
            </w:pPr>
            <w:r>
              <w:rPr>
                <w:rFonts w:ascii="Times New Roman"/>
                <w:b w:val="false"/>
                <w:i w:val="false"/>
                <w:color w:val="000000"/>
                <w:sz w:val="20"/>
              </w:rPr>
              <w:t>
мероприятий
</w:t>
            </w:r>
          </w:p>
          <w:p>
            <w:pPr>
              <w:spacing w:after="20"/>
              <w:ind w:left="20"/>
              <w:jc w:val="both"/>
            </w:pP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w:t>
            </w:r>
          </w:p>
          <w:p>
            <w:pPr>
              <w:spacing w:after="20"/>
              <w:ind w:left="20"/>
              <w:jc w:val="both"/>
            </w:pPr>
            <w:r>
              <w:rPr>
                <w:rFonts w:ascii="Times New Roman"/>
                <w:b w:val="false"/>
                <w:i w:val="false"/>
                <w:color w:val="000000"/>
                <w:sz w:val="20"/>
              </w:rPr>
              <w:t>
проведение социально
</w:t>
            </w:r>
          </w:p>
          <w:p>
            <w:pPr>
              <w:spacing w:after="20"/>
              <w:ind w:left="20"/>
              <w:jc w:val="both"/>
            </w:pPr>
            <w:r>
              <w:rPr>
                <w:rFonts w:ascii="Times New Roman"/>
                <w:b w:val="false"/>
                <w:i w:val="false"/>
                <w:color w:val="000000"/>
                <w:sz w:val="20"/>
              </w:rPr>
              <w:t>
значимых и культурных
</w:t>
            </w:r>
          </w:p>
          <w:p>
            <w:pPr>
              <w:spacing w:after="20"/>
              <w:ind w:left="20"/>
              <w:jc w:val="both"/>
            </w:pPr>
            <w:r>
              <w:rPr>
                <w:rFonts w:ascii="Times New Roman"/>
                <w:b w:val="false"/>
                <w:i w:val="false"/>
                <w:color w:val="000000"/>
                <w:sz w:val="20"/>
              </w:rPr>
              <w:t>
мероприятий:
</w:t>
            </w:r>
          </w:p>
          <w:p>
            <w:pPr>
              <w:spacing w:after="20"/>
              <w:ind w:left="20"/>
              <w:jc w:val="both"/>
            </w:pPr>
            <w:r>
              <w:rPr>
                <w:rFonts w:ascii="Times New Roman"/>
                <w:b w:val="false"/>
                <w:i w:val="false"/>
                <w:color w:val="000000"/>
                <w:sz w:val="20"/>
              </w:rPr>
              <w:t>
Республиканский кон-
</w:t>
            </w:r>
          </w:p>
          <w:p>
            <w:pPr>
              <w:spacing w:after="20"/>
              <w:ind w:left="20"/>
              <w:jc w:val="both"/>
            </w:pPr>
            <w:r>
              <w:rPr>
                <w:rFonts w:ascii="Times New Roman"/>
                <w:b w:val="false"/>
                <w:i w:val="false"/>
                <w:color w:val="000000"/>
                <w:sz w:val="20"/>
              </w:rPr>
              <w:t>
курс патриотической
</w:t>
            </w:r>
          </w:p>
          <w:p>
            <w:pPr>
              <w:spacing w:after="20"/>
              <w:ind w:left="20"/>
              <w:jc w:val="both"/>
            </w:pPr>
            <w:r>
              <w:rPr>
                <w:rFonts w:ascii="Times New Roman"/>
                <w:b w:val="false"/>
                <w:i w:val="false"/>
                <w:color w:val="000000"/>
                <w:sz w:val="20"/>
              </w:rPr>
              <w:t>
песни "Елім менің";
</w:t>
            </w:r>
          </w:p>
          <w:p>
            <w:pPr>
              <w:spacing w:after="20"/>
              <w:ind w:left="20"/>
              <w:jc w:val="both"/>
            </w:pPr>
            <w:r>
              <w:rPr>
                <w:rFonts w:ascii="Times New Roman"/>
                <w:b w:val="false"/>
                <w:i w:val="false"/>
                <w:color w:val="000000"/>
                <w:sz w:val="20"/>
              </w:rPr>
              <w:t>
Республиканский
</w:t>
            </w:r>
          </w:p>
          <w:p>
            <w:pPr>
              <w:spacing w:after="20"/>
              <w:ind w:left="20"/>
              <w:jc w:val="both"/>
            </w:pPr>
            <w:r>
              <w:rPr>
                <w:rFonts w:ascii="Times New Roman"/>
                <w:b w:val="false"/>
                <w:i w:val="false"/>
                <w:color w:val="000000"/>
                <w:sz w:val="20"/>
              </w:rPr>
              <w:t>
конкурс молодых
</w:t>
            </w:r>
          </w:p>
          <w:p>
            <w:pPr>
              <w:spacing w:after="20"/>
              <w:ind w:left="20"/>
              <w:jc w:val="both"/>
            </w:pPr>
            <w:r>
              <w:rPr>
                <w:rFonts w:ascii="Times New Roman"/>
                <w:b w:val="false"/>
                <w:i w:val="false"/>
                <w:color w:val="000000"/>
                <w:sz w:val="20"/>
              </w:rPr>
              <w:t>
исполнителей "Жас
</w:t>
            </w:r>
          </w:p>
          <w:p>
            <w:pPr>
              <w:spacing w:after="20"/>
              <w:ind w:left="20"/>
              <w:jc w:val="both"/>
            </w:pPr>
            <w:r>
              <w:rPr>
                <w:rFonts w:ascii="Times New Roman"/>
                <w:b w:val="false"/>
                <w:i w:val="false"/>
                <w:color w:val="000000"/>
                <w:sz w:val="20"/>
              </w:rPr>
              <w:t>
канат";
</w:t>
            </w:r>
          </w:p>
          <w:p>
            <w:pPr>
              <w:spacing w:after="20"/>
              <w:ind w:left="20"/>
              <w:jc w:val="both"/>
            </w:pPr>
            <w:r>
              <w:rPr>
                <w:rFonts w:ascii="Times New Roman"/>
                <w:b w:val="false"/>
                <w:i w:val="false"/>
                <w:color w:val="000000"/>
                <w:sz w:val="20"/>
              </w:rPr>
              <w:t>
Республиканские
</w:t>
            </w:r>
          </w:p>
          <w:p>
            <w:pPr>
              <w:spacing w:after="20"/>
              <w:ind w:left="20"/>
              <w:jc w:val="both"/>
            </w:pPr>
            <w:r>
              <w:rPr>
                <w:rFonts w:ascii="Times New Roman"/>
                <w:b w:val="false"/>
                <w:i w:val="false"/>
                <w:color w:val="000000"/>
                <w:sz w:val="20"/>
              </w:rPr>
              <w:t>
конкурсы детского
</w:t>
            </w:r>
          </w:p>
          <w:p>
            <w:pPr>
              <w:spacing w:after="20"/>
              <w:ind w:left="20"/>
              <w:jc w:val="both"/>
            </w:pPr>
            <w:r>
              <w:rPr>
                <w:rFonts w:ascii="Times New Roman"/>
                <w:b w:val="false"/>
                <w:i w:val="false"/>
                <w:color w:val="000000"/>
                <w:sz w:val="20"/>
              </w:rPr>
              <w:t>
творчества;
</w:t>
            </w:r>
          </w:p>
          <w:p>
            <w:pPr>
              <w:spacing w:after="20"/>
              <w:ind w:left="20"/>
              <w:jc w:val="both"/>
            </w:pPr>
            <w:r>
              <w:rPr>
                <w:rFonts w:ascii="Times New Roman"/>
                <w:b w:val="false"/>
                <w:i w:val="false"/>
                <w:color w:val="000000"/>
                <w:sz w:val="20"/>
              </w:rPr>
              <w:t>
Участие казахстанских
</w:t>
            </w:r>
          </w:p>
          <w:p>
            <w:pPr>
              <w:spacing w:after="20"/>
              <w:ind w:left="20"/>
              <w:jc w:val="both"/>
            </w:pPr>
            <w:r>
              <w:rPr>
                <w:rFonts w:ascii="Times New Roman"/>
                <w:b w:val="false"/>
                <w:i w:val="false"/>
                <w:color w:val="000000"/>
                <w:sz w:val="20"/>
              </w:rPr>
              <w:t>
исполнителей в меж-
</w:t>
            </w:r>
          </w:p>
          <w:p>
            <w:pPr>
              <w:spacing w:after="20"/>
              <w:ind w:left="20"/>
              <w:jc w:val="both"/>
            </w:pPr>
            <w:r>
              <w:rPr>
                <w:rFonts w:ascii="Times New Roman"/>
                <w:b w:val="false"/>
                <w:i w:val="false"/>
                <w:color w:val="000000"/>
                <w:sz w:val="20"/>
              </w:rPr>
              <w:t>
дународных конкурсах;
</w:t>
            </w:r>
          </w:p>
          <w:p>
            <w:pPr>
              <w:spacing w:after="20"/>
              <w:ind w:left="20"/>
              <w:jc w:val="both"/>
            </w:pPr>
            <w:r>
              <w:rPr>
                <w:rFonts w:ascii="Times New Roman"/>
                <w:b w:val="false"/>
                <w:i w:val="false"/>
                <w:color w:val="000000"/>
                <w:sz w:val="20"/>
              </w:rPr>
              <w:t>
Смотр-конкурс "Укілі
</w:t>
            </w:r>
          </w:p>
          <w:p>
            <w:pPr>
              <w:spacing w:after="20"/>
              <w:ind w:left="20"/>
              <w:jc w:val="both"/>
            </w:pPr>
            <w:r>
              <w:rPr>
                <w:rFonts w:ascii="Times New Roman"/>
                <w:b w:val="false"/>
                <w:i w:val="false"/>
                <w:color w:val="000000"/>
                <w:sz w:val="20"/>
              </w:rPr>
              <w:t>
домбыра";
</w:t>
            </w:r>
          </w:p>
          <w:p>
            <w:pPr>
              <w:spacing w:after="20"/>
              <w:ind w:left="20"/>
              <w:jc w:val="both"/>
            </w:pPr>
            <w:r>
              <w:rPr>
                <w:rFonts w:ascii="Times New Roman"/>
                <w:b w:val="false"/>
                <w:i w:val="false"/>
                <w:color w:val="000000"/>
                <w:sz w:val="20"/>
              </w:rPr>
              <w:t>
Международный фести-
</w:t>
            </w:r>
          </w:p>
          <w:p>
            <w:pPr>
              <w:spacing w:after="20"/>
              <w:ind w:left="20"/>
              <w:jc w:val="both"/>
            </w:pPr>
            <w:r>
              <w:rPr>
                <w:rFonts w:ascii="Times New Roman"/>
                <w:b w:val="false"/>
                <w:i w:val="false"/>
                <w:color w:val="000000"/>
                <w:sz w:val="20"/>
              </w:rPr>
              <w:t>
валь традиционной
</w:t>
            </w:r>
          </w:p>
          <w:p>
            <w:pPr>
              <w:spacing w:after="20"/>
              <w:ind w:left="20"/>
              <w:jc w:val="both"/>
            </w:pPr>
            <w:r>
              <w:rPr>
                <w:rFonts w:ascii="Times New Roman"/>
                <w:b w:val="false"/>
                <w:i w:val="false"/>
                <w:color w:val="000000"/>
                <w:sz w:val="20"/>
              </w:rPr>
              <w:t>
музыки "Музыка
</w:t>
            </w:r>
          </w:p>
          <w:p>
            <w:pPr>
              <w:spacing w:after="20"/>
              <w:ind w:left="20"/>
              <w:jc w:val="both"/>
            </w:pPr>
            <w:r>
              <w:rPr>
                <w:rFonts w:ascii="Times New Roman"/>
                <w:b w:val="false"/>
                <w:i w:val="false"/>
                <w:color w:val="000000"/>
                <w:sz w:val="20"/>
              </w:rPr>
              <w:t>
Великой степи";
</w:t>
            </w:r>
          </w:p>
          <w:p>
            <w:pPr>
              <w:spacing w:after="20"/>
              <w:ind w:left="20"/>
              <w:jc w:val="both"/>
            </w:pPr>
            <w:r>
              <w:rPr>
                <w:rFonts w:ascii="Times New Roman"/>
                <w:b w:val="false"/>
                <w:i w:val="false"/>
                <w:color w:val="000000"/>
                <w:sz w:val="20"/>
              </w:rPr>
              <w:t>
Участие творческих
</w:t>
            </w:r>
          </w:p>
          <w:p>
            <w:pPr>
              <w:spacing w:after="20"/>
              <w:ind w:left="20"/>
              <w:jc w:val="both"/>
            </w:pPr>
            <w:r>
              <w:rPr>
                <w:rFonts w:ascii="Times New Roman"/>
                <w:b w:val="false"/>
                <w:i w:val="false"/>
                <w:color w:val="000000"/>
                <w:sz w:val="20"/>
              </w:rPr>
              <w:t>
коллективов в
</w:t>
            </w:r>
          </w:p>
          <w:p>
            <w:pPr>
              <w:spacing w:after="20"/>
              <w:ind w:left="20"/>
              <w:jc w:val="both"/>
            </w:pPr>
            <w:r>
              <w:rPr>
                <w:rFonts w:ascii="Times New Roman"/>
                <w:b w:val="false"/>
                <w:i w:val="false"/>
                <w:color w:val="000000"/>
                <w:sz w:val="20"/>
              </w:rPr>
              <w:t>
Международных теат-
</w:t>
            </w:r>
          </w:p>
          <w:p>
            <w:pPr>
              <w:spacing w:after="20"/>
              <w:ind w:left="20"/>
              <w:jc w:val="both"/>
            </w:pPr>
            <w:r>
              <w:rPr>
                <w:rFonts w:ascii="Times New Roman"/>
                <w:b w:val="false"/>
                <w:i w:val="false"/>
                <w:color w:val="000000"/>
                <w:sz w:val="20"/>
              </w:rPr>
              <w:t>
ральных фестивалях
</w:t>
            </w:r>
          </w:p>
          <w:p>
            <w:pPr>
              <w:spacing w:after="20"/>
              <w:ind w:left="20"/>
              <w:jc w:val="both"/>
            </w:pPr>
            <w:r>
              <w:rPr>
                <w:rFonts w:ascii="Times New Roman"/>
                <w:b w:val="false"/>
                <w:i w:val="false"/>
                <w:color w:val="000000"/>
                <w:sz w:val="20"/>
              </w:rPr>
              <w:t>
за рубежом (Египет,
</w:t>
            </w:r>
          </w:p>
          <w:p>
            <w:pPr>
              <w:spacing w:after="20"/>
              <w:ind w:left="20"/>
              <w:jc w:val="both"/>
            </w:pPr>
            <w:r>
              <w:rPr>
                <w:rFonts w:ascii="Times New Roman"/>
                <w:b w:val="false"/>
                <w:i w:val="false"/>
                <w:color w:val="000000"/>
                <w:sz w:val="20"/>
              </w:rPr>
              <w:t>
Китай, Испания,
</w:t>
            </w:r>
          </w:p>
          <w:p>
            <w:pPr>
              <w:spacing w:after="20"/>
              <w:ind w:left="20"/>
              <w:jc w:val="both"/>
            </w:pPr>
            <w:r>
              <w:rPr>
                <w:rFonts w:ascii="Times New Roman"/>
                <w:b w:val="false"/>
                <w:i w:val="false"/>
                <w:color w:val="000000"/>
                <w:sz w:val="20"/>
              </w:rPr>
              <w:t>
Франция, Германия,
</w:t>
            </w:r>
          </w:p>
          <w:p>
            <w:pPr>
              <w:spacing w:after="20"/>
              <w:ind w:left="20"/>
              <w:jc w:val="both"/>
            </w:pPr>
            <w:r>
              <w:rPr>
                <w:rFonts w:ascii="Times New Roman"/>
                <w:b w:val="false"/>
                <w:i w:val="false"/>
                <w:color w:val="000000"/>
                <w:sz w:val="20"/>
              </w:rPr>
              <w:t>
Россия, Прикаспийские
</w:t>
            </w:r>
          </w:p>
          <w:p>
            <w:pPr>
              <w:spacing w:after="20"/>
              <w:ind w:left="20"/>
              <w:jc w:val="both"/>
            </w:pPr>
            <w:r>
              <w:rPr>
                <w:rFonts w:ascii="Times New Roman"/>
                <w:b w:val="false"/>
                <w:i w:val="false"/>
                <w:color w:val="000000"/>
                <w:sz w:val="20"/>
              </w:rPr>
              <w:t>
страны);
</w:t>
            </w:r>
          </w:p>
          <w:p>
            <w:pPr>
              <w:spacing w:after="20"/>
              <w:ind w:left="20"/>
              <w:jc w:val="both"/>
            </w:pPr>
            <w:r>
              <w:rPr>
                <w:rFonts w:ascii="Times New Roman"/>
                <w:b w:val="false"/>
                <w:i w:val="false"/>
                <w:color w:val="000000"/>
                <w:sz w:val="20"/>
              </w:rPr>
              <w:t>
Участие казахстанских
</w:t>
            </w:r>
          </w:p>
          <w:p>
            <w:pPr>
              <w:spacing w:after="20"/>
              <w:ind w:left="20"/>
              <w:jc w:val="both"/>
            </w:pPr>
            <w:r>
              <w:rPr>
                <w:rFonts w:ascii="Times New Roman"/>
                <w:b w:val="false"/>
                <w:i w:val="false"/>
                <w:color w:val="000000"/>
                <w:sz w:val="20"/>
              </w:rPr>
              <w:t>
фильмов в программах
</w:t>
            </w:r>
          </w:p>
          <w:p>
            <w:pPr>
              <w:spacing w:after="20"/>
              <w:ind w:left="20"/>
              <w:jc w:val="both"/>
            </w:pPr>
            <w:r>
              <w:rPr>
                <w:rFonts w:ascii="Times New Roman"/>
                <w:b w:val="false"/>
                <w:i w:val="false"/>
                <w:color w:val="000000"/>
                <w:sz w:val="20"/>
              </w:rPr>
              <w:t>
международных кино-
</w:t>
            </w:r>
          </w:p>
          <w:p>
            <w:pPr>
              <w:spacing w:after="20"/>
              <w:ind w:left="20"/>
              <w:jc w:val="both"/>
            </w:pPr>
            <w:r>
              <w:rPr>
                <w:rFonts w:ascii="Times New Roman"/>
                <w:b w:val="false"/>
                <w:i w:val="false"/>
                <w:color w:val="000000"/>
                <w:sz w:val="20"/>
              </w:rPr>
              <w:t>
фестивалей класса
</w:t>
            </w:r>
          </w:p>
          <w:p>
            <w:pPr>
              <w:spacing w:after="20"/>
              <w:ind w:left="20"/>
              <w:jc w:val="both"/>
            </w:pPr>
            <w:r>
              <w:rPr>
                <w:rFonts w:ascii="Times New Roman"/>
                <w:b w:val="false"/>
                <w:i w:val="false"/>
                <w:color w:val="000000"/>
                <w:sz w:val="20"/>
              </w:rPr>
              <w:t>
"А";
</w:t>
            </w:r>
          </w:p>
          <w:p>
            <w:pPr>
              <w:spacing w:after="20"/>
              <w:ind w:left="20"/>
              <w:jc w:val="both"/>
            </w:pPr>
            <w:r>
              <w:rPr>
                <w:rFonts w:ascii="Times New Roman"/>
                <w:b w:val="false"/>
                <w:i w:val="false"/>
                <w:color w:val="000000"/>
                <w:sz w:val="20"/>
              </w:rPr>
              <w:t>
Республиканский
</w:t>
            </w:r>
          </w:p>
          <w:p>
            <w:pPr>
              <w:spacing w:after="20"/>
              <w:ind w:left="20"/>
              <w:jc w:val="both"/>
            </w:pPr>
            <w:r>
              <w:rPr>
                <w:rFonts w:ascii="Times New Roman"/>
                <w:b w:val="false"/>
                <w:i w:val="false"/>
                <w:color w:val="000000"/>
                <w:sz w:val="20"/>
              </w:rPr>
              <w:t>
конкурс традиционных
</w:t>
            </w:r>
          </w:p>
          <w:p>
            <w:pPr>
              <w:spacing w:after="20"/>
              <w:ind w:left="20"/>
              <w:jc w:val="both"/>
            </w:pPr>
            <w:r>
              <w:rPr>
                <w:rFonts w:ascii="Times New Roman"/>
                <w:b w:val="false"/>
                <w:i w:val="false"/>
                <w:color w:val="000000"/>
                <w:sz w:val="20"/>
              </w:rPr>
              <w:t>
исполнителей им.
</w:t>
            </w:r>
          </w:p>
          <w:p>
            <w:pPr>
              <w:spacing w:after="20"/>
              <w:ind w:left="20"/>
              <w:jc w:val="both"/>
            </w:pPr>
            <w:r>
              <w:rPr>
                <w:rFonts w:ascii="Times New Roman"/>
                <w:b w:val="false"/>
                <w:i w:val="false"/>
                <w:color w:val="000000"/>
                <w:sz w:val="20"/>
              </w:rPr>
              <w:t>
Курмангазы;
</w:t>
            </w:r>
          </w:p>
          <w:p>
            <w:pPr>
              <w:spacing w:after="20"/>
              <w:ind w:left="20"/>
              <w:jc w:val="both"/>
            </w:pPr>
            <w:r>
              <w:rPr>
                <w:rFonts w:ascii="Times New Roman"/>
                <w:b w:val="false"/>
                <w:i w:val="false"/>
                <w:color w:val="000000"/>
                <w:sz w:val="20"/>
              </w:rPr>
              <w:t>
Международный конкурс
</w:t>
            </w:r>
          </w:p>
          <w:p>
            <w:pPr>
              <w:spacing w:after="20"/>
              <w:ind w:left="20"/>
              <w:jc w:val="both"/>
            </w:pPr>
            <w:r>
              <w:rPr>
                <w:rFonts w:ascii="Times New Roman"/>
                <w:b w:val="false"/>
                <w:i w:val="false"/>
                <w:color w:val="000000"/>
                <w:sz w:val="20"/>
              </w:rPr>
              <w:t>
скрипачей;
</w:t>
            </w:r>
          </w:p>
          <w:p>
            <w:pPr>
              <w:spacing w:after="20"/>
              <w:ind w:left="20"/>
              <w:jc w:val="both"/>
            </w:pPr>
            <w:r>
              <w:rPr>
                <w:rFonts w:ascii="Times New Roman"/>
                <w:b w:val="false"/>
                <w:i w:val="false"/>
                <w:color w:val="000000"/>
                <w:sz w:val="20"/>
              </w:rPr>
              <w:t>
Международный конкурс
</w:t>
            </w:r>
          </w:p>
          <w:p>
            <w:pPr>
              <w:spacing w:after="20"/>
              <w:ind w:left="20"/>
              <w:jc w:val="both"/>
            </w:pPr>
            <w:r>
              <w:rPr>
                <w:rFonts w:ascii="Times New Roman"/>
                <w:b w:val="false"/>
                <w:i w:val="false"/>
                <w:color w:val="000000"/>
                <w:sz w:val="20"/>
              </w:rPr>
              <w:t>
пианистов;
</w:t>
            </w:r>
          </w:p>
          <w:p>
            <w:pPr>
              <w:spacing w:after="20"/>
              <w:ind w:left="20"/>
              <w:jc w:val="both"/>
            </w:pPr>
            <w:r>
              <w:rPr>
                <w:rFonts w:ascii="Times New Roman"/>
                <w:b w:val="false"/>
                <w:i w:val="false"/>
                <w:color w:val="000000"/>
                <w:sz w:val="20"/>
              </w:rPr>
              <w:t>
Международный конкурс
</w:t>
            </w:r>
          </w:p>
          <w:p>
            <w:pPr>
              <w:spacing w:after="20"/>
              <w:ind w:left="20"/>
              <w:jc w:val="both"/>
            </w:pPr>
            <w:r>
              <w:rPr>
                <w:rFonts w:ascii="Times New Roman"/>
                <w:b w:val="false"/>
                <w:i w:val="false"/>
                <w:color w:val="000000"/>
                <w:sz w:val="20"/>
              </w:rPr>
              <w:t>
балетного искусства;
</w:t>
            </w:r>
          </w:p>
          <w:p>
            <w:pPr>
              <w:spacing w:after="20"/>
              <w:ind w:left="20"/>
              <w:jc w:val="both"/>
            </w:pPr>
            <w:r>
              <w:rPr>
                <w:rFonts w:ascii="Times New Roman"/>
                <w:b w:val="false"/>
                <w:i w:val="false"/>
                <w:color w:val="000000"/>
                <w:sz w:val="20"/>
              </w:rPr>
              <w:t>
Национальный конкурс
</w:t>
            </w:r>
          </w:p>
          <w:p>
            <w:pPr>
              <w:spacing w:after="20"/>
              <w:ind w:left="20"/>
              <w:jc w:val="both"/>
            </w:pPr>
            <w:r>
              <w:rPr>
                <w:rFonts w:ascii="Times New Roman"/>
                <w:b w:val="false"/>
                <w:i w:val="false"/>
                <w:color w:val="000000"/>
                <w:sz w:val="20"/>
              </w:rPr>
              <w:t>
"Астана - Байтерек";
</w:t>
            </w:r>
          </w:p>
          <w:p>
            <w:pPr>
              <w:spacing w:after="20"/>
              <w:ind w:left="20"/>
              <w:jc w:val="both"/>
            </w:pPr>
            <w:r>
              <w:rPr>
                <w:rFonts w:ascii="Times New Roman"/>
                <w:b w:val="false"/>
                <w:i w:val="false"/>
                <w:color w:val="000000"/>
                <w:sz w:val="20"/>
              </w:rPr>
              <w:t>
XIV Республиканский
</w:t>
            </w:r>
          </w:p>
          <w:p>
            <w:pPr>
              <w:spacing w:after="20"/>
              <w:ind w:left="20"/>
              <w:jc w:val="both"/>
            </w:pPr>
            <w:r>
              <w:rPr>
                <w:rFonts w:ascii="Times New Roman"/>
                <w:b w:val="false"/>
                <w:i w:val="false"/>
                <w:color w:val="000000"/>
                <w:sz w:val="20"/>
              </w:rPr>
              <w:t>
фестиваль драматичес-
</w:t>
            </w:r>
          </w:p>
          <w:p>
            <w:pPr>
              <w:spacing w:after="20"/>
              <w:ind w:left="20"/>
              <w:jc w:val="both"/>
            </w:pPr>
            <w:r>
              <w:rPr>
                <w:rFonts w:ascii="Times New Roman"/>
                <w:b w:val="false"/>
                <w:i w:val="false"/>
                <w:color w:val="000000"/>
                <w:sz w:val="20"/>
              </w:rPr>
              <w:t>
ких театров Казахста-
</w:t>
            </w:r>
          </w:p>
          <w:p>
            <w:pPr>
              <w:spacing w:after="20"/>
              <w:ind w:left="20"/>
              <w:jc w:val="both"/>
            </w:pPr>
            <w:r>
              <w:rPr>
                <w:rFonts w:ascii="Times New Roman"/>
                <w:b w:val="false"/>
                <w:i w:val="false"/>
                <w:color w:val="000000"/>
                <w:sz w:val="20"/>
              </w:rPr>
              <w:t>
на, посвященный 15-
</w:t>
            </w:r>
          </w:p>
          <w:p>
            <w:pPr>
              <w:spacing w:after="20"/>
              <w:ind w:left="20"/>
              <w:jc w:val="both"/>
            </w:pPr>
            <w:r>
              <w:rPr>
                <w:rFonts w:ascii="Times New Roman"/>
                <w:b w:val="false"/>
                <w:i w:val="false"/>
                <w:color w:val="000000"/>
                <w:sz w:val="20"/>
              </w:rPr>
              <w:t>
летию Независимости
</w:t>
            </w:r>
          </w:p>
          <w:p>
            <w:pPr>
              <w:spacing w:after="20"/>
              <w:ind w:left="20"/>
              <w:jc w:val="both"/>
            </w:pPr>
            <w:r>
              <w:rPr>
                <w:rFonts w:ascii="Times New Roman"/>
                <w:b w:val="false"/>
                <w:i w:val="false"/>
                <w:color w:val="000000"/>
                <w:sz w:val="20"/>
              </w:rPr>
              <w:t>
Казахстана;
</w:t>
            </w:r>
          </w:p>
          <w:p>
            <w:pPr>
              <w:spacing w:after="20"/>
              <w:ind w:left="20"/>
              <w:jc w:val="both"/>
            </w:pPr>
            <w:r>
              <w:rPr>
                <w:rFonts w:ascii="Times New Roman"/>
                <w:b w:val="false"/>
                <w:i w:val="false"/>
                <w:color w:val="000000"/>
                <w:sz w:val="20"/>
              </w:rPr>
              <w:t>
100-летие народного
</w:t>
            </w:r>
          </w:p>
          <w:p>
            <w:pPr>
              <w:spacing w:after="20"/>
              <w:ind w:left="20"/>
              <w:jc w:val="both"/>
            </w:pPr>
            <w:r>
              <w:rPr>
                <w:rFonts w:ascii="Times New Roman"/>
                <w:b w:val="false"/>
                <w:i w:val="false"/>
                <w:color w:val="000000"/>
                <w:sz w:val="20"/>
              </w:rPr>
              <w:t>
артиста Казахстана,
</w:t>
            </w:r>
          </w:p>
          <w:p>
            <w:pPr>
              <w:spacing w:after="20"/>
              <w:ind w:left="20"/>
              <w:jc w:val="both"/>
            </w:pPr>
            <w:r>
              <w:rPr>
                <w:rFonts w:ascii="Times New Roman"/>
                <w:b w:val="false"/>
                <w:i w:val="false"/>
                <w:color w:val="000000"/>
                <w:sz w:val="20"/>
              </w:rPr>
              <w:t>
лауреата Государст-
</w:t>
            </w:r>
          </w:p>
          <w:p>
            <w:pPr>
              <w:spacing w:after="20"/>
              <w:ind w:left="20"/>
              <w:jc w:val="both"/>
            </w:pPr>
            <w:r>
              <w:rPr>
                <w:rFonts w:ascii="Times New Roman"/>
                <w:b w:val="false"/>
                <w:i w:val="false"/>
                <w:color w:val="000000"/>
                <w:sz w:val="20"/>
              </w:rPr>
              <w:t>
венной премии, акаде-
</w:t>
            </w:r>
          </w:p>
          <w:p>
            <w:pPr>
              <w:spacing w:after="20"/>
              <w:ind w:left="20"/>
              <w:jc w:val="both"/>
            </w:pPr>
            <w:r>
              <w:rPr>
                <w:rFonts w:ascii="Times New Roman"/>
                <w:b w:val="false"/>
                <w:i w:val="false"/>
                <w:color w:val="000000"/>
                <w:sz w:val="20"/>
              </w:rPr>
              <w:t>
мика, композитора
</w:t>
            </w:r>
          </w:p>
          <w:p>
            <w:pPr>
              <w:spacing w:after="20"/>
              <w:ind w:left="20"/>
              <w:jc w:val="both"/>
            </w:pPr>
            <w:r>
              <w:rPr>
                <w:rFonts w:ascii="Times New Roman"/>
                <w:b w:val="false"/>
                <w:i w:val="false"/>
                <w:color w:val="000000"/>
                <w:sz w:val="20"/>
              </w:rPr>
              <w:t>
А.К. Жубанова;
</w:t>
            </w:r>
          </w:p>
          <w:p>
            <w:pPr>
              <w:spacing w:after="20"/>
              <w:ind w:left="20"/>
              <w:jc w:val="both"/>
            </w:pPr>
            <w:r>
              <w:rPr>
                <w:rFonts w:ascii="Times New Roman"/>
                <w:b w:val="false"/>
                <w:i w:val="false"/>
                <w:color w:val="000000"/>
                <w:sz w:val="20"/>
              </w:rPr>
              <w:t>
100-летие народного
</w:t>
            </w:r>
          </w:p>
          <w:p>
            <w:pPr>
              <w:spacing w:after="20"/>
              <w:ind w:left="20"/>
              <w:jc w:val="both"/>
            </w:pPr>
            <w:r>
              <w:rPr>
                <w:rFonts w:ascii="Times New Roman"/>
                <w:b w:val="false"/>
                <w:i w:val="false"/>
                <w:color w:val="000000"/>
                <w:sz w:val="20"/>
              </w:rPr>
              <w:t>
артиста Казахстана,
</w:t>
            </w:r>
          </w:p>
          <w:p>
            <w:pPr>
              <w:spacing w:after="20"/>
              <w:ind w:left="20"/>
              <w:jc w:val="both"/>
            </w:pPr>
            <w:r>
              <w:rPr>
                <w:rFonts w:ascii="Times New Roman"/>
                <w:b w:val="false"/>
                <w:i w:val="false"/>
                <w:color w:val="000000"/>
                <w:sz w:val="20"/>
              </w:rPr>
              <w:t>
лауреата Государст-
</w:t>
            </w:r>
          </w:p>
          <w:p>
            <w:pPr>
              <w:spacing w:after="20"/>
              <w:ind w:left="20"/>
              <w:jc w:val="both"/>
            </w:pPr>
            <w:r>
              <w:rPr>
                <w:rFonts w:ascii="Times New Roman"/>
                <w:b w:val="false"/>
                <w:i w:val="false"/>
                <w:color w:val="000000"/>
                <w:sz w:val="20"/>
              </w:rPr>
              <w:t>
венной премии,
</w:t>
            </w:r>
          </w:p>
          <w:p>
            <w:pPr>
              <w:spacing w:after="20"/>
              <w:ind w:left="20"/>
              <w:jc w:val="both"/>
            </w:pPr>
            <w:r>
              <w:rPr>
                <w:rFonts w:ascii="Times New Roman"/>
                <w:b w:val="false"/>
                <w:i w:val="false"/>
                <w:color w:val="000000"/>
                <w:sz w:val="20"/>
              </w:rPr>
              <w:t>
композитора Л.А.
</w:t>
            </w:r>
          </w:p>
          <w:p>
            <w:pPr>
              <w:spacing w:after="20"/>
              <w:ind w:left="20"/>
              <w:jc w:val="both"/>
            </w:pPr>
            <w:r>
              <w:rPr>
                <w:rFonts w:ascii="Times New Roman"/>
                <w:b w:val="false"/>
                <w:i w:val="false"/>
                <w:color w:val="000000"/>
                <w:sz w:val="20"/>
              </w:rPr>
              <w:t>
Хамиди;
</w:t>
            </w:r>
          </w:p>
          <w:p>
            <w:pPr>
              <w:spacing w:after="20"/>
              <w:ind w:left="20"/>
              <w:jc w:val="both"/>
            </w:pPr>
            <w:r>
              <w:rPr>
                <w:rFonts w:ascii="Times New Roman"/>
                <w:b w:val="false"/>
                <w:i w:val="false"/>
                <w:color w:val="000000"/>
                <w:sz w:val="20"/>
              </w:rPr>
              <w:t>
Юбилейные мероприятия
</w:t>
            </w:r>
          </w:p>
          <w:p>
            <w:pPr>
              <w:spacing w:after="20"/>
              <w:ind w:left="20"/>
              <w:jc w:val="both"/>
            </w:pPr>
            <w:r>
              <w:rPr>
                <w:rFonts w:ascii="Times New Roman"/>
                <w:b w:val="false"/>
                <w:i w:val="false"/>
                <w:color w:val="000000"/>
                <w:sz w:val="20"/>
              </w:rPr>
              <w:t>
посвященные 100-летию
</w:t>
            </w:r>
          </w:p>
          <w:p>
            <w:pPr>
              <w:spacing w:after="20"/>
              <w:ind w:left="20"/>
              <w:jc w:val="both"/>
            </w:pPr>
            <w:r>
              <w:rPr>
                <w:rFonts w:ascii="Times New Roman"/>
                <w:b w:val="false"/>
                <w:i w:val="false"/>
                <w:color w:val="000000"/>
                <w:sz w:val="20"/>
              </w:rPr>
              <w:t>
Ш. Кусаинова;
</w:t>
            </w:r>
          </w:p>
          <w:p>
            <w:pPr>
              <w:spacing w:after="20"/>
              <w:ind w:left="20"/>
              <w:jc w:val="both"/>
            </w:pPr>
            <w:r>
              <w:rPr>
                <w:rFonts w:ascii="Times New Roman"/>
                <w:b w:val="false"/>
                <w:i w:val="false"/>
                <w:color w:val="000000"/>
                <w:sz w:val="20"/>
              </w:rPr>
              <w:t>
Праздничный концерт,
</w:t>
            </w:r>
          </w:p>
          <w:p>
            <w:pPr>
              <w:spacing w:after="20"/>
              <w:ind w:left="20"/>
              <w:jc w:val="both"/>
            </w:pPr>
            <w:r>
              <w:rPr>
                <w:rFonts w:ascii="Times New Roman"/>
                <w:b w:val="false"/>
                <w:i w:val="false"/>
                <w:color w:val="000000"/>
                <w:sz w:val="20"/>
              </w:rPr>
              <w:t>
посвященный 10-летию
</w:t>
            </w:r>
          </w:p>
          <w:p>
            <w:pPr>
              <w:spacing w:after="20"/>
              <w:ind w:left="20"/>
              <w:jc w:val="both"/>
            </w:pPr>
            <w:r>
              <w:rPr>
                <w:rFonts w:ascii="Times New Roman"/>
                <w:b w:val="false"/>
                <w:i w:val="false"/>
                <w:color w:val="000000"/>
                <w:sz w:val="20"/>
              </w:rPr>
              <w:t>
Парламента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III Международный
</w:t>
            </w:r>
          </w:p>
          <w:p>
            <w:pPr>
              <w:spacing w:after="20"/>
              <w:ind w:left="20"/>
              <w:jc w:val="both"/>
            </w:pPr>
            <w:r>
              <w:rPr>
                <w:rFonts w:ascii="Times New Roman"/>
                <w:b w:val="false"/>
                <w:i w:val="false"/>
                <w:color w:val="000000"/>
                <w:sz w:val="20"/>
              </w:rPr>
              <w:t>
Евразийский кинофес-
</w:t>
            </w:r>
          </w:p>
          <w:p>
            <w:pPr>
              <w:spacing w:after="20"/>
              <w:ind w:left="20"/>
              <w:jc w:val="both"/>
            </w:pPr>
            <w:r>
              <w:rPr>
                <w:rFonts w:ascii="Times New Roman"/>
                <w:b w:val="false"/>
                <w:i w:val="false"/>
                <w:color w:val="000000"/>
                <w:sz w:val="20"/>
              </w:rPr>
              <w:t>
тиваль "Евразия-
</w:t>
            </w:r>
          </w:p>
          <w:p>
            <w:pPr>
              <w:spacing w:after="20"/>
              <w:ind w:left="20"/>
              <w:jc w:val="both"/>
            </w:pPr>
            <w:r>
              <w:rPr>
                <w:rFonts w:ascii="Times New Roman"/>
                <w:b w:val="false"/>
                <w:i w:val="false"/>
                <w:color w:val="000000"/>
                <w:sz w:val="20"/>
              </w:rPr>
              <w:t>
2006";
</w:t>
            </w:r>
          </w:p>
          <w:p>
            <w:pPr>
              <w:spacing w:after="20"/>
              <w:ind w:left="20"/>
              <w:jc w:val="both"/>
            </w:pPr>
            <w:r>
              <w:rPr>
                <w:rFonts w:ascii="Times New Roman"/>
                <w:b w:val="false"/>
                <w:i w:val="false"/>
                <w:color w:val="000000"/>
                <w:sz w:val="20"/>
              </w:rPr>
              <w:t>
Фестиваль "Алматы -
</w:t>
            </w:r>
          </w:p>
          <w:p>
            <w:pPr>
              <w:spacing w:after="20"/>
              <w:ind w:left="20"/>
              <w:jc w:val="both"/>
            </w:pPr>
            <w:r>
              <w:rPr>
                <w:rFonts w:ascii="Times New Roman"/>
                <w:b w:val="false"/>
                <w:i w:val="false"/>
                <w:color w:val="000000"/>
                <w:sz w:val="20"/>
              </w:rPr>
              <w:t>
моя первая любовь";
</w:t>
            </w:r>
          </w:p>
          <w:p>
            <w:pPr>
              <w:spacing w:after="20"/>
              <w:ind w:left="20"/>
              <w:jc w:val="both"/>
            </w:pPr>
            <w:r>
              <w:rPr>
                <w:rFonts w:ascii="Times New Roman"/>
                <w:b w:val="false"/>
                <w:i w:val="false"/>
                <w:color w:val="000000"/>
                <w:sz w:val="20"/>
              </w:rPr>
              <w:t>
Фестиваль классичес-
</w:t>
            </w:r>
          </w:p>
          <w:p>
            <w:pPr>
              <w:spacing w:after="20"/>
              <w:ind w:left="20"/>
              <w:jc w:val="both"/>
            </w:pPr>
            <w:r>
              <w:rPr>
                <w:rFonts w:ascii="Times New Roman"/>
                <w:b w:val="false"/>
                <w:i w:val="false"/>
                <w:color w:val="000000"/>
                <w:sz w:val="20"/>
              </w:rPr>
              <w:t>
кого искусства
</w:t>
            </w:r>
          </w:p>
          <w:p>
            <w:pPr>
              <w:spacing w:after="20"/>
              <w:ind w:left="20"/>
              <w:jc w:val="both"/>
            </w:pPr>
            <w:r>
              <w:rPr>
                <w:rFonts w:ascii="Times New Roman"/>
                <w:b w:val="false"/>
                <w:i w:val="false"/>
                <w:color w:val="000000"/>
                <w:sz w:val="20"/>
              </w:rPr>
              <w:t>
"Опералия";
</w:t>
            </w:r>
          </w:p>
          <w:p>
            <w:pPr>
              <w:spacing w:after="20"/>
              <w:ind w:left="20"/>
              <w:jc w:val="both"/>
            </w:pPr>
            <w:r>
              <w:rPr>
                <w:rFonts w:ascii="Times New Roman"/>
                <w:b w:val="false"/>
                <w:i w:val="false"/>
                <w:color w:val="000000"/>
                <w:sz w:val="20"/>
              </w:rPr>
              <w:t>
Международный
</w:t>
            </w:r>
          </w:p>
          <w:p>
            <w:pPr>
              <w:spacing w:after="20"/>
              <w:ind w:left="20"/>
              <w:jc w:val="both"/>
            </w:pPr>
            <w:r>
              <w:rPr>
                <w:rFonts w:ascii="Times New Roman"/>
                <w:b w:val="false"/>
                <w:i w:val="false"/>
                <w:color w:val="000000"/>
                <w:sz w:val="20"/>
              </w:rPr>
              <w:t>
фестиваль популярной
</w:t>
            </w:r>
          </w:p>
          <w:p>
            <w:pPr>
              <w:spacing w:after="20"/>
              <w:ind w:left="20"/>
              <w:jc w:val="both"/>
            </w:pPr>
            <w:r>
              <w:rPr>
                <w:rFonts w:ascii="Times New Roman"/>
                <w:b w:val="false"/>
                <w:i w:val="false"/>
                <w:color w:val="000000"/>
                <w:sz w:val="20"/>
              </w:rPr>
              <w:t>
музыки "Алтын алма";
</w:t>
            </w:r>
          </w:p>
          <w:p>
            <w:pPr>
              <w:spacing w:after="20"/>
              <w:ind w:left="20"/>
              <w:jc w:val="both"/>
            </w:pPr>
            <w:r>
              <w:rPr>
                <w:rFonts w:ascii="Times New Roman"/>
                <w:b w:val="false"/>
                <w:i w:val="false"/>
                <w:color w:val="000000"/>
                <w:sz w:val="20"/>
              </w:rPr>
              <w:t>
Международный
</w:t>
            </w:r>
          </w:p>
          <w:p>
            <w:pPr>
              <w:spacing w:after="20"/>
              <w:ind w:left="20"/>
              <w:jc w:val="both"/>
            </w:pPr>
            <w:r>
              <w:rPr>
                <w:rFonts w:ascii="Times New Roman"/>
                <w:b w:val="false"/>
                <w:i w:val="false"/>
                <w:color w:val="000000"/>
                <w:sz w:val="20"/>
              </w:rPr>
              <w:t>
музыкальный фестиваль
</w:t>
            </w:r>
          </w:p>
          <w:p>
            <w:pPr>
              <w:spacing w:after="20"/>
              <w:ind w:left="20"/>
              <w:jc w:val="both"/>
            </w:pPr>
            <w:r>
              <w:rPr>
                <w:rFonts w:ascii="Times New Roman"/>
                <w:b w:val="false"/>
                <w:i w:val="false"/>
                <w:color w:val="000000"/>
                <w:sz w:val="20"/>
              </w:rPr>
              <w:t>
"Каспий - море
</w:t>
            </w:r>
          </w:p>
          <w:p>
            <w:pPr>
              <w:spacing w:after="20"/>
              <w:ind w:left="20"/>
              <w:jc w:val="both"/>
            </w:pPr>
            <w:r>
              <w:rPr>
                <w:rFonts w:ascii="Times New Roman"/>
                <w:b w:val="false"/>
                <w:i w:val="false"/>
                <w:color w:val="000000"/>
                <w:sz w:val="20"/>
              </w:rPr>
              <w:t>
дружбы";
</w:t>
            </w:r>
          </w:p>
          <w:p>
            <w:pPr>
              <w:spacing w:after="20"/>
              <w:ind w:left="20"/>
              <w:jc w:val="both"/>
            </w:pPr>
            <w:r>
              <w:rPr>
                <w:rFonts w:ascii="Times New Roman"/>
                <w:b w:val="false"/>
                <w:i w:val="false"/>
                <w:color w:val="000000"/>
                <w:sz w:val="20"/>
              </w:rPr>
              <w:t>
Международный
</w:t>
            </w:r>
          </w:p>
          <w:p>
            <w:pPr>
              <w:spacing w:after="20"/>
              <w:ind w:left="20"/>
              <w:jc w:val="both"/>
            </w:pPr>
            <w:r>
              <w:rPr>
                <w:rFonts w:ascii="Times New Roman"/>
                <w:b w:val="false"/>
                <w:i w:val="false"/>
                <w:color w:val="000000"/>
                <w:sz w:val="20"/>
              </w:rPr>
              <w:t>
театральный фестиваль
</w:t>
            </w:r>
          </w:p>
          <w:p>
            <w:pPr>
              <w:spacing w:after="20"/>
              <w:ind w:left="20"/>
              <w:jc w:val="both"/>
            </w:pPr>
            <w:r>
              <w:rPr>
                <w:rFonts w:ascii="Times New Roman"/>
                <w:b w:val="false"/>
                <w:i w:val="false"/>
                <w:color w:val="000000"/>
                <w:sz w:val="20"/>
              </w:rPr>
              <w:t>
стран Центральной
</w:t>
            </w:r>
          </w:p>
          <w:p>
            <w:pPr>
              <w:spacing w:after="20"/>
              <w:ind w:left="20"/>
              <w:jc w:val="both"/>
            </w:pPr>
            <w:r>
              <w:rPr>
                <w:rFonts w:ascii="Times New Roman"/>
                <w:b w:val="false"/>
                <w:i w:val="false"/>
                <w:color w:val="000000"/>
                <w:sz w:val="20"/>
              </w:rPr>
              <w:t>
Азии.
</w:t>
            </w:r>
          </w:p>
          <w:p>
            <w:pPr>
              <w:spacing w:after="20"/>
              <w:ind w:left="20"/>
              <w:jc w:val="both"/>
            </w:pPr>
            <w:r>
              <w:rPr>
                <w:rFonts w:ascii="Times New Roman"/>
                <w:b w:val="false"/>
                <w:i w:val="false"/>
                <w:color w:val="000000"/>
                <w:sz w:val="20"/>
              </w:rPr>
              <w:t>
Наурыз мейрамы;
</w:t>
            </w:r>
          </w:p>
          <w:p>
            <w:pPr>
              <w:spacing w:after="20"/>
              <w:ind w:left="20"/>
              <w:jc w:val="both"/>
            </w:pPr>
            <w:r>
              <w:rPr>
                <w:rFonts w:ascii="Times New Roman"/>
                <w:b w:val="false"/>
                <w:i w:val="false"/>
                <w:color w:val="000000"/>
                <w:sz w:val="20"/>
              </w:rPr>
              <w:t>
Международный женский
</w:t>
            </w:r>
          </w:p>
          <w:p>
            <w:pPr>
              <w:spacing w:after="20"/>
              <w:ind w:left="20"/>
              <w:jc w:val="both"/>
            </w:pPr>
            <w:r>
              <w:rPr>
                <w:rFonts w:ascii="Times New Roman"/>
                <w:b w:val="false"/>
                <w:i w:val="false"/>
                <w:color w:val="000000"/>
                <w:sz w:val="20"/>
              </w:rPr>
              <w:t>
день;
</w:t>
            </w:r>
          </w:p>
          <w:p>
            <w:pPr>
              <w:spacing w:after="20"/>
              <w:ind w:left="20"/>
              <w:jc w:val="both"/>
            </w:pPr>
            <w:r>
              <w:rPr>
                <w:rFonts w:ascii="Times New Roman"/>
                <w:b w:val="false"/>
                <w:i w:val="false"/>
                <w:color w:val="000000"/>
                <w:sz w:val="20"/>
              </w:rPr>
              <w:t>
День единства народов
</w:t>
            </w:r>
          </w:p>
          <w:p>
            <w:pPr>
              <w:spacing w:after="20"/>
              <w:ind w:left="20"/>
              <w:jc w:val="both"/>
            </w:pPr>
            <w:r>
              <w:rPr>
                <w:rFonts w:ascii="Times New Roman"/>
                <w:b w:val="false"/>
                <w:i w:val="false"/>
                <w:color w:val="000000"/>
                <w:sz w:val="20"/>
              </w:rPr>
              <w:t>
Казахстана;
</w:t>
            </w:r>
          </w:p>
          <w:p>
            <w:pPr>
              <w:spacing w:after="20"/>
              <w:ind w:left="20"/>
              <w:jc w:val="both"/>
            </w:pPr>
            <w:r>
              <w:rPr>
                <w:rFonts w:ascii="Times New Roman"/>
                <w:b w:val="false"/>
                <w:i w:val="false"/>
                <w:color w:val="000000"/>
                <w:sz w:val="20"/>
              </w:rPr>
              <w:t>
День Победы;
</w:t>
            </w:r>
          </w:p>
          <w:p>
            <w:pPr>
              <w:spacing w:after="20"/>
              <w:ind w:left="20"/>
              <w:jc w:val="both"/>
            </w:pPr>
            <w:r>
              <w:rPr>
                <w:rFonts w:ascii="Times New Roman"/>
                <w:b w:val="false"/>
                <w:i w:val="false"/>
                <w:color w:val="000000"/>
                <w:sz w:val="20"/>
              </w:rPr>
              <w:t>
День Конституции;
</w:t>
            </w:r>
          </w:p>
          <w:p>
            <w:pPr>
              <w:spacing w:after="20"/>
              <w:ind w:left="20"/>
              <w:jc w:val="both"/>
            </w:pPr>
            <w:r>
              <w:rPr>
                <w:rFonts w:ascii="Times New Roman"/>
                <w:b w:val="false"/>
                <w:i w:val="false"/>
                <w:color w:val="000000"/>
                <w:sz w:val="20"/>
              </w:rPr>
              <w:t>
День Республики;
</w:t>
            </w:r>
          </w:p>
          <w:p>
            <w:pPr>
              <w:spacing w:after="20"/>
              <w:ind w:left="20"/>
              <w:jc w:val="both"/>
            </w:pPr>
            <w:r>
              <w:rPr>
                <w:rFonts w:ascii="Times New Roman"/>
                <w:b w:val="false"/>
                <w:i w:val="false"/>
                <w:color w:val="000000"/>
                <w:sz w:val="20"/>
              </w:rPr>
              <w:t>
День Независимости;
</w:t>
            </w:r>
          </w:p>
          <w:p>
            <w:pPr>
              <w:spacing w:after="20"/>
              <w:ind w:left="20"/>
              <w:jc w:val="both"/>
            </w:pPr>
            <w:r>
              <w:rPr>
                <w:rFonts w:ascii="Times New Roman"/>
                <w:b w:val="false"/>
                <w:i w:val="false"/>
                <w:color w:val="000000"/>
                <w:sz w:val="20"/>
              </w:rPr>
              <w:t>
Дни культуры Китая в
</w:t>
            </w:r>
          </w:p>
          <w:p>
            <w:pPr>
              <w:spacing w:after="20"/>
              <w:ind w:left="20"/>
              <w:jc w:val="both"/>
            </w:pPr>
            <w:r>
              <w:rPr>
                <w:rFonts w:ascii="Times New Roman"/>
                <w:b w:val="false"/>
                <w:i w:val="false"/>
                <w:color w:val="000000"/>
                <w:sz w:val="20"/>
              </w:rPr>
              <w:t>
Казахстане;
</w:t>
            </w:r>
          </w:p>
          <w:p>
            <w:pPr>
              <w:spacing w:after="20"/>
              <w:ind w:left="20"/>
              <w:jc w:val="both"/>
            </w:pPr>
            <w:r>
              <w:rPr>
                <w:rFonts w:ascii="Times New Roman"/>
                <w:b w:val="false"/>
                <w:i w:val="false"/>
                <w:color w:val="000000"/>
                <w:sz w:val="20"/>
              </w:rPr>
              <w:t>
Республиканский
</w:t>
            </w:r>
          </w:p>
          <w:p>
            <w:pPr>
              <w:spacing w:after="20"/>
              <w:ind w:left="20"/>
              <w:jc w:val="both"/>
            </w:pPr>
            <w:r>
              <w:rPr>
                <w:rFonts w:ascii="Times New Roman"/>
                <w:b w:val="false"/>
                <w:i w:val="false"/>
                <w:color w:val="000000"/>
                <w:sz w:val="20"/>
              </w:rPr>
              <w:t>
практикум деятелей
</w:t>
            </w:r>
          </w:p>
          <w:p>
            <w:pPr>
              <w:spacing w:after="20"/>
              <w:ind w:left="20"/>
              <w:jc w:val="both"/>
            </w:pPr>
            <w:r>
              <w:rPr>
                <w:rFonts w:ascii="Times New Roman"/>
                <w:b w:val="false"/>
                <w:i w:val="false"/>
                <w:color w:val="000000"/>
                <w:sz w:val="20"/>
              </w:rPr>
              <w:t>
театрального
</w:t>
            </w:r>
          </w:p>
          <w:p>
            <w:pPr>
              <w:spacing w:after="20"/>
              <w:ind w:left="20"/>
              <w:jc w:val="both"/>
            </w:pPr>
            <w:r>
              <w:rPr>
                <w:rFonts w:ascii="Times New Roman"/>
                <w:b w:val="false"/>
                <w:i w:val="false"/>
                <w:color w:val="000000"/>
                <w:sz w:val="20"/>
              </w:rPr>
              <w:t>
искусства при участии
</w:t>
            </w:r>
          </w:p>
          <w:p>
            <w:pPr>
              <w:spacing w:after="20"/>
              <w:ind w:left="20"/>
              <w:jc w:val="both"/>
            </w:pPr>
            <w:r>
              <w:rPr>
                <w:rFonts w:ascii="Times New Roman"/>
                <w:b w:val="false"/>
                <w:i w:val="false"/>
                <w:color w:val="000000"/>
                <w:sz w:val="20"/>
              </w:rPr>
              <w:t>
зарубежных мастеров;
</w:t>
            </w:r>
          </w:p>
          <w:p>
            <w:pPr>
              <w:spacing w:after="20"/>
              <w:ind w:left="20"/>
              <w:jc w:val="both"/>
            </w:pPr>
            <w:r>
              <w:rPr>
                <w:rFonts w:ascii="Times New Roman"/>
                <w:b w:val="false"/>
                <w:i w:val="false"/>
                <w:color w:val="000000"/>
                <w:sz w:val="20"/>
              </w:rPr>
              <w:t>
Проведение Ассамблеи
</w:t>
            </w:r>
          </w:p>
          <w:p>
            <w:pPr>
              <w:spacing w:after="20"/>
              <w:ind w:left="20"/>
              <w:jc w:val="both"/>
            </w:pPr>
            <w:r>
              <w:rPr>
                <w:rFonts w:ascii="Times New Roman"/>
                <w:b w:val="false"/>
                <w:i w:val="false"/>
                <w:color w:val="000000"/>
                <w:sz w:val="20"/>
              </w:rPr>
              <w:t>
творческих союзов
</w:t>
            </w:r>
          </w:p>
          <w:p>
            <w:pPr>
              <w:spacing w:after="20"/>
              <w:ind w:left="20"/>
              <w:jc w:val="both"/>
            </w:pPr>
            <w:r>
              <w:rPr>
                <w:rFonts w:ascii="Times New Roman"/>
                <w:b w:val="false"/>
                <w:i w:val="false"/>
                <w:color w:val="000000"/>
                <w:sz w:val="20"/>
              </w:rPr>
              <w:t>
Казахстана;
</w:t>
            </w:r>
          </w:p>
          <w:p>
            <w:pPr>
              <w:spacing w:after="20"/>
              <w:ind w:left="20"/>
              <w:jc w:val="both"/>
            </w:pPr>
            <w:r>
              <w:rPr>
                <w:rFonts w:ascii="Times New Roman"/>
                <w:b w:val="false"/>
                <w:i w:val="false"/>
                <w:color w:val="000000"/>
                <w:sz w:val="20"/>
              </w:rPr>
              <w:t>
Организация выезда
</w:t>
            </w:r>
          </w:p>
          <w:p>
            <w:pPr>
              <w:spacing w:after="20"/>
              <w:ind w:left="20"/>
              <w:jc w:val="both"/>
            </w:pPr>
            <w:r>
              <w:rPr>
                <w:rFonts w:ascii="Times New Roman"/>
                <w:b w:val="false"/>
                <w:i w:val="false"/>
                <w:color w:val="000000"/>
                <w:sz w:val="20"/>
              </w:rPr>
              <w:t>
экспертной комиссии
</w:t>
            </w:r>
          </w:p>
          <w:p>
            <w:pPr>
              <w:spacing w:after="20"/>
              <w:ind w:left="20"/>
              <w:jc w:val="both"/>
            </w:pPr>
            <w:r>
              <w:rPr>
                <w:rFonts w:ascii="Times New Roman"/>
                <w:b w:val="false"/>
                <w:i w:val="false"/>
                <w:color w:val="000000"/>
                <w:sz w:val="20"/>
              </w:rPr>
              <w:t>
в областные театры
</w:t>
            </w:r>
          </w:p>
          <w:p>
            <w:pPr>
              <w:spacing w:after="20"/>
              <w:ind w:left="20"/>
              <w:jc w:val="both"/>
            </w:pPr>
            <w:r>
              <w:rPr>
                <w:rFonts w:ascii="Times New Roman"/>
                <w:b w:val="false"/>
                <w:i w:val="false"/>
                <w:color w:val="000000"/>
                <w:sz w:val="20"/>
              </w:rPr>
              <w:t>
для консультативной
</w:t>
            </w:r>
          </w:p>
          <w:p>
            <w:pPr>
              <w:spacing w:after="20"/>
              <w:ind w:left="20"/>
              <w:jc w:val="both"/>
            </w:pPr>
            <w:r>
              <w:rPr>
                <w:rFonts w:ascii="Times New Roman"/>
                <w:b w:val="false"/>
                <w:i w:val="false"/>
                <w:color w:val="000000"/>
                <w:sz w:val="20"/>
              </w:rPr>
              <w:t>
помощи в творческой
</w:t>
            </w:r>
          </w:p>
          <w:p>
            <w:pPr>
              <w:spacing w:after="20"/>
              <w:ind w:left="20"/>
              <w:jc w:val="both"/>
            </w:pPr>
            <w:r>
              <w:rPr>
                <w:rFonts w:ascii="Times New Roman"/>
                <w:b w:val="false"/>
                <w:i w:val="false"/>
                <w:color w:val="000000"/>
                <w:sz w:val="20"/>
              </w:rPr>
              <w:t>
работе;
</w:t>
            </w:r>
          </w:p>
          <w:p>
            <w:pPr>
              <w:spacing w:after="20"/>
              <w:ind w:left="20"/>
              <w:jc w:val="both"/>
            </w:pPr>
            <w:r>
              <w:rPr>
                <w:rFonts w:ascii="Times New Roman"/>
                <w:b w:val="false"/>
                <w:i w:val="false"/>
                <w:color w:val="000000"/>
                <w:sz w:val="20"/>
              </w:rPr>
              <w:t>
Представление
</w:t>
            </w:r>
          </w:p>
          <w:p>
            <w:pPr>
              <w:spacing w:after="20"/>
              <w:ind w:left="20"/>
              <w:jc w:val="both"/>
            </w:pPr>
            <w:r>
              <w:rPr>
                <w:rFonts w:ascii="Times New Roman"/>
                <w:b w:val="false"/>
                <w:i w:val="false"/>
                <w:color w:val="000000"/>
                <w:sz w:val="20"/>
              </w:rPr>
              <w:t>
достижений искусства
</w:t>
            </w:r>
          </w:p>
          <w:p>
            <w:pPr>
              <w:spacing w:after="20"/>
              <w:ind w:left="20"/>
              <w:jc w:val="both"/>
            </w:pPr>
            <w:r>
              <w:rPr>
                <w:rFonts w:ascii="Times New Roman"/>
                <w:b w:val="false"/>
                <w:i w:val="false"/>
                <w:color w:val="000000"/>
                <w:sz w:val="20"/>
              </w:rPr>
              <w:t>
Казахстана силами
</w:t>
            </w:r>
          </w:p>
          <w:p>
            <w:pPr>
              <w:spacing w:after="20"/>
              <w:ind w:left="20"/>
              <w:jc w:val="both"/>
            </w:pPr>
            <w:r>
              <w:rPr>
                <w:rFonts w:ascii="Times New Roman"/>
                <w:b w:val="false"/>
                <w:i w:val="false"/>
                <w:color w:val="000000"/>
                <w:sz w:val="20"/>
              </w:rPr>
              <w:t>
профессиональных
</w:t>
            </w:r>
          </w:p>
          <w:p>
            <w:pPr>
              <w:spacing w:after="20"/>
              <w:ind w:left="20"/>
              <w:jc w:val="both"/>
            </w:pPr>
            <w:r>
              <w:rPr>
                <w:rFonts w:ascii="Times New Roman"/>
                <w:b w:val="false"/>
                <w:i w:val="false"/>
                <w:color w:val="000000"/>
                <w:sz w:val="20"/>
              </w:rPr>
              <w:t>
художественных
</w:t>
            </w:r>
          </w:p>
          <w:p>
            <w:pPr>
              <w:spacing w:after="20"/>
              <w:ind w:left="20"/>
              <w:jc w:val="both"/>
            </w:pPr>
            <w:r>
              <w:rPr>
                <w:rFonts w:ascii="Times New Roman"/>
                <w:b w:val="false"/>
                <w:i w:val="false"/>
                <w:color w:val="000000"/>
                <w:sz w:val="20"/>
              </w:rPr>
              <w:t>
коллективов за
</w:t>
            </w:r>
          </w:p>
          <w:p>
            <w:pPr>
              <w:spacing w:after="20"/>
              <w:ind w:left="20"/>
              <w:jc w:val="both"/>
            </w:pPr>
            <w:r>
              <w:rPr>
                <w:rFonts w:ascii="Times New Roman"/>
                <w:b w:val="false"/>
                <w:i w:val="false"/>
                <w:color w:val="000000"/>
                <w:sz w:val="20"/>
              </w:rPr>
              <w:t>
рубежом;
</w:t>
            </w:r>
          </w:p>
          <w:p>
            <w:pPr>
              <w:spacing w:after="20"/>
              <w:ind w:left="20"/>
              <w:jc w:val="both"/>
            </w:pPr>
            <w:r>
              <w:rPr>
                <w:rFonts w:ascii="Times New Roman"/>
                <w:b w:val="false"/>
                <w:i w:val="false"/>
                <w:color w:val="000000"/>
                <w:sz w:val="20"/>
              </w:rPr>
              <w:t>
Организация в
</w:t>
            </w:r>
          </w:p>
          <w:p>
            <w:pPr>
              <w:spacing w:after="20"/>
              <w:ind w:left="20"/>
              <w:jc w:val="both"/>
            </w:pPr>
            <w:r>
              <w:rPr>
                <w:rFonts w:ascii="Times New Roman"/>
                <w:b w:val="false"/>
                <w:i w:val="false"/>
                <w:color w:val="000000"/>
                <w:sz w:val="20"/>
              </w:rPr>
              <w:t>
Президентском центре
</w:t>
            </w:r>
          </w:p>
          <w:p>
            <w:pPr>
              <w:spacing w:after="20"/>
              <w:ind w:left="20"/>
              <w:jc w:val="both"/>
            </w:pPr>
            <w:r>
              <w:rPr>
                <w:rFonts w:ascii="Times New Roman"/>
                <w:b w:val="false"/>
                <w:i w:val="false"/>
                <w:color w:val="000000"/>
                <w:sz w:val="20"/>
              </w:rPr>
              <w:t>
культуры РК выставки
</w:t>
            </w:r>
          </w:p>
          <w:p>
            <w:pPr>
              <w:spacing w:after="20"/>
              <w:ind w:left="20"/>
              <w:jc w:val="both"/>
            </w:pPr>
            <w:r>
              <w:rPr>
                <w:rFonts w:ascii="Times New Roman"/>
                <w:b w:val="false"/>
                <w:i w:val="false"/>
                <w:color w:val="000000"/>
                <w:sz w:val="20"/>
              </w:rPr>
              <w:t>
из Государственного
</w:t>
            </w:r>
          </w:p>
          <w:p>
            <w:pPr>
              <w:spacing w:after="20"/>
              <w:ind w:left="20"/>
              <w:jc w:val="both"/>
            </w:pPr>
            <w:r>
              <w:rPr>
                <w:rFonts w:ascii="Times New Roman"/>
                <w:b w:val="false"/>
                <w:i w:val="false"/>
                <w:color w:val="000000"/>
                <w:sz w:val="20"/>
              </w:rPr>
              <w:t>
Эрмитажа;
</w:t>
            </w:r>
          </w:p>
          <w:p>
            <w:pPr>
              <w:spacing w:after="20"/>
              <w:ind w:left="20"/>
              <w:jc w:val="both"/>
            </w:pPr>
            <w:r>
              <w:rPr>
                <w:rFonts w:ascii="Times New Roman"/>
                <w:b w:val="false"/>
                <w:i w:val="false"/>
                <w:color w:val="000000"/>
                <w:sz w:val="20"/>
              </w:rPr>
              <w:t>
Мегапроект "Встречи
</w:t>
            </w:r>
          </w:p>
          <w:p>
            <w:pPr>
              <w:spacing w:after="20"/>
              <w:ind w:left="20"/>
              <w:jc w:val="both"/>
            </w:pPr>
            <w:r>
              <w:rPr>
                <w:rFonts w:ascii="Times New Roman"/>
                <w:b w:val="false"/>
                <w:i w:val="false"/>
                <w:color w:val="000000"/>
                <w:sz w:val="20"/>
              </w:rPr>
              <w:t>
на границах";
</w:t>
            </w:r>
          </w:p>
          <w:p>
            <w:pPr>
              <w:spacing w:after="20"/>
              <w:ind w:left="20"/>
              <w:jc w:val="both"/>
            </w:pPr>
            <w:r>
              <w:rPr>
                <w:rFonts w:ascii="Times New Roman"/>
                <w:b w:val="false"/>
                <w:i w:val="false"/>
                <w:color w:val="000000"/>
                <w:sz w:val="20"/>
              </w:rPr>
              <w:t>
Праздничный концерт,
</w:t>
            </w:r>
          </w:p>
          <w:p>
            <w:pPr>
              <w:spacing w:after="20"/>
              <w:ind w:left="20"/>
              <w:jc w:val="both"/>
            </w:pPr>
            <w:r>
              <w:rPr>
                <w:rFonts w:ascii="Times New Roman"/>
                <w:b w:val="false"/>
                <w:i w:val="false"/>
                <w:color w:val="000000"/>
                <w:sz w:val="20"/>
              </w:rPr>
              <w:t>
посвященный Съезду
</w:t>
            </w:r>
          </w:p>
          <w:p>
            <w:pPr>
              <w:spacing w:after="20"/>
              <w:ind w:left="20"/>
              <w:jc w:val="both"/>
            </w:pPr>
            <w:r>
              <w:rPr>
                <w:rFonts w:ascii="Times New Roman"/>
                <w:b w:val="false"/>
                <w:i w:val="false"/>
                <w:color w:val="000000"/>
                <w:sz w:val="20"/>
              </w:rPr>
              <w:t>
мировых религий;
</w:t>
            </w:r>
          </w:p>
          <w:p>
            <w:pPr>
              <w:spacing w:after="20"/>
              <w:ind w:left="20"/>
              <w:jc w:val="both"/>
            </w:pPr>
            <w:r>
              <w:rPr>
                <w:rFonts w:ascii="Times New Roman"/>
                <w:b w:val="false"/>
                <w:i w:val="false"/>
                <w:color w:val="000000"/>
                <w:sz w:val="20"/>
              </w:rPr>
              <w:t>
Проведение мероприя-
</w:t>
            </w:r>
          </w:p>
          <w:p>
            <w:pPr>
              <w:spacing w:after="20"/>
              <w:ind w:left="20"/>
              <w:jc w:val="both"/>
            </w:pPr>
            <w:r>
              <w:rPr>
                <w:rFonts w:ascii="Times New Roman"/>
                <w:b w:val="false"/>
                <w:i w:val="false"/>
                <w:color w:val="000000"/>
                <w:sz w:val="20"/>
              </w:rPr>
              <w:t>
тий, направленных
</w:t>
            </w:r>
          </w:p>
          <w:p>
            <w:pPr>
              <w:spacing w:after="20"/>
              <w:ind w:left="20"/>
              <w:jc w:val="both"/>
            </w:pPr>
            <w:r>
              <w:rPr>
                <w:rFonts w:ascii="Times New Roman"/>
                <w:b w:val="false"/>
                <w:i w:val="false"/>
                <w:color w:val="000000"/>
                <w:sz w:val="20"/>
              </w:rPr>
              <w:t>
на развитие культуры
</w:t>
            </w:r>
          </w:p>
          <w:p>
            <w:pPr>
              <w:spacing w:after="20"/>
              <w:ind w:left="20"/>
              <w:jc w:val="both"/>
            </w:pPr>
            <w:r>
              <w:rPr>
                <w:rFonts w:ascii="Times New Roman"/>
                <w:b w:val="false"/>
                <w:i w:val="false"/>
                <w:color w:val="000000"/>
                <w:sz w:val="20"/>
              </w:rPr>
              <w:t>
и национальной
</w:t>
            </w:r>
          </w:p>
          <w:p>
            <w:pPr>
              <w:spacing w:after="20"/>
              <w:ind w:left="20"/>
              <w:jc w:val="both"/>
            </w:pPr>
            <w:r>
              <w:rPr>
                <w:rFonts w:ascii="Times New Roman"/>
                <w:b w:val="false"/>
                <w:i w:val="false"/>
                <w:color w:val="000000"/>
                <w:sz w:val="20"/>
              </w:rPr>
              <w:t>
традиции.
</w:t>
            </w:r>
          </w:p>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Проведение: 11 конкурсов, 4 юбилейных мероприятий, 9 фестивалей, 7 праздничных дат, 9 прочих мероприятий.
</w:t>
      </w:r>
    </w:p>
    <w:p>
      <w:pPr>
        <w:spacing w:after="0"/>
        <w:ind w:left="0"/>
        <w:jc w:val="both"/>
      </w:pPr>
      <w:r>
        <w:rPr>
          <w:rFonts w:ascii="Times New Roman"/>
          <w:b w:val="false"/>
          <w:i w:val="false"/>
          <w:color w:val="000000"/>
          <w:sz w:val="28"/>
        </w:rPr>
        <w:t>
      Конечный результат: Повышение культурного уровня населения, расширение знаний иностранных граждан о Казахстане, повышение творческого потенциала деятелей культуры и искусства.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проведение одного мероприятия 24 501 тыс. тенге;
</w:t>
      </w:r>
    </w:p>
    <w:p>
      <w:pPr>
        <w:spacing w:after="0"/>
        <w:ind w:left="0"/>
        <w:jc w:val="both"/>
      </w:pPr>
      <w:r>
        <w:rPr>
          <w:rFonts w:ascii="Times New Roman"/>
          <w:b w:val="false"/>
          <w:i w:val="false"/>
          <w:color w:val="000000"/>
          <w:sz w:val="28"/>
        </w:rPr>
        <w:t>
      Своевременность: Проведение социально-значимых мероприятий в соответствии с планом, утвержденным приказом Министра культуры и информации Республики Казахстан.
</w:t>
      </w:r>
    </w:p>
    <w:p>
      <w:pPr>
        <w:spacing w:after="0"/>
        <w:ind w:left="0"/>
        <w:jc w:val="both"/>
      </w:pPr>
      <w:r>
        <w:rPr>
          <w:rFonts w:ascii="Times New Roman"/>
          <w:b w:val="false"/>
          <w:i w:val="false"/>
          <w:color w:val="000000"/>
          <w:sz w:val="28"/>
        </w:rPr>
        <w:t>
      Качество: Удовлетворение духовных потребностей интересов людей. Повышение имиджа на республиканском и международном уровне.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72-24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012 
</w:t>
      </w:r>
      <w:r>
        <w:rPr>
          <w:rFonts w:ascii="Times New Roman"/>
          <w:b w:val="false"/>
          <w:i w:val="false"/>
          <w:color w:val="000000"/>
          <w:sz w:val="28"/>
        </w:rPr>
        <w:t>
- 
</w:t>
      </w:r>
      <w:r>
        <w:rPr>
          <w:rFonts w:ascii="Times New Roman"/>
          <w:b/>
          <w:i w:val="false"/>
          <w:color w:val="000000"/>
          <w:sz w:val="28"/>
        </w:rPr>
        <w:t>
"Обеспечение функционирования театрально-концертных организаций"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2576689 тысяч тенге (два миллиарда пятьсот семьдесят шесть миллионов шестьсот восемьдесят девять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33 Закона Республики Казахстан от 24 декабря 1996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2005 года N 1161 "Об утверждении Программы развития сферы культуры на 2006-2008 годы".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духовного потенциала и культурного уровня населения, популяризация достижений культуры Казахстана и творческого мастерства казахстанских исполнителей.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организация стабильной работы театрально-концертных организаций Республики Казахстан, обеспечение производственно-творческих процессов; воплощение новых постановок спектаклей и концертных программ; пополнение жанрово-тематического содержания репертуара; осуществление гастрольных поездок по регионам Казахстана с расширением географии обслуживания зрителей регионов; обеспечение общедоступности услуг театрально-концертных организаций для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966"/>
        <w:gridCol w:w="1025"/>
        <w:gridCol w:w="2701"/>
        <w:gridCol w:w="4100"/>
        <w:gridCol w:w="2004"/>
        <w:gridCol w:w="2502"/>
      </w:tblGrid>
      <w:tr>
        <w:trPr>
          <w:trHeight w:val="90" w:hRule="atLeast"/>
        </w:trPr>
        <w:tc>
          <w:tcPr>
            <w:tcW w:w="7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7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7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функционирова-
</w:t>
            </w:r>
          </w:p>
          <w:p>
            <w:pPr>
              <w:spacing w:after="20"/>
              <w:ind w:left="20"/>
              <w:jc w:val="both"/>
            </w:pPr>
            <w:r>
              <w:rPr>
                <w:rFonts w:ascii="Times New Roman"/>
                <w:b w:val="false"/>
                <w:i w:val="false"/>
                <w:color w:val="000000"/>
                <w:sz w:val="20"/>
              </w:rPr>
              <w:t>
ния театрально
</w:t>
            </w:r>
          </w:p>
          <w:p>
            <w:pPr>
              <w:spacing w:after="20"/>
              <w:ind w:left="20"/>
              <w:jc w:val="both"/>
            </w:pPr>
            <w:r>
              <w:rPr>
                <w:rFonts w:ascii="Times New Roman"/>
                <w:b w:val="false"/>
                <w:i w:val="false"/>
                <w:color w:val="000000"/>
                <w:sz w:val="20"/>
              </w:rPr>
              <w:t>
-концертных
</w:t>
            </w:r>
          </w:p>
          <w:p>
            <w:pPr>
              <w:spacing w:after="20"/>
              <w:ind w:left="20"/>
              <w:jc w:val="both"/>
            </w:pPr>
            <w:r>
              <w:rPr>
                <w:rFonts w:ascii="Times New Roman"/>
                <w:b w:val="false"/>
                <w:i w:val="false"/>
                <w:color w:val="000000"/>
                <w:sz w:val="20"/>
              </w:rPr>
              <w:t>
организаций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услуг по
</w:t>
            </w:r>
          </w:p>
          <w:p>
            <w:pPr>
              <w:spacing w:after="20"/>
              <w:ind w:left="20"/>
              <w:jc w:val="both"/>
            </w:pPr>
            <w:r>
              <w:rPr>
                <w:rFonts w:ascii="Times New Roman"/>
                <w:b w:val="false"/>
                <w:i w:val="false"/>
                <w:color w:val="000000"/>
                <w:sz w:val="20"/>
              </w:rPr>
              <w:t>
пропаганде творческих 
</w:t>
            </w:r>
          </w:p>
          <w:p>
            <w:pPr>
              <w:spacing w:after="20"/>
              <w:ind w:left="20"/>
              <w:jc w:val="both"/>
            </w:pPr>
            <w:r>
              <w:rPr>
                <w:rFonts w:ascii="Times New Roman"/>
                <w:b w:val="false"/>
                <w:i w:val="false"/>
                <w:color w:val="000000"/>
                <w:sz w:val="20"/>
              </w:rPr>
              <w:t>
достижений казахского
</w:t>
            </w:r>
          </w:p>
          <w:p>
            <w:pPr>
              <w:spacing w:after="20"/>
              <w:ind w:left="20"/>
              <w:jc w:val="both"/>
            </w:pPr>
            <w:r>
              <w:rPr>
                <w:rFonts w:ascii="Times New Roman"/>
                <w:b w:val="false"/>
                <w:i w:val="false"/>
                <w:color w:val="000000"/>
                <w:sz w:val="20"/>
              </w:rPr>
              <w:t>
народного музыкально-
</w:t>
            </w:r>
          </w:p>
          <w:p>
            <w:pPr>
              <w:spacing w:after="20"/>
              <w:ind w:left="20"/>
              <w:jc w:val="both"/>
            </w:pPr>
            <w:r>
              <w:rPr>
                <w:rFonts w:ascii="Times New Roman"/>
                <w:b w:val="false"/>
                <w:i w:val="false"/>
                <w:color w:val="000000"/>
                <w:sz w:val="20"/>
              </w:rPr>
              <w:t>
поэтического творче-
</w:t>
            </w:r>
          </w:p>
          <w:p>
            <w:pPr>
              <w:spacing w:after="20"/>
              <w:ind w:left="20"/>
              <w:jc w:val="both"/>
            </w:pPr>
            <w:r>
              <w:rPr>
                <w:rFonts w:ascii="Times New Roman"/>
                <w:b w:val="false"/>
                <w:i w:val="false"/>
                <w:color w:val="000000"/>
                <w:sz w:val="20"/>
              </w:rPr>
              <w:t>
ства, произведений
</w:t>
            </w:r>
          </w:p>
          <w:p>
            <w:pPr>
              <w:spacing w:after="20"/>
              <w:ind w:left="20"/>
              <w:jc w:val="both"/>
            </w:pPr>
            <w:r>
              <w:rPr>
                <w:rFonts w:ascii="Times New Roman"/>
                <w:b w:val="false"/>
                <w:i w:val="false"/>
                <w:color w:val="000000"/>
                <w:sz w:val="20"/>
              </w:rPr>
              <w:t>
современных компози-
</w:t>
            </w:r>
          </w:p>
          <w:p>
            <w:pPr>
              <w:spacing w:after="20"/>
              <w:ind w:left="20"/>
              <w:jc w:val="both"/>
            </w:pPr>
            <w:r>
              <w:rPr>
                <w:rFonts w:ascii="Times New Roman"/>
                <w:b w:val="false"/>
                <w:i w:val="false"/>
                <w:color w:val="000000"/>
                <w:sz w:val="20"/>
              </w:rPr>
              <w:t>
торов, лучших образ-
</w:t>
            </w:r>
          </w:p>
          <w:p>
            <w:pPr>
              <w:spacing w:after="20"/>
              <w:ind w:left="20"/>
              <w:jc w:val="both"/>
            </w:pPr>
            <w:r>
              <w:rPr>
                <w:rFonts w:ascii="Times New Roman"/>
                <w:b w:val="false"/>
                <w:i w:val="false"/>
                <w:color w:val="000000"/>
                <w:sz w:val="20"/>
              </w:rPr>
              <w:t>
цов мировой культуры,
</w:t>
            </w:r>
          </w:p>
          <w:p>
            <w:pPr>
              <w:spacing w:after="20"/>
              <w:ind w:left="20"/>
              <w:jc w:val="both"/>
            </w:pPr>
            <w:r>
              <w:rPr>
                <w:rFonts w:ascii="Times New Roman"/>
                <w:b w:val="false"/>
                <w:i w:val="false"/>
                <w:color w:val="000000"/>
                <w:sz w:val="20"/>
              </w:rPr>
              <w:t>
направленной на эсте-
</w:t>
            </w:r>
          </w:p>
          <w:p>
            <w:pPr>
              <w:spacing w:after="20"/>
              <w:ind w:left="20"/>
              <w:jc w:val="both"/>
            </w:pPr>
            <w:r>
              <w:rPr>
                <w:rFonts w:ascii="Times New Roman"/>
                <w:b w:val="false"/>
                <w:i w:val="false"/>
                <w:color w:val="000000"/>
                <w:sz w:val="20"/>
              </w:rPr>
              <w:t>
тическое и нравствен-
</w:t>
            </w:r>
          </w:p>
          <w:p>
            <w:pPr>
              <w:spacing w:after="20"/>
              <w:ind w:left="20"/>
              <w:jc w:val="both"/>
            </w:pPr>
            <w:r>
              <w:rPr>
                <w:rFonts w:ascii="Times New Roman"/>
                <w:b w:val="false"/>
                <w:i w:val="false"/>
                <w:color w:val="000000"/>
                <w:sz w:val="20"/>
              </w:rPr>
              <w:t>
ное воспитание подра-
</w:t>
            </w:r>
          </w:p>
          <w:p>
            <w:pPr>
              <w:spacing w:after="20"/>
              <w:ind w:left="20"/>
              <w:jc w:val="both"/>
            </w:pPr>
            <w:r>
              <w:rPr>
                <w:rFonts w:ascii="Times New Roman"/>
                <w:b w:val="false"/>
                <w:i w:val="false"/>
                <w:color w:val="000000"/>
                <w:sz w:val="20"/>
              </w:rPr>
              <w:t>
стающего поколения -
</w:t>
            </w:r>
          </w:p>
          <w:p>
            <w:pPr>
              <w:spacing w:after="20"/>
              <w:ind w:left="20"/>
              <w:jc w:val="both"/>
            </w:pPr>
            <w:r>
              <w:rPr>
                <w:rFonts w:ascii="Times New Roman"/>
                <w:b w:val="false"/>
                <w:i w:val="false"/>
                <w:color w:val="000000"/>
                <w:sz w:val="20"/>
              </w:rPr>
              <w:t>
граждан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Обеспечение общедос-
</w:t>
            </w:r>
          </w:p>
          <w:p>
            <w:pPr>
              <w:spacing w:after="20"/>
              <w:ind w:left="20"/>
              <w:jc w:val="both"/>
            </w:pPr>
            <w:r>
              <w:rPr>
                <w:rFonts w:ascii="Times New Roman"/>
                <w:b w:val="false"/>
                <w:i w:val="false"/>
                <w:color w:val="000000"/>
                <w:sz w:val="20"/>
              </w:rPr>
              <w:t>
тупности театрально-
</w:t>
            </w:r>
          </w:p>
          <w:p>
            <w:pPr>
              <w:spacing w:after="20"/>
              <w:ind w:left="20"/>
              <w:jc w:val="both"/>
            </w:pPr>
            <w:r>
              <w:rPr>
                <w:rFonts w:ascii="Times New Roman"/>
                <w:b w:val="false"/>
                <w:i w:val="false"/>
                <w:color w:val="000000"/>
                <w:sz w:val="20"/>
              </w:rPr>
              <w:t>
концертных мероприятий
</w:t>
            </w:r>
          </w:p>
          <w:p>
            <w:pPr>
              <w:spacing w:after="20"/>
              <w:ind w:left="20"/>
              <w:jc w:val="both"/>
            </w:pPr>
            <w:r>
              <w:rPr>
                <w:rFonts w:ascii="Times New Roman"/>
                <w:b w:val="false"/>
                <w:i w:val="false"/>
                <w:color w:val="000000"/>
                <w:sz w:val="20"/>
              </w:rPr>
              <w:t>
для всех слоев
</w:t>
            </w:r>
          </w:p>
          <w:p>
            <w:pPr>
              <w:spacing w:after="20"/>
              <w:ind w:left="20"/>
              <w:jc w:val="both"/>
            </w:pPr>
            <w:r>
              <w:rPr>
                <w:rFonts w:ascii="Times New Roman"/>
                <w:b w:val="false"/>
                <w:i w:val="false"/>
                <w:color w:val="000000"/>
                <w:sz w:val="20"/>
              </w:rPr>
              <w:t>
населения республики
</w:t>
            </w:r>
          </w:p>
          <w:p>
            <w:pPr>
              <w:spacing w:after="20"/>
              <w:ind w:left="20"/>
              <w:jc w:val="both"/>
            </w:pPr>
            <w:r>
              <w:rPr>
                <w:rFonts w:ascii="Times New Roman"/>
                <w:b w:val="false"/>
                <w:i w:val="false"/>
                <w:color w:val="000000"/>
                <w:sz w:val="20"/>
              </w:rPr>
              <w:t>
с целью вовлечения их
</w:t>
            </w:r>
          </w:p>
          <w:p>
            <w:pPr>
              <w:spacing w:after="20"/>
              <w:ind w:left="20"/>
              <w:jc w:val="both"/>
            </w:pPr>
            <w:r>
              <w:rPr>
                <w:rFonts w:ascii="Times New Roman"/>
                <w:b w:val="false"/>
                <w:i w:val="false"/>
                <w:color w:val="000000"/>
                <w:sz w:val="20"/>
              </w:rPr>
              <w:t>
в сферу культурной
</w:t>
            </w:r>
          </w:p>
          <w:p>
            <w:pPr>
              <w:spacing w:after="20"/>
              <w:ind w:left="20"/>
              <w:jc w:val="both"/>
            </w:pPr>
            <w:r>
              <w:rPr>
                <w:rFonts w:ascii="Times New Roman"/>
                <w:b w:val="false"/>
                <w:i w:val="false"/>
                <w:color w:val="000000"/>
                <w:sz w:val="20"/>
              </w:rPr>
              <w:t>
жизни путем выделения
</w:t>
            </w:r>
          </w:p>
          <w:p>
            <w:pPr>
              <w:spacing w:after="20"/>
              <w:ind w:left="20"/>
              <w:jc w:val="both"/>
            </w:pPr>
            <w:r>
              <w:rPr>
                <w:rFonts w:ascii="Times New Roman"/>
                <w:b w:val="false"/>
                <w:i w:val="false"/>
                <w:color w:val="000000"/>
                <w:sz w:val="20"/>
              </w:rPr>
              <w:t>
текущих трансфертов 15
</w:t>
            </w:r>
          </w:p>
          <w:p>
            <w:pPr>
              <w:spacing w:after="20"/>
              <w:ind w:left="20"/>
              <w:jc w:val="both"/>
            </w:pPr>
            <w:r>
              <w:rPr>
                <w:rFonts w:ascii="Times New Roman"/>
                <w:b w:val="false"/>
                <w:i w:val="false"/>
                <w:color w:val="000000"/>
                <w:sz w:val="20"/>
              </w:rPr>
              <w:t>
республиканским теа-
</w:t>
            </w:r>
          </w:p>
          <w:p>
            <w:pPr>
              <w:spacing w:after="20"/>
              <w:ind w:left="20"/>
              <w:jc w:val="both"/>
            </w:pPr>
            <w:r>
              <w:rPr>
                <w:rFonts w:ascii="Times New Roman"/>
                <w:b w:val="false"/>
                <w:i w:val="false"/>
                <w:color w:val="000000"/>
                <w:sz w:val="20"/>
              </w:rPr>
              <w:t>
трально-концертным
</w:t>
            </w:r>
          </w:p>
          <w:p>
            <w:pPr>
              <w:spacing w:after="20"/>
              <w:ind w:left="20"/>
              <w:jc w:val="both"/>
            </w:pPr>
            <w:r>
              <w:rPr>
                <w:rFonts w:ascii="Times New Roman"/>
                <w:b w:val="false"/>
                <w:i w:val="false"/>
                <w:color w:val="000000"/>
                <w:sz w:val="20"/>
              </w:rPr>
              <w:t>
организациям: Казах-
</w:t>
            </w:r>
          </w:p>
          <w:p>
            <w:pPr>
              <w:spacing w:after="20"/>
              <w:ind w:left="20"/>
              <w:jc w:val="both"/>
            </w:pPr>
            <w:r>
              <w:rPr>
                <w:rFonts w:ascii="Times New Roman"/>
                <w:b w:val="false"/>
                <w:i w:val="false"/>
                <w:color w:val="000000"/>
                <w:sz w:val="20"/>
              </w:rPr>
              <w:t>
скому государственному
</w:t>
            </w:r>
          </w:p>
          <w:p>
            <w:pPr>
              <w:spacing w:after="20"/>
              <w:ind w:left="20"/>
              <w:jc w:val="both"/>
            </w:pPr>
            <w:r>
              <w:rPr>
                <w:rFonts w:ascii="Times New Roman"/>
                <w:b w:val="false"/>
                <w:i w:val="false"/>
                <w:color w:val="000000"/>
                <w:sz w:val="20"/>
              </w:rPr>
              <w:t>
академическому театру 
</w:t>
            </w:r>
          </w:p>
          <w:p>
            <w:pPr>
              <w:spacing w:after="20"/>
              <w:ind w:left="20"/>
              <w:jc w:val="both"/>
            </w:pPr>
            <w:r>
              <w:rPr>
                <w:rFonts w:ascii="Times New Roman"/>
                <w:b w:val="false"/>
                <w:i w:val="false"/>
                <w:color w:val="000000"/>
                <w:sz w:val="20"/>
              </w:rPr>
              <w:t>
оперы и балета имени
</w:t>
            </w:r>
          </w:p>
          <w:p>
            <w:pPr>
              <w:spacing w:after="20"/>
              <w:ind w:left="20"/>
              <w:jc w:val="both"/>
            </w:pPr>
            <w:r>
              <w:rPr>
                <w:rFonts w:ascii="Times New Roman"/>
                <w:b w:val="false"/>
                <w:i w:val="false"/>
                <w:color w:val="000000"/>
                <w:sz w:val="20"/>
              </w:rPr>
              <w:t>
Абая, Национальному
</w:t>
            </w:r>
          </w:p>
          <w:p>
            <w:pPr>
              <w:spacing w:after="20"/>
              <w:ind w:left="20"/>
              <w:jc w:val="both"/>
            </w:pPr>
            <w:r>
              <w:rPr>
                <w:rFonts w:ascii="Times New Roman"/>
                <w:b w:val="false"/>
                <w:i w:val="false"/>
                <w:color w:val="000000"/>
                <w:sz w:val="20"/>
              </w:rPr>
              <w:t>
театру оперы и балета
</w:t>
            </w:r>
          </w:p>
          <w:p>
            <w:pPr>
              <w:spacing w:after="20"/>
              <w:ind w:left="20"/>
              <w:jc w:val="both"/>
            </w:pPr>
            <w:r>
              <w:rPr>
                <w:rFonts w:ascii="Times New Roman"/>
                <w:b w:val="false"/>
                <w:i w:val="false"/>
                <w:color w:val="000000"/>
                <w:sz w:val="20"/>
              </w:rPr>
              <w:t>
имени К. Байсеитовой,
</w:t>
            </w:r>
          </w:p>
          <w:p>
            <w:pPr>
              <w:spacing w:after="20"/>
              <w:ind w:left="20"/>
              <w:jc w:val="both"/>
            </w:pPr>
            <w:r>
              <w:rPr>
                <w:rFonts w:ascii="Times New Roman"/>
                <w:b w:val="false"/>
                <w:i w:val="false"/>
                <w:color w:val="000000"/>
                <w:sz w:val="20"/>
              </w:rPr>
              <w:t>
Казахскому государст-
</w:t>
            </w:r>
          </w:p>
          <w:p>
            <w:pPr>
              <w:spacing w:after="20"/>
              <w:ind w:left="20"/>
              <w:jc w:val="both"/>
            </w:pPr>
            <w:r>
              <w:rPr>
                <w:rFonts w:ascii="Times New Roman"/>
                <w:b w:val="false"/>
                <w:i w:val="false"/>
                <w:color w:val="000000"/>
                <w:sz w:val="20"/>
              </w:rPr>
              <w:t>
венному академическому
</w:t>
            </w:r>
          </w:p>
          <w:p>
            <w:pPr>
              <w:spacing w:after="20"/>
              <w:ind w:left="20"/>
              <w:jc w:val="both"/>
            </w:pPr>
            <w:r>
              <w:rPr>
                <w:rFonts w:ascii="Times New Roman"/>
                <w:b w:val="false"/>
                <w:i w:val="false"/>
                <w:color w:val="000000"/>
                <w:sz w:val="20"/>
              </w:rPr>
              <w:t>
театру драмы имени М.
</w:t>
            </w:r>
          </w:p>
          <w:p>
            <w:pPr>
              <w:spacing w:after="20"/>
              <w:ind w:left="20"/>
              <w:jc w:val="both"/>
            </w:pPr>
            <w:r>
              <w:rPr>
                <w:rFonts w:ascii="Times New Roman"/>
                <w:b w:val="false"/>
                <w:i w:val="false"/>
                <w:color w:val="000000"/>
                <w:sz w:val="20"/>
              </w:rPr>
              <w:t>
Ауэзова, Государст-
</w:t>
            </w:r>
          </w:p>
          <w:p>
            <w:pPr>
              <w:spacing w:after="20"/>
              <w:ind w:left="20"/>
              <w:jc w:val="both"/>
            </w:pPr>
            <w:r>
              <w:rPr>
                <w:rFonts w:ascii="Times New Roman"/>
                <w:b w:val="false"/>
                <w:i w:val="false"/>
                <w:color w:val="000000"/>
                <w:sz w:val="20"/>
              </w:rPr>
              <w:t>
венному академическому
</w:t>
            </w:r>
          </w:p>
          <w:p>
            <w:pPr>
              <w:spacing w:after="20"/>
              <w:ind w:left="20"/>
              <w:jc w:val="both"/>
            </w:pPr>
            <w:r>
              <w:rPr>
                <w:rFonts w:ascii="Times New Roman"/>
                <w:b w:val="false"/>
                <w:i w:val="false"/>
                <w:color w:val="000000"/>
                <w:sz w:val="20"/>
              </w:rPr>
              <w:t>
русскому театру драмы 
</w:t>
            </w:r>
          </w:p>
          <w:p>
            <w:pPr>
              <w:spacing w:after="20"/>
              <w:ind w:left="20"/>
              <w:jc w:val="both"/>
            </w:pPr>
            <w:r>
              <w:rPr>
                <w:rFonts w:ascii="Times New Roman"/>
                <w:b w:val="false"/>
                <w:i w:val="false"/>
                <w:color w:val="000000"/>
                <w:sz w:val="20"/>
              </w:rPr>
              <w:t>
имени М. Лермонтова,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академическому  
</w:t>
            </w:r>
          </w:p>
          <w:p>
            <w:pPr>
              <w:spacing w:after="20"/>
              <w:ind w:left="20"/>
              <w:jc w:val="both"/>
            </w:pPr>
            <w:r>
              <w:rPr>
                <w:rFonts w:ascii="Times New Roman"/>
                <w:b w:val="false"/>
                <w:i w:val="false"/>
                <w:color w:val="000000"/>
                <w:sz w:val="20"/>
              </w:rPr>
              <w:t>
казахскому театру для
</w:t>
            </w:r>
          </w:p>
          <w:p>
            <w:pPr>
              <w:spacing w:after="20"/>
              <w:ind w:left="20"/>
              <w:jc w:val="both"/>
            </w:pPr>
            <w:r>
              <w:rPr>
                <w:rFonts w:ascii="Times New Roman"/>
                <w:b w:val="false"/>
                <w:i w:val="false"/>
                <w:color w:val="000000"/>
                <w:sz w:val="20"/>
              </w:rPr>
              <w:t>
детей и юношества
</w:t>
            </w:r>
          </w:p>
          <w:p>
            <w:pPr>
              <w:spacing w:after="20"/>
              <w:ind w:left="20"/>
              <w:jc w:val="both"/>
            </w:pPr>
            <w:r>
              <w:rPr>
                <w:rFonts w:ascii="Times New Roman"/>
                <w:b w:val="false"/>
                <w:i w:val="false"/>
                <w:color w:val="000000"/>
                <w:sz w:val="20"/>
              </w:rPr>
              <w:t>
имени Г. Мусрепова,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академическому русскому театру для
</w:t>
            </w:r>
          </w:p>
          <w:p>
            <w:pPr>
              <w:spacing w:after="20"/>
              <w:ind w:left="20"/>
              <w:jc w:val="both"/>
            </w:pPr>
            <w:r>
              <w:rPr>
                <w:rFonts w:ascii="Times New Roman"/>
                <w:b w:val="false"/>
                <w:i w:val="false"/>
                <w:color w:val="000000"/>
                <w:sz w:val="20"/>
              </w:rPr>
              <w:t>
детей и юношества
</w:t>
            </w:r>
          </w:p>
          <w:p>
            <w:pPr>
              <w:spacing w:after="20"/>
              <w:ind w:left="20"/>
              <w:jc w:val="both"/>
            </w:pPr>
            <w:r>
              <w:rPr>
                <w:rFonts w:ascii="Times New Roman"/>
                <w:b w:val="false"/>
                <w:i w:val="false"/>
                <w:color w:val="000000"/>
                <w:sz w:val="20"/>
              </w:rPr>
              <w:t>
имени Н. Сац,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республиканскому
</w:t>
            </w:r>
          </w:p>
          <w:p>
            <w:pPr>
              <w:spacing w:after="20"/>
              <w:ind w:left="20"/>
              <w:jc w:val="both"/>
            </w:pPr>
            <w:r>
              <w:rPr>
                <w:rFonts w:ascii="Times New Roman"/>
                <w:b w:val="false"/>
                <w:i w:val="false"/>
                <w:color w:val="000000"/>
                <w:sz w:val="20"/>
              </w:rPr>
              <w:t>
уйгурскому театру
</w:t>
            </w:r>
          </w:p>
          <w:p>
            <w:pPr>
              <w:spacing w:after="20"/>
              <w:ind w:left="20"/>
              <w:jc w:val="both"/>
            </w:pPr>
            <w:r>
              <w:rPr>
                <w:rFonts w:ascii="Times New Roman"/>
                <w:b w:val="false"/>
                <w:i w:val="false"/>
                <w:color w:val="000000"/>
                <w:sz w:val="20"/>
              </w:rPr>
              <w:t>
музыкальной комедии,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республиканскому
</w:t>
            </w:r>
          </w:p>
          <w:p>
            <w:pPr>
              <w:spacing w:after="20"/>
              <w:ind w:left="20"/>
              <w:jc w:val="both"/>
            </w:pPr>
            <w:r>
              <w:rPr>
                <w:rFonts w:ascii="Times New Roman"/>
                <w:b w:val="false"/>
                <w:i w:val="false"/>
                <w:color w:val="000000"/>
                <w:sz w:val="20"/>
              </w:rPr>
              <w:t>
корейскому
</w:t>
            </w:r>
          </w:p>
          <w:p>
            <w:pPr>
              <w:spacing w:after="20"/>
              <w:ind w:left="20"/>
              <w:jc w:val="both"/>
            </w:pPr>
            <w:r>
              <w:rPr>
                <w:rFonts w:ascii="Times New Roman"/>
                <w:b w:val="false"/>
                <w:i w:val="false"/>
                <w:color w:val="000000"/>
                <w:sz w:val="20"/>
              </w:rPr>
              <w:t>
театру музыкальной
</w:t>
            </w:r>
          </w:p>
          <w:p>
            <w:pPr>
              <w:spacing w:after="20"/>
              <w:ind w:left="20"/>
              <w:jc w:val="both"/>
            </w:pPr>
            <w:r>
              <w:rPr>
                <w:rFonts w:ascii="Times New Roman"/>
                <w:b w:val="false"/>
                <w:i w:val="false"/>
                <w:color w:val="000000"/>
                <w:sz w:val="20"/>
              </w:rPr>
              <w:t>
комедии,
</w:t>
            </w:r>
          </w:p>
          <w:p>
            <w:pPr>
              <w:spacing w:after="20"/>
              <w:ind w:left="20"/>
              <w:jc w:val="both"/>
            </w:pPr>
            <w:r>
              <w:rPr>
                <w:rFonts w:ascii="Times New Roman"/>
                <w:b w:val="false"/>
                <w:i w:val="false"/>
                <w:color w:val="000000"/>
                <w:sz w:val="20"/>
              </w:rPr>
              <w:t>
Республиканскому
</w:t>
            </w:r>
          </w:p>
          <w:p>
            <w:pPr>
              <w:spacing w:after="20"/>
              <w:ind w:left="20"/>
              <w:jc w:val="both"/>
            </w:pPr>
            <w:r>
              <w:rPr>
                <w:rFonts w:ascii="Times New Roman"/>
                <w:b w:val="false"/>
                <w:i w:val="false"/>
                <w:color w:val="000000"/>
                <w:sz w:val="20"/>
              </w:rPr>
              <w:t>
немецкому драмати-
</w:t>
            </w:r>
          </w:p>
          <w:p>
            <w:pPr>
              <w:spacing w:after="20"/>
              <w:ind w:left="20"/>
              <w:jc w:val="both"/>
            </w:pPr>
            <w:r>
              <w:rPr>
                <w:rFonts w:ascii="Times New Roman"/>
                <w:b w:val="false"/>
                <w:i w:val="false"/>
                <w:color w:val="000000"/>
                <w:sz w:val="20"/>
              </w:rPr>
              <w:t>
ческому театру,
</w:t>
            </w:r>
          </w:p>
          <w:p>
            <w:pPr>
              <w:spacing w:after="20"/>
              <w:ind w:left="20"/>
              <w:jc w:val="both"/>
            </w:pPr>
            <w:r>
              <w:rPr>
                <w:rFonts w:ascii="Times New Roman"/>
                <w:b w:val="false"/>
                <w:i w:val="false"/>
                <w:color w:val="000000"/>
                <w:sz w:val="20"/>
              </w:rPr>
              <w:t>
Казахской государ-
</w:t>
            </w:r>
          </w:p>
          <w:p>
            <w:pPr>
              <w:spacing w:after="20"/>
              <w:ind w:left="20"/>
              <w:jc w:val="both"/>
            </w:pPr>
            <w:r>
              <w:rPr>
                <w:rFonts w:ascii="Times New Roman"/>
                <w:b w:val="false"/>
                <w:i w:val="false"/>
                <w:color w:val="000000"/>
                <w:sz w:val="20"/>
              </w:rPr>
              <w:t>
ственной филармонии
</w:t>
            </w:r>
          </w:p>
          <w:p>
            <w:pPr>
              <w:spacing w:after="20"/>
              <w:ind w:left="20"/>
              <w:jc w:val="both"/>
            </w:pPr>
            <w:r>
              <w:rPr>
                <w:rFonts w:ascii="Times New Roman"/>
                <w:b w:val="false"/>
                <w:i w:val="false"/>
                <w:color w:val="000000"/>
                <w:sz w:val="20"/>
              </w:rPr>
              <w:t>
имени Жамбыла,
</w:t>
            </w:r>
          </w:p>
          <w:p>
            <w:pPr>
              <w:spacing w:after="20"/>
              <w:ind w:left="20"/>
              <w:jc w:val="both"/>
            </w:pPr>
            <w:r>
              <w:rPr>
                <w:rFonts w:ascii="Times New Roman"/>
                <w:b w:val="false"/>
                <w:i w:val="false"/>
                <w:color w:val="000000"/>
                <w:sz w:val="20"/>
              </w:rPr>
              <w:t>
Казахскому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академическому
</w:t>
            </w:r>
          </w:p>
          <w:p>
            <w:pPr>
              <w:spacing w:after="20"/>
              <w:ind w:left="20"/>
              <w:jc w:val="both"/>
            </w:pPr>
            <w:r>
              <w:rPr>
                <w:rFonts w:ascii="Times New Roman"/>
                <w:b w:val="false"/>
                <w:i w:val="false"/>
                <w:color w:val="000000"/>
                <w:sz w:val="20"/>
              </w:rPr>
              <w:t>
оркестру народных
</w:t>
            </w:r>
          </w:p>
          <w:p>
            <w:pPr>
              <w:spacing w:after="20"/>
              <w:ind w:left="20"/>
              <w:jc w:val="both"/>
            </w:pPr>
            <w:r>
              <w:rPr>
                <w:rFonts w:ascii="Times New Roman"/>
                <w:b w:val="false"/>
                <w:i w:val="false"/>
                <w:color w:val="000000"/>
                <w:sz w:val="20"/>
              </w:rPr>
              <w:t>
инструментов имени
</w:t>
            </w:r>
          </w:p>
          <w:p>
            <w:pPr>
              <w:spacing w:after="20"/>
              <w:ind w:left="20"/>
              <w:jc w:val="both"/>
            </w:pPr>
            <w:r>
              <w:rPr>
                <w:rFonts w:ascii="Times New Roman"/>
                <w:b w:val="false"/>
                <w:i w:val="false"/>
                <w:color w:val="000000"/>
                <w:sz w:val="20"/>
              </w:rPr>
              <w:t>
Курмангазы,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ансамблю танца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"Салтанат",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академическому театру
</w:t>
            </w:r>
          </w:p>
          <w:p>
            <w:pPr>
              <w:spacing w:after="20"/>
              <w:ind w:left="20"/>
              <w:jc w:val="both"/>
            </w:pPr>
            <w:r>
              <w:rPr>
                <w:rFonts w:ascii="Times New Roman"/>
                <w:b w:val="false"/>
                <w:i w:val="false"/>
                <w:color w:val="000000"/>
                <w:sz w:val="20"/>
              </w:rPr>
              <w:t>
танца Республики
</w:t>
            </w:r>
          </w:p>
          <w:p>
            <w:pPr>
              <w:spacing w:after="20"/>
              <w:ind w:left="20"/>
              <w:jc w:val="both"/>
            </w:pPr>
            <w:r>
              <w:rPr>
                <w:rFonts w:ascii="Times New Roman"/>
                <w:b w:val="false"/>
                <w:i w:val="false"/>
                <w:color w:val="000000"/>
                <w:sz w:val="20"/>
              </w:rPr>
              <w:t>
Казахстан, Ансамблю
</w:t>
            </w:r>
          </w:p>
          <w:p>
            <w:pPr>
              <w:spacing w:after="20"/>
              <w:ind w:left="20"/>
              <w:jc w:val="both"/>
            </w:pPr>
            <w:r>
              <w:rPr>
                <w:rFonts w:ascii="Times New Roman"/>
                <w:b w:val="false"/>
                <w:i w:val="false"/>
                <w:color w:val="000000"/>
                <w:sz w:val="20"/>
              </w:rPr>
              <w:t>
классической музыки
</w:t>
            </w:r>
          </w:p>
          <w:p>
            <w:pPr>
              <w:spacing w:after="20"/>
              <w:ind w:left="20"/>
              <w:jc w:val="both"/>
            </w:pPr>
            <w:r>
              <w:rPr>
                <w:rFonts w:ascii="Times New Roman"/>
                <w:b w:val="false"/>
                <w:i w:val="false"/>
                <w:color w:val="000000"/>
                <w:sz w:val="20"/>
              </w:rPr>
              <w:t>
"Камерата Казахстана",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камерному оркестру
</w:t>
            </w:r>
          </w:p>
          <w:p>
            <w:pPr>
              <w:spacing w:after="20"/>
              <w:ind w:left="20"/>
              <w:jc w:val="both"/>
            </w:pPr>
            <w:r>
              <w:rPr>
                <w:rFonts w:ascii="Times New Roman"/>
                <w:b w:val="false"/>
                <w:i w:val="false"/>
                <w:color w:val="000000"/>
                <w:sz w:val="20"/>
              </w:rPr>
              <w:t>
"Ак жауын".
</w:t>
            </w:r>
          </w:p>
          <w:p>
            <w:pPr>
              <w:spacing w:after="20"/>
              <w:ind w:left="20"/>
              <w:jc w:val="both"/>
            </w:pPr>
            <w:r>
              <w:rPr>
                <w:rFonts w:ascii="Times New Roman"/>
                <w:b w:val="false"/>
                <w:i w:val="false"/>
                <w:color w:val="000000"/>
                <w:sz w:val="20"/>
              </w:rPr>
              <w:t>
Перечисление капиталь-
</w:t>
            </w:r>
          </w:p>
          <w:p>
            <w:pPr>
              <w:spacing w:after="20"/>
              <w:ind w:left="20"/>
              <w:jc w:val="both"/>
            </w:pPr>
            <w:r>
              <w:rPr>
                <w:rFonts w:ascii="Times New Roman"/>
                <w:b w:val="false"/>
                <w:i w:val="false"/>
                <w:color w:val="000000"/>
                <w:sz w:val="20"/>
              </w:rPr>
              <w:t>
ных трансфертов на
</w:t>
            </w:r>
          </w:p>
          <w:p>
            <w:pPr>
              <w:spacing w:after="20"/>
              <w:ind w:left="20"/>
              <w:jc w:val="both"/>
            </w:pPr>
            <w:r>
              <w:rPr>
                <w:rFonts w:ascii="Times New Roman"/>
                <w:b w:val="false"/>
                <w:i w:val="false"/>
                <w:color w:val="000000"/>
                <w:sz w:val="20"/>
              </w:rPr>
              <w:t>
приобретение основных
</w:t>
            </w:r>
          </w:p>
          <w:p>
            <w:pPr>
              <w:spacing w:after="20"/>
              <w:ind w:left="20"/>
              <w:jc w:val="both"/>
            </w:pPr>
            <w:r>
              <w:rPr>
                <w:rFonts w:ascii="Times New Roman"/>
                <w:b w:val="false"/>
                <w:i w:val="false"/>
                <w:color w:val="000000"/>
                <w:sz w:val="20"/>
              </w:rPr>
              <w:t>
средств в соответствии
</w:t>
            </w:r>
          </w:p>
          <w:p>
            <w:pPr>
              <w:spacing w:after="20"/>
              <w:ind w:left="20"/>
              <w:jc w:val="both"/>
            </w:pPr>
            <w:r>
              <w:rPr>
                <w:rFonts w:ascii="Times New Roman"/>
                <w:b w:val="false"/>
                <w:i w:val="false"/>
                <w:color w:val="000000"/>
                <w:sz w:val="20"/>
              </w:rPr>
              <w:t>
с Перечнем, утвержден-
</w:t>
            </w:r>
          </w:p>
          <w:p>
            <w:pPr>
              <w:spacing w:after="20"/>
              <w:ind w:left="20"/>
              <w:jc w:val="both"/>
            </w:pPr>
            <w:r>
              <w:rPr>
                <w:rFonts w:ascii="Times New Roman"/>
                <w:b w:val="false"/>
                <w:i w:val="false"/>
                <w:color w:val="000000"/>
                <w:sz w:val="20"/>
              </w:rPr>
              <w:t>
ным приказом
</w:t>
            </w:r>
          </w:p>
          <w:p>
            <w:pPr>
              <w:spacing w:after="20"/>
              <w:ind w:left="20"/>
              <w:jc w:val="both"/>
            </w:pPr>
            <w:r>
              <w:rPr>
                <w:rFonts w:ascii="Times New Roman"/>
                <w:b w:val="false"/>
                <w:i w:val="false"/>
                <w:color w:val="000000"/>
                <w:sz w:val="20"/>
              </w:rPr>
              <w:t>
Министерства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Казахскому государ-
</w:t>
            </w:r>
          </w:p>
          <w:p>
            <w:pPr>
              <w:spacing w:after="20"/>
              <w:ind w:left="20"/>
              <w:jc w:val="both"/>
            </w:pPr>
            <w:r>
              <w:rPr>
                <w:rFonts w:ascii="Times New Roman"/>
                <w:b w:val="false"/>
                <w:i w:val="false"/>
                <w:color w:val="000000"/>
                <w:sz w:val="20"/>
              </w:rPr>
              <w:t>
ственному академи-
</w:t>
            </w:r>
          </w:p>
          <w:p>
            <w:pPr>
              <w:spacing w:after="20"/>
              <w:ind w:left="20"/>
              <w:jc w:val="both"/>
            </w:pPr>
            <w:r>
              <w:rPr>
                <w:rFonts w:ascii="Times New Roman"/>
                <w:b w:val="false"/>
                <w:i w:val="false"/>
                <w:color w:val="000000"/>
                <w:sz w:val="20"/>
              </w:rPr>
              <w:t>
ческому театру оперы
</w:t>
            </w:r>
          </w:p>
          <w:p>
            <w:pPr>
              <w:spacing w:after="20"/>
              <w:ind w:left="20"/>
              <w:jc w:val="both"/>
            </w:pPr>
            <w:r>
              <w:rPr>
                <w:rFonts w:ascii="Times New Roman"/>
                <w:b w:val="false"/>
                <w:i w:val="false"/>
                <w:color w:val="000000"/>
                <w:sz w:val="20"/>
              </w:rPr>
              <w:t>
и балета имени Абая,
</w:t>
            </w:r>
          </w:p>
          <w:p>
            <w:pPr>
              <w:spacing w:after="20"/>
              <w:ind w:left="20"/>
              <w:jc w:val="both"/>
            </w:pPr>
            <w:r>
              <w:rPr>
                <w:rFonts w:ascii="Times New Roman"/>
                <w:b w:val="false"/>
                <w:i w:val="false"/>
                <w:color w:val="000000"/>
                <w:sz w:val="20"/>
              </w:rPr>
              <w:t>
Национальному театру
</w:t>
            </w:r>
          </w:p>
          <w:p>
            <w:pPr>
              <w:spacing w:after="20"/>
              <w:ind w:left="20"/>
              <w:jc w:val="both"/>
            </w:pPr>
            <w:r>
              <w:rPr>
                <w:rFonts w:ascii="Times New Roman"/>
                <w:b w:val="false"/>
                <w:i w:val="false"/>
                <w:color w:val="000000"/>
                <w:sz w:val="20"/>
              </w:rPr>
              <w:t>
оперы и балета имени
</w:t>
            </w:r>
          </w:p>
          <w:p>
            <w:pPr>
              <w:spacing w:after="20"/>
              <w:ind w:left="20"/>
              <w:jc w:val="both"/>
            </w:pPr>
            <w:r>
              <w:rPr>
                <w:rFonts w:ascii="Times New Roman"/>
                <w:b w:val="false"/>
                <w:i w:val="false"/>
                <w:color w:val="000000"/>
                <w:sz w:val="20"/>
              </w:rPr>
              <w:t>
К. Байсеитовой,
</w:t>
            </w:r>
          </w:p>
          <w:p>
            <w:pPr>
              <w:spacing w:after="20"/>
              <w:ind w:left="20"/>
              <w:jc w:val="both"/>
            </w:pPr>
            <w:r>
              <w:rPr>
                <w:rFonts w:ascii="Times New Roman"/>
                <w:b w:val="false"/>
                <w:i w:val="false"/>
                <w:color w:val="000000"/>
                <w:sz w:val="20"/>
              </w:rPr>
              <w:t>
Казахскому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академическому
</w:t>
            </w:r>
          </w:p>
          <w:p>
            <w:pPr>
              <w:spacing w:after="20"/>
              <w:ind w:left="20"/>
              <w:jc w:val="both"/>
            </w:pPr>
            <w:r>
              <w:rPr>
                <w:rFonts w:ascii="Times New Roman"/>
                <w:b w:val="false"/>
                <w:i w:val="false"/>
                <w:color w:val="000000"/>
                <w:sz w:val="20"/>
              </w:rPr>
              <w:t>
театру драмы имени М.
</w:t>
            </w:r>
          </w:p>
          <w:p>
            <w:pPr>
              <w:spacing w:after="20"/>
              <w:ind w:left="20"/>
              <w:jc w:val="both"/>
            </w:pPr>
            <w:r>
              <w:rPr>
                <w:rFonts w:ascii="Times New Roman"/>
                <w:b w:val="false"/>
                <w:i w:val="false"/>
                <w:color w:val="000000"/>
                <w:sz w:val="20"/>
              </w:rPr>
              <w:t>
Ауэзова,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академическому
</w:t>
            </w:r>
          </w:p>
          <w:p>
            <w:pPr>
              <w:spacing w:after="20"/>
              <w:ind w:left="20"/>
              <w:jc w:val="both"/>
            </w:pPr>
            <w:r>
              <w:rPr>
                <w:rFonts w:ascii="Times New Roman"/>
                <w:b w:val="false"/>
                <w:i w:val="false"/>
                <w:color w:val="000000"/>
                <w:sz w:val="20"/>
              </w:rPr>
              <w:t>
русскому театру драмы
</w:t>
            </w:r>
          </w:p>
          <w:p>
            <w:pPr>
              <w:spacing w:after="20"/>
              <w:ind w:left="20"/>
              <w:jc w:val="both"/>
            </w:pPr>
            <w:r>
              <w:rPr>
                <w:rFonts w:ascii="Times New Roman"/>
                <w:b w:val="false"/>
                <w:i w:val="false"/>
                <w:color w:val="000000"/>
                <w:sz w:val="20"/>
              </w:rPr>
              <w:t>
имени М. Лермонтова,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академическому
</w:t>
            </w:r>
          </w:p>
          <w:p>
            <w:pPr>
              <w:spacing w:after="20"/>
              <w:ind w:left="20"/>
              <w:jc w:val="both"/>
            </w:pPr>
            <w:r>
              <w:rPr>
                <w:rFonts w:ascii="Times New Roman"/>
                <w:b w:val="false"/>
                <w:i w:val="false"/>
                <w:color w:val="000000"/>
                <w:sz w:val="20"/>
              </w:rPr>
              <w:t>
казахскому театру для
</w:t>
            </w:r>
          </w:p>
          <w:p>
            <w:pPr>
              <w:spacing w:after="20"/>
              <w:ind w:left="20"/>
              <w:jc w:val="both"/>
            </w:pPr>
            <w:r>
              <w:rPr>
                <w:rFonts w:ascii="Times New Roman"/>
                <w:b w:val="false"/>
                <w:i w:val="false"/>
                <w:color w:val="000000"/>
                <w:sz w:val="20"/>
              </w:rPr>
              <w:t>
детей и юношества
</w:t>
            </w:r>
          </w:p>
          <w:p>
            <w:pPr>
              <w:spacing w:after="20"/>
              <w:ind w:left="20"/>
              <w:jc w:val="both"/>
            </w:pPr>
            <w:r>
              <w:rPr>
                <w:rFonts w:ascii="Times New Roman"/>
                <w:b w:val="false"/>
                <w:i w:val="false"/>
                <w:color w:val="000000"/>
                <w:sz w:val="20"/>
              </w:rPr>
              <w:t>
имени Г. Мусрепова,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академическому
</w:t>
            </w:r>
          </w:p>
          <w:p>
            <w:pPr>
              <w:spacing w:after="20"/>
              <w:ind w:left="20"/>
              <w:jc w:val="both"/>
            </w:pPr>
            <w:r>
              <w:rPr>
                <w:rFonts w:ascii="Times New Roman"/>
                <w:b w:val="false"/>
                <w:i w:val="false"/>
                <w:color w:val="000000"/>
                <w:sz w:val="20"/>
              </w:rPr>
              <w:t>
русскому театру для
</w:t>
            </w:r>
          </w:p>
          <w:p>
            <w:pPr>
              <w:spacing w:after="20"/>
              <w:ind w:left="20"/>
              <w:jc w:val="both"/>
            </w:pPr>
            <w:r>
              <w:rPr>
                <w:rFonts w:ascii="Times New Roman"/>
                <w:b w:val="false"/>
                <w:i w:val="false"/>
                <w:color w:val="000000"/>
                <w:sz w:val="20"/>
              </w:rPr>
              <w:t>
детей и юношества
</w:t>
            </w:r>
          </w:p>
          <w:p>
            <w:pPr>
              <w:spacing w:after="20"/>
              <w:ind w:left="20"/>
              <w:jc w:val="both"/>
            </w:pPr>
            <w:r>
              <w:rPr>
                <w:rFonts w:ascii="Times New Roman"/>
                <w:b w:val="false"/>
                <w:i w:val="false"/>
                <w:color w:val="000000"/>
                <w:sz w:val="20"/>
              </w:rPr>
              <w:t>
имени Н. Сац,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республиканскому
</w:t>
            </w:r>
          </w:p>
          <w:p>
            <w:pPr>
              <w:spacing w:after="20"/>
              <w:ind w:left="20"/>
              <w:jc w:val="both"/>
            </w:pPr>
            <w:r>
              <w:rPr>
                <w:rFonts w:ascii="Times New Roman"/>
                <w:b w:val="false"/>
                <w:i w:val="false"/>
                <w:color w:val="000000"/>
                <w:sz w:val="20"/>
              </w:rPr>
              <w:t>
уйгурскому театру
</w:t>
            </w:r>
          </w:p>
          <w:p>
            <w:pPr>
              <w:spacing w:after="20"/>
              <w:ind w:left="20"/>
              <w:jc w:val="both"/>
            </w:pPr>
            <w:r>
              <w:rPr>
                <w:rFonts w:ascii="Times New Roman"/>
                <w:b w:val="false"/>
                <w:i w:val="false"/>
                <w:color w:val="000000"/>
                <w:sz w:val="20"/>
              </w:rPr>
              <w:t>
музыкальной комедии,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республиканскому
</w:t>
            </w:r>
          </w:p>
          <w:p>
            <w:pPr>
              <w:spacing w:after="20"/>
              <w:ind w:left="20"/>
              <w:jc w:val="both"/>
            </w:pPr>
            <w:r>
              <w:rPr>
                <w:rFonts w:ascii="Times New Roman"/>
                <w:b w:val="false"/>
                <w:i w:val="false"/>
                <w:color w:val="000000"/>
                <w:sz w:val="20"/>
              </w:rPr>
              <w:t>
корейскому театру
</w:t>
            </w:r>
          </w:p>
          <w:p>
            <w:pPr>
              <w:spacing w:after="20"/>
              <w:ind w:left="20"/>
              <w:jc w:val="both"/>
            </w:pPr>
            <w:r>
              <w:rPr>
                <w:rFonts w:ascii="Times New Roman"/>
                <w:b w:val="false"/>
                <w:i w:val="false"/>
                <w:color w:val="000000"/>
                <w:sz w:val="20"/>
              </w:rPr>
              <w:t>
музыкальной комедии,
</w:t>
            </w:r>
          </w:p>
          <w:p>
            <w:pPr>
              <w:spacing w:after="20"/>
              <w:ind w:left="20"/>
              <w:jc w:val="both"/>
            </w:pPr>
            <w:r>
              <w:rPr>
                <w:rFonts w:ascii="Times New Roman"/>
                <w:b w:val="false"/>
                <w:i w:val="false"/>
                <w:color w:val="000000"/>
                <w:sz w:val="20"/>
              </w:rPr>
              <w:t>
Республиканскому
</w:t>
            </w:r>
          </w:p>
          <w:p>
            <w:pPr>
              <w:spacing w:after="20"/>
              <w:ind w:left="20"/>
              <w:jc w:val="both"/>
            </w:pPr>
            <w:r>
              <w:rPr>
                <w:rFonts w:ascii="Times New Roman"/>
                <w:b w:val="false"/>
                <w:i w:val="false"/>
                <w:color w:val="000000"/>
                <w:sz w:val="20"/>
              </w:rPr>
              <w:t>
немецкому
</w:t>
            </w:r>
          </w:p>
          <w:p>
            <w:pPr>
              <w:spacing w:after="20"/>
              <w:ind w:left="20"/>
              <w:jc w:val="both"/>
            </w:pPr>
            <w:r>
              <w:rPr>
                <w:rFonts w:ascii="Times New Roman"/>
                <w:b w:val="false"/>
                <w:i w:val="false"/>
                <w:color w:val="000000"/>
                <w:sz w:val="20"/>
              </w:rPr>
              <w:t>
драматическому театру,
</w:t>
            </w:r>
          </w:p>
          <w:p>
            <w:pPr>
              <w:spacing w:after="20"/>
              <w:ind w:left="20"/>
              <w:jc w:val="both"/>
            </w:pPr>
            <w:r>
              <w:rPr>
                <w:rFonts w:ascii="Times New Roman"/>
                <w:b w:val="false"/>
                <w:i w:val="false"/>
                <w:color w:val="000000"/>
                <w:sz w:val="20"/>
              </w:rPr>
              <w:t>
Казахской государ-
</w:t>
            </w:r>
          </w:p>
          <w:p>
            <w:pPr>
              <w:spacing w:after="20"/>
              <w:ind w:left="20"/>
              <w:jc w:val="both"/>
            </w:pPr>
            <w:r>
              <w:rPr>
                <w:rFonts w:ascii="Times New Roman"/>
                <w:b w:val="false"/>
                <w:i w:val="false"/>
                <w:color w:val="000000"/>
                <w:sz w:val="20"/>
              </w:rPr>
              <w:t>
ственной филармонии
</w:t>
            </w:r>
          </w:p>
          <w:p>
            <w:pPr>
              <w:spacing w:after="20"/>
              <w:ind w:left="20"/>
              <w:jc w:val="both"/>
            </w:pPr>
            <w:r>
              <w:rPr>
                <w:rFonts w:ascii="Times New Roman"/>
                <w:b w:val="false"/>
                <w:i w:val="false"/>
                <w:color w:val="000000"/>
                <w:sz w:val="20"/>
              </w:rPr>
              <w:t>
имени Жамбыла,
</w:t>
            </w:r>
          </w:p>
          <w:p>
            <w:pPr>
              <w:spacing w:after="20"/>
              <w:ind w:left="20"/>
              <w:jc w:val="both"/>
            </w:pPr>
            <w:r>
              <w:rPr>
                <w:rFonts w:ascii="Times New Roman"/>
                <w:b w:val="false"/>
                <w:i w:val="false"/>
                <w:color w:val="000000"/>
                <w:sz w:val="20"/>
              </w:rPr>
              <w:t>
Казахскому государст-
</w:t>
            </w:r>
          </w:p>
          <w:p>
            <w:pPr>
              <w:spacing w:after="20"/>
              <w:ind w:left="20"/>
              <w:jc w:val="both"/>
            </w:pPr>
            <w:r>
              <w:rPr>
                <w:rFonts w:ascii="Times New Roman"/>
                <w:b w:val="false"/>
                <w:i w:val="false"/>
                <w:color w:val="000000"/>
                <w:sz w:val="20"/>
              </w:rPr>
              <w:t>
венному академическому
</w:t>
            </w:r>
          </w:p>
          <w:p>
            <w:pPr>
              <w:spacing w:after="20"/>
              <w:ind w:left="20"/>
              <w:jc w:val="both"/>
            </w:pPr>
            <w:r>
              <w:rPr>
                <w:rFonts w:ascii="Times New Roman"/>
                <w:b w:val="false"/>
                <w:i w:val="false"/>
                <w:color w:val="000000"/>
                <w:sz w:val="20"/>
              </w:rPr>
              <w:t>
оркестру народных
</w:t>
            </w:r>
          </w:p>
          <w:p>
            <w:pPr>
              <w:spacing w:after="20"/>
              <w:ind w:left="20"/>
              <w:jc w:val="both"/>
            </w:pPr>
            <w:r>
              <w:rPr>
                <w:rFonts w:ascii="Times New Roman"/>
                <w:b w:val="false"/>
                <w:i w:val="false"/>
                <w:color w:val="000000"/>
                <w:sz w:val="20"/>
              </w:rPr>
              <w:t>
инструментов имени
</w:t>
            </w:r>
          </w:p>
          <w:p>
            <w:pPr>
              <w:spacing w:after="20"/>
              <w:ind w:left="20"/>
              <w:jc w:val="both"/>
            </w:pPr>
            <w:r>
              <w:rPr>
                <w:rFonts w:ascii="Times New Roman"/>
                <w:b w:val="false"/>
                <w:i w:val="false"/>
                <w:color w:val="000000"/>
                <w:sz w:val="20"/>
              </w:rPr>
              <w:t>
Курмангазы,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ансамблю танца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"Салтанат",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академическому театру
</w:t>
            </w:r>
          </w:p>
          <w:p>
            <w:pPr>
              <w:spacing w:after="20"/>
              <w:ind w:left="20"/>
              <w:jc w:val="both"/>
            </w:pPr>
            <w:r>
              <w:rPr>
                <w:rFonts w:ascii="Times New Roman"/>
                <w:b w:val="false"/>
                <w:i w:val="false"/>
                <w:color w:val="000000"/>
                <w:sz w:val="20"/>
              </w:rPr>
              <w:t>
танца Республики
</w:t>
            </w:r>
          </w:p>
          <w:p>
            <w:pPr>
              <w:spacing w:after="20"/>
              <w:ind w:left="20"/>
              <w:jc w:val="both"/>
            </w:pPr>
            <w:r>
              <w:rPr>
                <w:rFonts w:ascii="Times New Roman"/>
                <w:b w:val="false"/>
                <w:i w:val="false"/>
                <w:color w:val="000000"/>
                <w:sz w:val="20"/>
              </w:rPr>
              <w:t>
Казахстан, Ансамблю
</w:t>
            </w:r>
          </w:p>
          <w:p>
            <w:pPr>
              <w:spacing w:after="20"/>
              <w:ind w:left="20"/>
              <w:jc w:val="both"/>
            </w:pPr>
            <w:r>
              <w:rPr>
                <w:rFonts w:ascii="Times New Roman"/>
                <w:b w:val="false"/>
                <w:i w:val="false"/>
                <w:color w:val="000000"/>
                <w:sz w:val="20"/>
              </w:rPr>
              <w:t>
классической музыки
</w:t>
            </w:r>
          </w:p>
          <w:p>
            <w:pPr>
              <w:spacing w:after="20"/>
              <w:ind w:left="20"/>
              <w:jc w:val="both"/>
            </w:pPr>
            <w:r>
              <w:rPr>
                <w:rFonts w:ascii="Times New Roman"/>
                <w:b w:val="false"/>
                <w:i w:val="false"/>
                <w:color w:val="000000"/>
                <w:sz w:val="20"/>
              </w:rPr>
              <w:t>
"Камерата Казахстана",
</w:t>
            </w:r>
          </w:p>
          <w:p>
            <w:pPr>
              <w:spacing w:after="20"/>
              <w:ind w:left="20"/>
              <w:jc w:val="both"/>
            </w:pPr>
            <w:r>
              <w:rPr>
                <w:rFonts w:ascii="Times New Roman"/>
                <w:b w:val="false"/>
                <w:i w:val="false"/>
                <w:color w:val="000000"/>
                <w:sz w:val="20"/>
              </w:rPr>
              <w:t>
Государственному
</w:t>
            </w:r>
          </w:p>
          <w:p>
            <w:pPr>
              <w:spacing w:after="20"/>
              <w:ind w:left="20"/>
              <w:jc w:val="both"/>
            </w:pPr>
            <w:r>
              <w:rPr>
                <w:rFonts w:ascii="Times New Roman"/>
                <w:b w:val="false"/>
                <w:i w:val="false"/>
                <w:color w:val="000000"/>
                <w:sz w:val="20"/>
              </w:rPr>
              <w:t>
камерному оркестру
</w:t>
            </w:r>
          </w:p>
          <w:p>
            <w:pPr>
              <w:spacing w:after="20"/>
              <w:ind w:left="20"/>
              <w:jc w:val="both"/>
            </w:pPr>
            <w:r>
              <w:rPr>
                <w:rFonts w:ascii="Times New Roman"/>
                <w:b w:val="false"/>
                <w:i w:val="false"/>
                <w:color w:val="000000"/>
                <w:sz w:val="20"/>
              </w:rPr>
              <w:t>
"Ак жауын".
</w:t>
            </w:r>
          </w:p>
          <w:p>
            <w:pPr>
              <w:spacing w:after="20"/>
              <w:ind w:left="20"/>
              <w:jc w:val="both"/>
            </w:pPr>
            <w:r>
              <w:rPr>
                <w:rFonts w:ascii="Times New Roman"/>
                <w:b w:val="false"/>
                <w:i w:val="false"/>
                <w:color w:val="000000"/>
                <w:sz w:val="20"/>
              </w:rPr>
              <w:t>
Капитальные трансферты
</w:t>
            </w:r>
          </w:p>
          <w:p>
            <w:pPr>
              <w:spacing w:after="20"/>
              <w:ind w:left="20"/>
              <w:jc w:val="both"/>
            </w:pPr>
            <w:r>
              <w:rPr>
                <w:rFonts w:ascii="Times New Roman"/>
                <w:b w:val="false"/>
                <w:i w:val="false"/>
                <w:color w:val="000000"/>
                <w:sz w:val="20"/>
              </w:rPr>
              <w:t>
на проведение капи-
</w:t>
            </w:r>
          </w:p>
          <w:p>
            <w:pPr>
              <w:spacing w:after="20"/>
              <w:ind w:left="20"/>
              <w:jc w:val="both"/>
            </w:pPr>
            <w:r>
              <w:rPr>
                <w:rFonts w:ascii="Times New Roman"/>
                <w:b w:val="false"/>
                <w:i w:val="false"/>
                <w:color w:val="000000"/>
                <w:sz w:val="20"/>
              </w:rPr>
              <w:t>
тального ремонта
</w:t>
            </w:r>
          </w:p>
          <w:p>
            <w:pPr>
              <w:spacing w:after="20"/>
              <w:ind w:left="20"/>
              <w:jc w:val="both"/>
            </w:pPr>
            <w:r>
              <w:rPr>
                <w:rFonts w:ascii="Times New Roman"/>
                <w:b w:val="false"/>
                <w:i w:val="false"/>
                <w:color w:val="000000"/>
                <w:sz w:val="20"/>
              </w:rPr>
              <w:t>
зданий: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академического
</w:t>
            </w:r>
          </w:p>
          <w:p>
            <w:pPr>
              <w:spacing w:after="20"/>
              <w:ind w:left="20"/>
              <w:jc w:val="both"/>
            </w:pPr>
            <w:r>
              <w:rPr>
                <w:rFonts w:ascii="Times New Roman"/>
                <w:b w:val="false"/>
                <w:i w:val="false"/>
                <w:color w:val="000000"/>
                <w:sz w:val="20"/>
              </w:rPr>
              <w:t>
казахского театра для
</w:t>
            </w:r>
          </w:p>
          <w:p>
            <w:pPr>
              <w:spacing w:after="20"/>
              <w:ind w:left="20"/>
              <w:jc w:val="both"/>
            </w:pPr>
            <w:r>
              <w:rPr>
                <w:rFonts w:ascii="Times New Roman"/>
                <w:b w:val="false"/>
                <w:i w:val="false"/>
                <w:color w:val="000000"/>
                <w:sz w:val="20"/>
              </w:rPr>
              <w:t>
детей и юношества
</w:t>
            </w:r>
          </w:p>
          <w:p>
            <w:pPr>
              <w:spacing w:after="20"/>
              <w:ind w:left="20"/>
              <w:jc w:val="both"/>
            </w:pPr>
            <w:r>
              <w:rPr>
                <w:rFonts w:ascii="Times New Roman"/>
                <w:b w:val="false"/>
                <w:i w:val="false"/>
                <w:color w:val="000000"/>
                <w:sz w:val="20"/>
              </w:rPr>
              <w:t>
имени Г. Мусрепова,
</w:t>
            </w:r>
          </w:p>
          <w:p>
            <w:pPr>
              <w:spacing w:after="20"/>
              <w:ind w:left="20"/>
              <w:jc w:val="both"/>
            </w:pPr>
            <w:r>
              <w:rPr>
                <w:rFonts w:ascii="Times New Roman"/>
                <w:b w:val="false"/>
                <w:i w:val="false"/>
                <w:color w:val="000000"/>
                <w:sz w:val="20"/>
              </w:rPr>
              <w:t>
Казахского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академического театра
</w:t>
            </w:r>
          </w:p>
          <w:p>
            <w:pPr>
              <w:spacing w:after="20"/>
              <w:ind w:left="20"/>
              <w:jc w:val="both"/>
            </w:pPr>
            <w:r>
              <w:rPr>
                <w:rFonts w:ascii="Times New Roman"/>
                <w:b w:val="false"/>
                <w:i w:val="false"/>
                <w:color w:val="000000"/>
                <w:sz w:val="20"/>
              </w:rPr>
              <w:t>
драмы имени М.
</w:t>
            </w:r>
          </w:p>
          <w:p>
            <w:pPr>
              <w:spacing w:after="20"/>
              <w:ind w:left="20"/>
              <w:jc w:val="both"/>
            </w:pPr>
            <w:r>
              <w:rPr>
                <w:rFonts w:ascii="Times New Roman"/>
                <w:b w:val="false"/>
                <w:i w:val="false"/>
                <w:color w:val="000000"/>
                <w:sz w:val="20"/>
              </w:rPr>
              <w:t>
Ауэзова,
</w:t>
            </w:r>
          </w:p>
          <w:p>
            <w:pPr>
              <w:spacing w:after="20"/>
              <w:ind w:left="20"/>
              <w:jc w:val="both"/>
            </w:pPr>
            <w:r>
              <w:rPr>
                <w:rFonts w:ascii="Times New Roman"/>
                <w:b w:val="false"/>
                <w:i w:val="false"/>
                <w:color w:val="000000"/>
                <w:sz w:val="20"/>
              </w:rPr>
              <w:t>
Государственного
</w:t>
            </w:r>
          </w:p>
          <w:p>
            <w:pPr>
              <w:spacing w:after="20"/>
              <w:ind w:left="20"/>
              <w:jc w:val="both"/>
            </w:pPr>
            <w:r>
              <w:rPr>
                <w:rFonts w:ascii="Times New Roman"/>
                <w:b w:val="false"/>
                <w:i w:val="false"/>
                <w:color w:val="000000"/>
                <w:sz w:val="20"/>
              </w:rPr>
              <w:t>
академического
</w:t>
            </w:r>
          </w:p>
          <w:p>
            <w:pPr>
              <w:spacing w:after="20"/>
              <w:ind w:left="20"/>
              <w:jc w:val="both"/>
            </w:pPr>
            <w:r>
              <w:rPr>
                <w:rFonts w:ascii="Times New Roman"/>
                <w:b w:val="false"/>
                <w:i w:val="false"/>
                <w:color w:val="000000"/>
                <w:sz w:val="20"/>
              </w:rPr>
              <w:t>
русского театра драмы
</w:t>
            </w:r>
          </w:p>
          <w:p>
            <w:pPr>
              <w:spacing w:after="20"/>
              <w:ind w:left="20"/>
              <w:jc w:val="both"/>
            </w:pPr>
            <w:r>
              <w:rPr>
                <w:rFonts w:ascii="Times New Roman"/>
                <w:b w:val="false"/>
                <w:i w:val="false"/>
                <w:color w:val="000000"/>
                <w:sz w:val="20"/>
              </w:rPr>
              <w:t>
имени М. Лермонтова.
</w:t>
            </w:r>
          </w:p>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январь -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февраль -
</w:t>
            </w:r>
          </w:p>
          <w:p>
            <w:pPr>
              <w:spacing w:after="20"/>
              <w:ind w:left="20"/>
              <w:jc w:val="both"/>
            </w:pPr>
            <w:r>
              <w:rPr>
                <w:rFonts w:ascii="Times New Roman"/>
                <w:b w:val="false"/>
                <w:i w:val="false"/>
                <w:color w:val="000000"/>
                <w:sz w:val="20"/>
              </w:rPr>
              <w:t>
июль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январь -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w:t>
      </w:r>
    </w:p>
    <w:p>
      <w:pPr>
        <w:spacing w:after="0"/>
        <w:ind w:left="0"/>
        <w:jc w:val="both"/>
      </w:pPr>
      <w:r>
        <w:rPr>
          <w:rFonts w:ascii="Times New Roman"/>
          <w:b w:val="false"/>
          <w:i w:val="false"/>
          <w:color w:val="000000"/>
          <w:sz w:val="28"/>
        </w:rPr>
        <w:t>
      проведение не менее 1746 спектаклей, концертов;
</w:t>
      </w:r>
    </w:p>
    <w:p>
      <w:pPr>
        <w:spacing w:after="0"/>
        <w:ind w:left="0"/>
        <w:jc w:val="both"/>
      </w:pPr>
      <w:r>
        <w:rPr>
          <w:rFonts w:ascii="Times New Roman"/>
          <w:b w:val="false"/>
          <w:i w:val="false"/>
          <w:color w:val="000000"/>
          <w:sz w:val="28"/>
        </w:rPr>
        <w:t>
      обеспечение посещений республиканских театрально-концертных организаций не менее 44 652 зрителей;
</w:t>
      </w:r>
    </w:p>
    <w:p>
      <w:pPr>
        <w:spacing w:after="0"/>
        <w:ind w:left="0"/>
        <w:jc w:val="both"/>
      </w:pPr>
      <w:r>
        <w:rPr>
          <w:rFonts w:ascii="Times New Roman"/>
          <w:b w:val="false"/>
          <w:i w:val="false"/>
          <w:color w:val="000000"/>
          <w:sz w:val="28"/>
        </w:rPr>
        <w:t>
      капитальные трансферты на приобретение основных средств 15-ти театрально-концертным организациям,
</w:t>
      </w:r>
    </w:p>
    <w:p>
      <w:pPr>
        <w:spacing w:after="0"/>
        <w:ind w:left="0"/>
        <w:jc w:val="both"/>
      </w:pPr>
      <w:r>
        <w:rPr>
          <w:rFonts w:ascii="Times New Roman"/>
          <w:b w:val="false"/>
          <w:i w:val="false"/>
          <w:color w:val="000000"/>
          <w:sz w:val="28"/>
        </w:rPr>
        <w:t>
      завершение капитального ремонта зданий Государственного академического казахского театра для детей и юношества имени Г. Мусрепова, Казахского государственного академического театра драмы имени М. Ауэзова
</w:t>
      </w:r>
    </w:p>
    <w:p>
      <w:pPr>
        <w:spacing w:after="0"/>
        <w:ind w:left="0"/>
        <w:jc w:val="both"/>
      </w:pPr>
      <w:r>
        <w:rPr>
          <w:rFonts w:ascii="Times New Roman"/>
          <w:b w:val="false"/>
          <w:i w:val="false"/>
          <w:color w:val="000000"/>
          <w:sz w:val="28"/>
        </w:rPr>
        <w:t>
      проведение 2 этапа капитального ремонта Государственного академического русского театра драмы имени М. Лермонтова;
</w:t>
      </w:r>
    </w:p>
    <w:p>
      <w:pPr>
        <w:spacing w:after="0"/>
        <w:ind w:left="0"/>
        <w:jc w:val="both"/>
      </w:pPr>
      <w:r>
        <w:rPr>
          <w:rFonts w:ascii="Times New Roman"/>
          <w:b w:val="false"/>
          <w:i w:val="false"/>
          <w:color w:val="000000"/>
          <w:sz w:val="28"/>
        </w:rPr>
        <w:t>
      приобретение основных средств по следующим направлениям: звуковое, световое, музыкальное оборудование; компьютерная техника; пошив костюмов, одежды сцены; приобретение автотранспорта; мебели; музыкальных инструментов, технического оборудования, бытовой техники.
</w:t>
      </w:r>
    </w:p>
    <w:p>
      <w:pPr>
        <w:spacing w:after="0"/>
        <w:ind w:left="0"/>
        <w:jc w:val="both"/>
      </w:pPr>
      <w:r>
        <w:rPr>
          <w:rFonts w:ascii="Times New Roman"/>
          <w:b w:val="false"/>
          <w:i w:val="false"/>
          <w:color w:val="000000"/>
          <w:sz w:val="28"/>
        </w:rPr>
        <w:t>
      Конечный результат: Наиболее полный охват населения республики культурным обслуживанием, пополнение жанрово-тематического репертуара новыми произведениями, 100 % обеспечение проведение капитального ремонта 2-х театров, 61,2 % выполнение капитального ремонта 1-го театра.
</w:t>
      </w:r>
    </w:p>
    <w:p>
      <w:pPr>
        <w:spacing w:after="0"/>
        <w:ind w:left="0"/>
        <w:jc w:val="both"/>
      </w:pPr>
      <w:r>
        <w:rPr>
          <w:rFonts w:ascii="Times New Roman"/>
          <w:b w:val="false"/>
          <w:i w:val="false"/>
          <w:color w:val="000000"/>
          <w:sz w:val="28"/>
        </w:rPr>
        <w:t>
      Финансово-экономический результат: Средняя стоимость на проведение спектакля, концерта, оперы - 10 000 тыс. тенге.
</w:t>
      </w:r>
    </w:p>
    <w:p>
      <w:pPr>
        <w:spacing w:after="0"/>
        <w:ind w:left="0"/>
        <w:jc w:val="both"/>
      </w:pPr>
      <w:r>
        <w:rPr>
          <w:rFonts w:ascii="Times New Roman"/>
          <w:b w:val="false"/>
          <w:i w:val="false"/>
          <w:color w:val="000000"/>
          <w:sz w:val="28"/>
        </w:rPr>
        <w:t>
      Своевременность: Проведение запланированных театрально-концертных мероприятий в соответствии с репертуарным планом, проведение ремонтных работ и материально-техническое оснащение в соответствии с установленным графиком.
</w:t>
      </w:r>
    </w:p>
    <w:p>
      <w:pPr>
        <w:spacing w:after="0"/>
        <w:ind w:left="0"/>
        <w:jc w:val="both"/>
      </w:pPr>
      <w:r>
        <w:rPr>
          <w:rFonts w:ascii="Times New Roman"/>
          <w:b w:val="false"/>
          <w:i w:val="false"/>
          <w:color w:val="000000"/>
          <w:sz w:val="28"/>
        </w:rPr>
        <w:t>
      Качество: повышение культурного уровня населения, повышение качества представлений драматических, оперных и балетных спектаклей, концертов; расширение маршрутов гастрольных поездок, повышение художественного качества проводимых спектаклей и концертов, доступность услуг театрально-концертных организаций населению отдаленных регионов Республики Казахстан; наиболее полное соответствие оснащения представлений современным запросам зрителей.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72-25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013 
</w:t>
      </w:r>
      <w:r>
        <w:rPr>
          <w:rFonts w:ascii="Times New Roman"/>
          <w:b w:val="false"/>
          <w:i w:val="false"/>
          <w:color w:val="000000"/>
          <w:sz w:val="28"/>
        </w:rPr>
        <w:t>
- 
</w:t>
      </w:r>
      <w:r>
        <w:rPr>
          <w:rFonts w:ascii="Times New Roman"/>
          <w:b/>
          <w:i w:val="false"/>
          <w:color w:val="000000"/>
          <w:sz w:val="28"/>
        </w:rPr>
        <w:t>
"Целевые текущие трансферты бюджету города Алматы 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функционирование в 2006 году организаций культуры,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переданных из республиканского бюджета"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96685 тысяч тенге (девяносто шесть миллионов шестьсот восемьдесят пять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33 Закона Республики Казахстан от 24 декабря 1996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января 2003 года N 81 "Об утверждении Правил передачи государственного имущества из одного вида государственной собственности в другой";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1996 года N 790 "О перечне государственных республиканских государственных предприятий";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удовлетворение духовных и культурных потребностей населения.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эффективное управление и координация деятельности организаций культуры переданных в коммунальную собственность акимата города Алматы.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952"/>
        <w:gridCol w:w="1015"/>
        <w:gridCol w:w="2744"/>
        <w:gridCol w:w="4200"/>
        <w:gridCol w:w="1967"/>
        <w:gridCol w:w="2524"/>
      </w:tblGrid>
      <w:tr>
        <w:trPr>
          <w:trHeight w:val="90" w:hRule="atLeast"/>
        </w:trPr>
        <w:tc>
          <w:tcPr>
            <w:tcW w:w="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w:t>
            </w:r>
          </w:p>
          <w:p>
            <w:pPr>
              <w:spacing w:after="20"/>
              <w:ind w:left="20"/>
              <w:jc w:val="both"/>
            </w:pPr>
            <w:r>
              <w:rPr>
                <w:rFonts w:ascii="Times New Roman"/>
                <w:b w:val="false"/>
                <w:i w:val="false"/>
                <w:color w:val="000000"/>
                <w:sz w:val="20"/>
              </w:rPr>
              <w:t>
текущие
</w:t>
            </w:r>
          </w:p>
          <w:p>
            <w:pPr>
              <w:spacing w:after="20"/>
              <w:ind w:left="20"/>
              <w:jc w:val="both"/>
            </w:pPr>
            <w:r>
              <w:rPr>
                <w:rFonts w:ascii="Times New Roman"/>
                <w:b w:val="false"/>
                <w:i w:val="false"/>
                <w:color w:val="000000"/>
                <w:sz w:val="20"/>
              </w:rPr>
              <w:t>
трансферты
</w:t>
            </w:r>
          </w:p>
          <w:p>
            <w:pPr>
              <w:spacing w:after="20"/>
              <w:ind w:left="20"/>
              <w:jc w:val="both"/>
            </w:pPr>
            <w:r>
              <w:rPr>
                <w:rFonts w:ascii="Times New Roman"/>
                <w:b w:val="false"/>
                <w:i w:val="false"/>
                <w:color w:val="000000"/>
                <w:sz w:val="20"/>
              </w:rPr>
              <w:t>
бюджету города
</w:t>
            </w:r>
          </w:p>
          <w:p>
            <w:pPr>
              <w:spacing w:after="20"/>
              <w:ind w:left="20"/>
              <w:jc w:val="both"/>
            </w:pPr>
            <w:r>
              <w:rPr>
                <w:rFonts w:ascii="Times New Roman"/>
                <w:b w:val="false"/>
                <w:i w:val="false"/>
                <w:color w:val="000000"/>
                <w:sz w:val="20"/>
              </w:rPr>
              <w:t>
Алматы на
</w:t>
            </w:r>
          </w:p>
          <w:p>
            <w:pPr>
              <w:spacing w:after="20"/>
              <w:ind w:left="20"/>
              <w:jc w:val="both"/>
            </w:pPr>
            <w:r>
              <w:rPr>
                <w:rFonts w:ascii="Times New Roman"/>
                <w:b w:val="false"/>
                <w:i w:val="false"/>
                <w:color w:val="000000"/>
                <w:sz w:val="20"/>
              </w:rPr>
              <w:t>
функциониро-
</w:t>
            </w:r>
          </w:p>
          <w:p>
            <w:pPr>
              <w:spacing w:after="20"/>
              <w:ind w:left="20"/>
              <w:jc w:val="both"/>
            </w:pPr>
            <w:r>
              <w:rPr>
                <w:rFonts w:ascii="Times New Roman"/>
                <w:b w:val="false"/>
                <w:i w:val="false"/>
                <w:color w:val="000000"/>
                <w:sz w:val="20"/>
              </w:rPr>
              <w:t>
вание в 2006
</w:t>
            </w:r>
          </w:p>
          <w:p>
            <w:pPr>
              <w:spacing w:after="20"/>
              <w:ind w:left="20"/>
              <w:jc w:val="both"/>
            </w:pPr>
            <w:r>
              <w:rPr>
                <w:rFonts w:ascii="Times New Roman"/>
                <w:b w:val="false"/>
                <w:i w:val="false"/>
                <w:color w:val="000000"/>
                <w:sz w:val="20"/>
              </w:rPr>
              <w:t>
году организа-
</w:t>
            </w:r>
          </w:p>
          <w:p>
            <w:pPr>
              <w:spacing w:after="20"/>
              <w:ind w:left="20"/>
              <w:jc w:val="both"/>
            </w:pPr>
            <w:r>
              <w:rPr>
                <w:rFonts w:ascii="Times New Roman"/>
                <w:b w:val="false"/>
                <w:i w:val="false"/>
                <w:color w:val="000000"/>
                <w:sz w:val="20"/>
              </w:rPr>
              <w:t>
ций культуры,
</w:t>
            </w:r>
          </w:p>
          <w:p>
            <w:pPr>
              <w:spacing w:after="20"/>
              <w:ind w:left="20"/>
              <w:jc w:val="both"/>
            </w:pPr>
            <w:r>
              <w:rPr>
                <w:rFonts w:ascii="Times New Roman"/>
                <w:b w:val="false"/>
                <w:i w:val="false"/>
                <w:color w:val="000000"/>
                <w:sz w:val="20"/>
              </w:rPr>
              <w:t>
переданных из
</w:t>
            </w:r>
          </w:p>
          <w:p>
            <w:pPr>
              <w:spacing w:after="20"/>
              <w:ind w:left="20"/>
              <w:jc w:val="both"/>
            </w:pPr>
            <w:r>
              <w:rPr>
                <w:rFonts w:ascii="Times New Roman"/>
                <w:b w:val="false"/>
                <w:i w:val="false"/>
                <w:color w:val="000000"/>
                <w:sz w:val="20"/>
              </w:rPr>
              <w:t>
республикан-
</w:t>
            </w:r>
          </w:p>
          <w:p>
            <w:pPr>
              <w:spacing w:after="20"/>
              <w:ind w:left="20"/>
              <w:jc w:val="both"/>
            </w:pPr>
            <w:r>
              <w:rPr>
                <w:rFonts w:ascii="Times New Roman"/>
                <w:b w:val="false"/>
                <w:i w:val="false"/>
                <w:color w:val="000000"/>
                <w:sz w:val="20"/>
              </w:rPr>
              <w:t>
ского бюджета
</w:t>
            </w:r>
          </w:p>
          <w:p>
            <w:pPr>
              <w:spacing w:after="20"/>
              <w:ind w:left="20"/>
              <w:jc w:val="both"/>
            </w:pP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Перечисление целевых
</w:t>
            </w:r>
          </w:p>
          <w:p>
            <w:pPr>
              <w:spacing w:after="20"/>
              <w:ind w:left="20"/>
              <w:jc w:val="both"/>
            </w:pPr>
            <w:r>
              <w:rPr>
                <w:rFonts w:ascii="Times New Roman"/>
                <w:b w:val="false"/>
                <w:i w:val="false"/>
                <w:color w:val="000000"/>
                <w:sz w:val="20"/>
              </w:rPr>
              <w:t>
текущих трансфертов.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Обеспечение функциони-
</w:t>
            </w:r>
          </w:p>
          <w:p>
            <w:pPr>
              <w:spacing w:after="20"/>
              <w:ind w:left="20"/>
              <w:jc w:val="both"/>
            </w:pPr>
            <w:r>
              <w:rPr>
                <w:rFonts w:ascii="Times New Roman"/>
                <w:b w:val="false"/>
                <w:i w:val="false"/>
                <w:color w:val="000000"/>
                <w:sz w:val="20"/>
              </w:rPr>
              <w:t>
рования 5 организаций 
</w:t>
            </w:r>
          </w:p>
          <w:p>
            <w:pPr>
              <w:spacing w:after="20"/>
              <w:ind w:left="20"/>
              <w:jc w:val="both"/>
            </w:pPr>
            <w:r>
              <w:rPr>
                <w:rFonts w:ascii="Times New Roman"/>
                <w:b w:val="false"/>
                <w:i w:val="false"/>
                <w:color w:val="000000"/>
                <w:sz w:val="20"/>
              </w:rPr>
              <w:t>
культуры, переданных
</w:t>
            </w:r>
          </w:p>
          <w:p>
            <w:pPr>
              <w:spacing w:after="20"/>
              <w:ind w:left="20"/>
              <w:jc w:val="both"/>
            </w:pPr>
            <w:r>
              <w:rPr>
                <w:rFonts w:ascii="Times New Roman"/>
                <w:b w:val="false"/>
                <w:i w:val="false"/>
                <w:color w:val="000000"/>
                <w:sz w:val="20"/>
              </w:rPr>
              <w:t>
из республиканского
</w:t>
            </w:r>
          </w:p>
          <w:p>
            <w:pPr>
              <w:spacing w:after="20"/>
              <w:ind w:left="20"/>
              <w:jc w:val="both"/>
            </w:pPr>
            <w:r>
              <w:rPr>
                <w:rFonts w:ascii="Times New Roman"/>
                <w:b w:val="false"/>
                <w:i w:val="false"/>
                <w:color w:val="000000"/>
                <w:sz w:val="20"/>
              </w:rPr>
              <w:t>
бюджета в коммунальную
</w:t>
            </w:r>
          </w:p>
          <w:p>
            <w:pPr>
              <w:spacing w:after="20"/>
              <w:ind w:left="20"/>
              <w:jc w:val="both"/>
            </w:pPr>
            <w:r>
              <w:rPr>
                <w:rFonts w:ascii="Times New Roman"/>
                <w:b w:val="false"/>
                <w:i w:val="false"/>
                <w:color w:val="000000"/>
                <w:sz w:val="20"/>
              </w:rPr>
              <w:t>
собственность акимата
</w:t>
            </w:r>
          </w:p>
          <w:p>
            <w:pPr>
              <w:spacing w:after="20"/>
              <w:ind w:left="20"/>
              <w:jc w:val="both"/>
            </w:pPr>
            <w:r>
              <w:rPr>
                <w:rFonts w:ascii="Times New Roman"/>
                <w:b w:val="false"/>
                <w:i w:val="false"/>
                <w:color w:val="000000"/>
                <w:sz w:val="20"/>
              </w:rPr>
              <w:t>
города Алматы:
</w:t>
            </w:r>
          </w:p>
          <w:p>
            <w:pPr>
              <w:spacing w:after="20"/>
              <w:ind w:left="20"/>
              <w:jc w:val="both"/>
            </w:pPr>
            <w:r>
              <w:rPr>
                <w:rFonts w:ascii="Times New Roman"/>
                <w:b w:val="false"/>
                <w:i w:val="false"/>
                <w:color w:val="000000"/>
                <w:sz w:val="20"/>
              </w:rPr>
              <w:t>
Юношеской библиотеки
</w:t>
            </w:r>
          </w:p>
          <w:p>
            <w:pPr>
              <w:spacing w:after="20"/>
              <w:ind w:left="20"/>
              <w:jc w:val="both"/>
            </w:pPr>
            <w:r>
              <w:rPr>
                <w:rFonts w:ascii="Times New Roman"/>
                <w:b w:val="false"/>
                <w:i w:val="false"/>
                <w:color w:val="000000"/>
                <w:sz w:val="20"/>
              </w:rPr>
              <w:t>
им. Жамбыла на
</w:t>
            </w:r>
          </w:p>
          <w:p>
            <w:pPr>
              <w:spacing w:after="20"/>
              <w:ind w:left="20"/>
              <w:jc w:val="both"/>
            </w:pPr>
            <w:r>
              <w:rPr>
                <w:rFonts w:ascii="Times New Roman"/>
                <w:b w:val="false"/>
                <w:i w:val="false"/>
                <w:color w:val="000000"/>
                <w:sz w:val="20"/>
              </w:rPr>
              <w:t>
реализацию культурно-
</w:t>
            </w:r>
          </w:p>
          <w:p>
            <w:pPr>
              <w:spacing w:after="20"/>
              <w:ind w:left="20"/>
              <w:jc w:val="both"/>
            </w:pPr>
            <w:r>
              <w:rPr>
                <w:rFonts w:ascii="Times New Roman"/>
                <w:b w:val="false"/>
                <w:i w:val="false"/>
                <w:color w:val="000000"/>
                <w:sz w:val="20"/>
              </w:rPr>
              <w:t>
просветительской 
</w:t>
            </w:r>
          </w:p>
          <w:p>
            <w:pPr>
              <w:spacing w:after="20"/>
              <w:ind w:left="20"/>
              <w:jc w:val="both"/>
            </w:pPr>
            <w:r>
              <w:rPr>
                <w:rFonts w:ascii="Times New Roman"/>
                <w:b w:val="false"/>
                <w:i w:val="false"/>
                <w:color w:val="000000"/>
                <w:sz w:val="20"/>
              </w:rPr>
              <w:t>
деятельности, направ-
</w:t>
            </w:r>
          </w:p>
          <w:p>
            <w:pPr>
              <w:spacing w:after="20"/>
              <w:ind w:left="20"/>
              <w:jc w:val="both"/>
            </w:pPr>
            <w:r>
              <w:rPr>
                <w:rFonts w:ascii="Times New Roman"/>
                <w:b w:val="false"/>
                <w:i w:val="false"/>
                <w:color w:val="000000"/>
                <w:sz w:val="20"/>
              </w:rPr>
              <w:t>
ленной на удовлетво-
</w:t>
            </w:r>
          </w:p>
          <w:p>
            <w:pPr>
              <w:spacing w:after="20"/>
              <w:ind w:left="20"/>
              <w:jc w:val="both"/>
            </w:pPr>
            <w:r>
              <w:rPr>
                <w:rFonts w:ascii="Times New Roman"/>
                <w:b w:val="false"/>
                <w:i w:val="false"/>
                <w:color w:val="000000"/>
                <w:sz w:val="20"/>
              </w:rPr>
              <w:t>
рение духовных и
</w:t>
            </w:r>
          </w:p>
          <w:p>
            <w:pPr>
              <w:spacing w:after="20"/>
              <w:ind w:left="20"/>
              <w:jc w:val="both"/>
            </w:pPr>
            <w:r>
              <w:rPr>
                <w:rFonts w:ascii="Times New Roman"/>
                <w:b w:val="false"/>
                <w:i w:val="false"/>
                <w:color w:val="000000"/>
                <w:sz w:val="20"/>
              </w:rPr>
              <w:t>
культурных потребнос-
</w:t>
            </w:r>
          </w:p>
          <w:p>
            <w:pPr>
              <w:spacing w:after="20"/>
              <w:ind w:left="20"/>
              <w:jc w:val="both"/>
            </w:pPr>
            <w:r>
              <w:rPr>
                <w:rFonts w:ascii="Times New Roman"/>
                <w:b w:val="false"/>
                <w:i w:val="false"/>
                <w:color w:val="000000"/>
                <w:sz w:val="20"/>
              </w:rPr>
              <w:t>
тей юношества, оказа-
</w:t>
            </w:r>
          </w:p>
          <w:p>
            <w:pPr>
              <w:spacing w:after="20"/>
              <w:ind w:left="20"/>
              <w:jc w:val="both"/>
            </w:pPr>
            <w:r>
              <w:rPr>
                <w:rFonts w:ascii="Times New Roman"/>
                <w:b w:val="false"/>
                <w:i w:val="false"/>
                <w:color w:val="000000"/>
                <w:sz w:val="20"/>
              </w:rPr>
              <w:t>
ние помощи в социаль-
</w:t>
            </w:r>
          </w:p>
          <w:p>
            <w:pPr>
              <w:spacing w:after="20"/>
              <w:ind w:left="20"/>
              <w:jc w:val="both"/>
            </w:pPr>
            <w:r>
              <w:rPr>
                <w:rFonts w:ascii="Times New Roman"/>
                <w:b w:val="false"/>
                <w:i w:val="false"/>
                <w:color w:val="000000"/>
                <w:sz w:val="20"/>
              </w:rPr>
              <w:t>
ной адаптации и
</w:t>
            </w:r>
          </w:p>
          <w:p>
            <w:pPr>
              <w:spacing w:after="20"/>
              <w:ind w:left="20"/>
              <w:jc w:val="both"/>
            </w:pPr>
            <w:r>
              <w:rPr>
                <w:rFonts w:ascii="Times New Roman"/>
                <w:b w:val="false"/>
                <w:i w:val="false"/>
                <w:color w:val="000000"/>
                <w:sz w:val="20"/>
              </w:rPr>
              <w:t>
профессиональной
</w:t>
            </w:r>
          </w:p>
          <w:p>
            <w:pPr>
              <w:spacing w:after="20"/>
              <w:ind w:left="20"/>
              <w:jc w:val="both"/>
            </w:pPr>
            <w:r>
              <w:rPr>
                <w:rFonts w:ascii="Times New Roman"/>
                <w:b w:val="false"/>
                <w:i w:val="false"/>
                <w:color w:val="000000"/>
                <w:sz w:val="20"/>
              </w:rPr>
              <w:t>
ориентации молодого
</w:t>
            </w:r>
          </w:p>
          <w:p>
            <w:pPr>
              <w:spacing w:after="20"/>
              <w:ind w:left="20"/>
              <w:jc w:val="both"/>
            </w:pPr>
            <w:r>
              <w:rPr>
                <w:rFonts w:ascii="Times New Roman"/>
                <w:b w:val="false"/>
                <w:i w:val="false"/>
                <w:color w:val="000000"/>
                <w:sz w:val="20"/>
              </w:rPr>
              <w:t>
поколения;
</w:t>
            </w:r>
          </w:p>
          <w:p>
            <w:pPr>
              <w:spacing w:after="20"/>
              <w:ind w:left="20"/>
              <w:jc w:val="both"/>
            </w:pPr>
            <w:r>
              <w:rPr>
                <w:rFonts w:ascii="Times New Roman"/>
                <w:b w:val="false"/>
                <w:i w:val="false"/>
                <w:color w:val="000000"/>
                <w:sz w:val="20"/>
              </w:rPr>
              <w:t>
Приобретение основных
</w:t>
            </w:r>
          </w:p>
          <w:p>
            <w:pPr>
              <w:spacing w:after="20"/>
              <w:ind w:left="20"/>
              <w:jc w:val="both"/>
            </w:pPr>
            <w:r>
              <w:rPr>
                <w:rFonts w:ascii="Times New Roman"/>
                <w:b w:val="false"/>
                <w:i w:val="false"/>
                <w:color w:val="000000"/>
                <w:sz w:val="20"/>
              </w:rPr>
              <w:t>
средств;
</w:t>
            </w:r>
          </w:p>
          <w:p>
            <w:pPr>
              <w:spacing w:after="20"/>
              <w:ind w:left="20"/>
              <w:jc w:val="both"/>
            </w:pPr>
            <w:r>
              <w:rPr>
                <w:rFonts w:ascii="Times New Roman"/>
                <w:b w:val="false"/>
                <w:i w:val="false"/>
                <w:color w:val="000000"/>
                <w:sz w:val="20"/>
              </w:rPr>
              <w:t>
Детской библиотеки им.
</w:t>
            </w:r>
          </w:p>
          <w:p>
            <w:pPr>
              <w:spacing w:after="20"/>
              <w:ind w:left="20"/>
              <w:jc w:val="both"/>
            </w:pPr>
            <w:r>
              <w:rPr>
                <w:rFonts w:ascii="Times New Roman"/>
                <w:b w:val="false"/>
                <w:i w:val="false"/>
                <w:color w:val="000000"/>
                <w:sz w:val="20"/>
              </w:rPr>
              <w:t>
С. Бегалина на реали-
</w:t>
            </w:r>
          </w:p>
          <w:p>
            <w:pPr>
              <w:spacing w:after="20"/>
              <w:ind w:left="20"/>
              <w:jc w:val="both"/>
            </w:pPr>
            <w:r>
              <w:rPr>
                <w:rFonts w:ascii="Times New Roman"/>
                <w:b w:val="false"/>
                <w:i w:val="false"/>
                <w:color w:val="000000"/>
                <w:sz w:val="20"/>
              </w:rPr>
              <w:t>
зацию распространения
</w:t>
            </w:r>
          </w:p>
          <w:p>
            <w:pPr>
              <w:spacing w:after="20"/>
              <w:ind w:left="20"/>
              <w:jc w:val="both"/>
            </w:pPr>
            <w:r>
              <w:rPr>
                <w:rFonts w:ascii="Times New Roman"/>
                <w:b w:val="false"/>
                <w:i w:val="false"/>
                <w:color w:val="000000"/>
                <w:sz w:val="20"/>
              </w:rPr>
              <w:t>
знаний среди детей и
</w:t>
            </w:r>
          </w:p>
          <w:p>
            <w:pPr>
              <w:spacing w:after="20"/>
              <w:ind w:left="20"/>
              <w:jc w:val="both"/>
            </w:pPr>
            <w:r>
              <w:rPr>
                <w:rFonts w:ascii="Times New Roman"/>
                <w:b w:val="false"/>
                <w:i w:val="false"/>
                <w:color w:val="000000"/>
                <w:sz w:val="20"/>
              </w:rPr>
              <w:t>
подростков, библио-
</w:t>
            </w:r>
          </w:p>
          <w:p>
            <w:pPr>
              <w:spacing w:after="20"/>
              <w:ind w:left="20"/>
              <w:jc w:val="both"/>
            </w:pPr>
            <w:r>
              <w:rPr>
                <w:rFonts w:ascii="Times New Roman"/>
                <w:b w:val="false"/>
                <w:i w:val="false"/>
                <w:color w:val="000000"/>
                <w:sz w:val="20"/>
              </w:rPr>
              <w:t>
течно-библиографичес-
</w:t>
            </w:r>
          </w:p>
          <w:p>
            <w:pPr>
              <w:spacing w:after="20"/>
              <w:ind w:left="20"/>
              <w:jc w:val="both"/>
            </w:pPr>
            <w:r>
              <w:rPr>
                <w:rFonts w:ascii="Times New Roman"/>
                <w:b w:val="false"/>
                <w:i w:val="false"/>
                <w:color w:val="000000"/>
                <w:sz w:val="20"/>
              </w:rPr>
              <w:t>
кое обслуживание
</w:t>
            </w:r>
          </w:p>
          <w:p>
            <w:pPr>
              <w:spacing w:after="20"/>
              <w:ind w:left="20"/>
              <w:jc w:val="both"/>
            </w:pPr>
            <w:r>
              <w:rPr>
                <w:rFonts w:ascii="Times New Roman"/>
                <w:b w:val="false"/>
                <w:i w:val="false"/>
                <w:color w:val="000000"/>
                <w:sz w:val="20"/>
              </w:rPr>
              <w:t>
детского населения,
</w:t>
            </w:r>
          </w:p>
          <w:p>
            <w:pPr>
              <w:spacing w:after="20"/>
              <w:ind w:left="20"/>
              <w:jc w:val="both"/>
            </w:pPr>
            <w:r>
              <w:rPr>
                <w:rFonts w:ascii="Times New Roman"/>
                <w:b w:val="false"/>
                <w:i w:val="false"/>
                <w:color w:val="000000"/>
                <w:sz w:val="20"/>
              </w:rPr>
              <w:t>
воспитание у них
</w:t>
            </w:r>
          </w:p>
          <w:p>
            <w:pPr>
              <w:spacing w:after="20"/>
              <w:ind w:left="20"/>
              <w:jc w:val="both"/>
            </w:pPr>
            <w:r>
              <w:rPr>
                <w:rFonts w:ascii="Times New Roman"/>
                <w:b w:val="false"/>
                <w:i w:val="false"/>
                <w:color w:val="000000"/>
                <w:sz w:val="20"/>
              </w:rPr>
              <w:t>
морально-этических
</w:t>
            </w:r>
          </w:p>
          <w:p>
            <w:pPr>
              <w:spacing w:after="20"/>
              <w:ind w:left="20"/>
              <w:jc w:val="both"/>
            </w:pPr>
            <w:r>
              <w:rPr>
                <w:rFonts w:ascii="Times New Roman"/>
                <w:b w:val="false"/>
                <w:i w:val="false"/>
                <w:color w:val="000000"/>
                <w:sz w:val="20"/>
              </w:rPr>
              <w:t>
норм, культуры чтения,
</w:t>
            </w:r>
          </w:p>
          <w:p>
            <w:pPr>
              <w:spacing w:after="20"/>
              <w:ind w:left="20"/>
              <w:jc w:val="both"/>
            </w:pPr>
            <w:r>
              <w:rPr>
                <w:rFonts w:ascii="Times New Roman"/>
                <w:b w:val="false"/>
                <w:i w:val="false"/>
                <w:color w:val="000000"/>
                <w:sz w:val="20"/>
              </w:rPr>
              <w:t>
чувства патриотизма,
</w:t>
            </w:r>
          </w:p>
          <w:p>
            <w:pPr>
              <w:spacing w:after="20"/>
              <w:ind w:left="20"/>
              <w:jc w:val="both"/>
            </w:pPr>
            <w:r>
              <w:rPr>
                <w:rFonts w:ascii="Times New Roman"/>
                <w:b w:val="false"/>
                <w:i w:val="false"/>
                <w:color w:val="000000"/>
                <w:sz w:val="20"/>
              </w:rPr>
              <w:t>
культуры межнацио-
</w:t>
            </w:r>
          </w:p>
          <w:p>
            <w:pPr>
              <w:spacing w:after="20"/>
              <w:ind w:left="20"/>
              <w:jc w:val="both"/>
            </w:pPr>
            <w:r>
              <w:rPr>
                <w:rFonts w:ascii="Times New Roman"/>
                <w:b w:val="false"/>
                <w:i w:val="false"/>
                <w:color w:val="000000"/>
                <w:sz w:val="20"/>
              </w:rPr>
              <w:t>
нальных отношений;
</w:t>
            </w:r>
          </w:p>
          <w:p>
            <w:pPr>
              <w:spacing w:after="20"/>
              <w:ind w:left="20"/>
              <w:jc w:val="both"/>
            </w:pPr>
            <w:r>
              <w:rPr>
                <w:rFonts w:ascii="Times New Roman"/>
                <w:b w:val="false"/>
                <w:i w:val="false"/>
                <w:color w:val="000000"/>
                <w:sz w:val="20"/>
              </w:rPr>
              <w:t>
Приобретение основных
</w:t>
            </w:r>
          </w:p>
          <w:p>
            <w:pPr>
              <w:spacing w:after="20"/>
              <w:ind w:left="20"/>
              <w:jc w:val="both"/>
            </w:pPr>
            <w:r>
              <w:rPr>
                <w:rFonts w:ascii="Times New Roman"/>
                <w:b w:val="false"/>
                <w:i w:val="false"/>
                <w:color w:val="000000"/>
                <w:sz w:val="20"/>
              </w:rPr>
              <w:t>
средств;
</w:t>
            </w:r>
          </w:p>
          <w:p>
            <w:pPr>
              <w:spacing w:after="20"/>
              <w:ind w:left="20"/>
              <w:jc w:val="both"/>
            </w:pPr>
            <w:r>
              <w:rPr>
                <w:rFonts w:ascii="Times New Roman"/>
                <w:b w:val="false"/>
                <w:i w:val="false"/>
                <w:color w:val="000000"/>
                <w:sz w:val="20"/>
              </w:rPr>
              <w:t>
Литературно-мемори-
</w:t>
            </w:r>
          </w:p>
          <w:p>
            <w:pPr>
              <w:spacing w:after="20"/>
              <w:ind w:left="20"/>
              <w:jc w:val="both"/>
            </w:pPr>
            <w:r>
              <w:rPr>
                <w:rFonts w:ascii="Times New Roman"/>
                <w:b w:val="false"/>
                <w:i w:val="false"/>
                <w:color w:val="000000"/>
                <w:sz w:val="20"/>
              </w:rPr>
              <w:t>
ального музейного
</w:t>
            </w:r>
          </w:p>
          <w:p>
            <w:pPr>
              <w:spacing w:after="20"/>
              <w:ind w:left="20"/>
              <w:jc w:val="both"/>
            </w:pPr>
            <w:r>
              <w:rPr>
                <w:rFonts w:ascii="Times New Roman"/>
                <w:b w:val="false"/>
                <w:i w:val="false"/>
                <w:color w:val="000000"/>
                <w:sz w:val="20"/>
              </w:rPr>
              <w:t>
комплекса С. Муканова
</w:t>
            </w:r>
          </w:p>
          <w:p>
            <w:pPr>
              <w:spacing w:after="20"/>
              <w:ind w:left="20"/>
              <w:jc w:val="both"/>
            </w:pPr>
            <w:r>
              <w:rPr>
                <w:rFonts w:ascii="Times New Roman"/>
                <w:b w:val="false"/>
                <w:i w:val="false"/>
                <w:color w:val="000000"/>
                <w:sz w:val="20"/>
              </w:rPr>
              <w:t>
и Г. Мусрепова на
</w:t>
            </w:r>
          </w:p>
          <w:p>
            <w:pPr>
              <w:spacing w:after="20"/>
              <w:ind w:left="20"/>
              <w:jc w:val="both"/>
            </w:pPr>
            <w:r>
              <w:rPr>
                <w:rFonts w:ascii="Times New Roman"/>
                <w:b w:val="false"/>
                <w:i w:val="false"/>
                <w:color w:val="000000"/>
                <w:sz w:val="20"/>
              </w:rPr>
              <w:t>
реализацию мероприя-
</w:t>
            </w:r>
          </w:p>
          <w:p>
            <w:pPr>
              <w:spacing w:after="20"/>
              <w:ind w:left="20"/>
              <w:jc w:val="both"/>
            </w:pPr>
            <w:r>
              <w:rPr>
                <w:rFonts w:ascii="Times New Roman"/>
                <w:b w:val="false"/>
                <w:i w:val="false"/>
                <w:color w:val="000000"/>
                <w:sz w:val="20"/>
              </w:rPr>
              <w:t>
тий связанных с выяв-
</w:t>
            </w:r>
          </w:p>
          <w:p>
            <w:pPr>
              <w:spacing w:after="20"/>
              <w:ind w:left="20"/>
              <w:jc w:val="both"/>
            </w:pPr>
            <w:r>
              <w:rPr>
                <w:rFonts w:ascii="Times New Roman"/>
                <w:b w:val="false"/>
                <w:i w:val="false"/>
                <w:color w:val="000000"/>
                <w:sz w:val="20"/>
              </w:rPr>
              <w:t>
лением, сохранением, 
</w:t>
            </w:r>
          </w:p>
          <w:p>
            <w:pPr>
              <w:spacing w:after="20"/>
              <w:ind w:left="20"/>
              <w:jc w:val="both"/>
            </w:pPr>
            <w:r>
              <w:rPr>
                <w:rFonts w:ascii="Times New Roman"/>
                <w:b w:val="false"/>
                <w:i w:val="false"/>
                <w:color w:val="000000"/>
                <w:sz w:val="20"/>
              </w:rPr>
              <w:t>
изучением, пропагандой
</w:t>
            </w:r>
          </w:p>
          <w:p>
            <w:pPr>
              <w:spacing w:after="20"/>
              <w:ind w:left="20"/>
              <w:jc w:val="both"/>
            </w:pPr>
            <w:r>
              <w:rPr>
                <w:rFonts w:ascii="Times New Roman"/>
                <w:b w:val="false"/>
                <w:i w:val="false"/>
                <w:color w:val="000000"/>
                <w:sz w:val="20"/>
              </w:rPr>
              <w:t>
творческого наследия
</w:t>
            </w:r>
          </w:p>
          <w:p>
            <w:pPr>
              <w:spacing w:after="20"/>
              <w:ind w:left="20"/>
              <w:jc w:val="both"/>
            </w:pPr>
            <w:r>
              <w:rPr>
                <w:rFonts w:ascii="Times New Roman"/>
                <w:b w:val="false"/>
                <w:i w:val="false"/>
                <w:color w:val="000000"/>
                <w:sz w:val="20"/>
              </w:rPr>
              <w:t>
выдающихся деятелей
</w:t>
            </w:r>
          </w:p>
          <w:p>
            <w:pPr>
              <w:spacing w:after="20"/>
              <w:ind w:left="20"/>
              <w:jc w:val="both"/>
            </w:pPr>
            <w:r>
              <w:rPr>
                <w:rFonts w:ascii="Times New Roman"/>
                <w:b w:val="false"/>
                <w:i w:val="false"/>
                <w:color w:val="000000"/>
                <w:sz w:val="20"/>
              </w:rPr>
              <w:t>
литературы Сабита
</w:t>
            </w:r>
          </w:p>
          <w:p>
            <w:pPr>
              <w:spacing w:after="20"/>
              <w:ind w:left="20"/>
              <w:jc w:val="both"/>
            </w:pPr>
            <w:r>
              <w:rPr>
                <w:rFonts w:ascii="Times New Roman"/>
                <w:b w:val="false"/>
                <w:i w:val="false"/>
                <w:color w:val="000000"/>
                <w:sz w:val="20"/>
              </w:rPr>
              <w:t>
Муканова и Габита
</w:t>
            </w:r>
          </w:p>
          <w:p>
            <w:pPr>
              <w:spacing w:after="20"/>
              <w:ind w:left="20"/>
              <w:jc w:val="both"/>
            </w:pPr>
            <w:r>
              <w:rPr>
                <w:rFonts w:ascii="Times New Roman"/>
                <w:b w:val="false"/>
                <w:i w:val="false"/>
                <w:color w:val="000000"/>
                <w:sz w:val="20"/>
              </w:rPr>
              <w:t>
Мусрепова;
</w:t>
            </w:r>
          </w:p>
          <w:p>
            <w:pPr>
              <w:spacing w:after="20"/>
              <w:ind w:left="20"/>
              <w:jc w:val="both"/>
            </w:pPr>
            <w:r>
              <w:rPr>
                <w:rFonts w:ascii="Times New Roman"/>
                <w:b w:val="false"/>
                <w:i w:val="false"/>
                <w:color w:val="000000"/>
                <w:sz w:val="20"/>
              </w:rPr>
              <w:t>
Музея музыкальных
</w:t>
            </w:r>
          </w:p>
          <w:p>
            <w:pPr>
              <w:spacing w:after="20"/>
              <w:ind w:left="20"/>
              <w:jc w:val="both"/>
            </w:pPr>
            <w:r>
              <w:rPr>
                <w:rFonts w:ascii="Times New Roman"/>
                <w:b w:val="false"/>
                <w:i w:val="false"/>
                <w:color w:val="000000"/>
                <w:sz w:val="20"/>
              </w:rPr>
              <w:t>
инструментов им.
</w:t>
            </w:r>
          </w:p>
          <w:p>
            <w:pPr>
              <w:spacing w:after="20"/>
              <w:ind w:left="20"/>
              <w:jc w:val="both"/>
            </w:pPr>
            <w:r>
              <w:rPr>
                <w:rFonts w:ascii="Times New Roman"/>
                <w:b w:val="false"/>
                <w:i w:val="false"/>
                <w:color w:val="000000"/>
                <w:sz w:val="20"/>
              </w:rPr>
              <w:t>
Ыхласа на реализацию 
</w:t>
            </w:r>
          </w:p>
          <w:p>
            <w:pPr>
              <w:spacing w:after="20"/>
              <w:ind w:left="20"/>
              <w:jc w:val="both"/>
            </w:pPr>
            <w:r>
              <w:rPr>
                <w:rFonts w:ascii="Times New Roman"/>
                <w:b w:val="false"/>
                <w:i w:val="false"/>
                <w:color w:val="000000"/>
                <w:sz w:val="20"/>
              </w:rPr>
              <w:t>
мероприятий связанных
</w:t>
            </w:r>
          </w:p>
          <w:p>
            <w:pPr>
              <w:spacing w:after="20"/>
              <w:ind w:left="20"/>
              <w:jc w:val="both"/>
            </w:pPr>
            <w:r>
              <w:rPr>
                <w:rFonts w:ascii="Times New Roman"/>
                <w:b w:val="false"/>
                <w:i w:val="false"/>
                <w:color w:val="000000"/>
                <w:sz w:val="20"/>
              </w:rPr>
              <w:t>
с выявлением, собира-
</w:t>
            </w:r>
          </w:p>
          <w:p>
            <w:pPr>
              <w:spacing w:after="20"/>
              <w:ind w:left="20"/>
              <w:jc w:val="both"/>
            </w:pPr>
            <w:r>
              <w:rPr>
                <w:rFonts w:ascii="Times New Roman"/>
                <w:b w:val="false"/>
                <w:i w:val="false"/>
                <w:color w:val="000000"/>
                <w:sz w:val="20"/>
              </w:rPr>
              <w:t>
нием, комплектованием,
</w:t>
            </w:r>
          </w:p>
          <w:p>
            <w:pPr>
              <w:spacing w:after="20"/>
              <w:ind w:left="20"/>
              <w:jc w:val="both"/>
            </w:pPr>
            <w:r>
              <w:rPr>
                <w:rFonts w:ascii="Times New Roman"/>
                <w:b w:val="false"/>
                <w:i w:val="false"/>
                <w:color w:val="000000"/>
                <w:sz w:val="20"/>
              </w:rPr>
              <w:t>
сохранением, изучением
</w:t>
            </w:r>
          </w:p>
          <w:p>
            <w:pPr>
              <w:spacing w:after="20"/>
              <w:ind w:left="20"/>
              <w:jc w:val="both"/>
            </w:pPr>
            <w:r>
              <w:rPr>
                <w:rFonts w:ascii="Times New Roman"/>
                <w:b w:val="false"/>
                <w:i w:val="false"/>
                <w:color w:val="000000"/>
                <w:sz w:val="20"/>
              </w:rPr>
              <w:t>
и пропагандой народных
</w:t>
            </w:r>
          </w:p>
          <w:p>
            <w:pPr>
              <w:spacing w:after="20"/>
              <w:ind w:left="20"/>
              <w:jc w:val="both"/>
            </w:pPr>
            <w:r>
              <w:rPr>
                <w:rFonts w:ascii="Times New Roman"/>
                <w:b w:val="false"/>
                <w:i w:val="false"/>
                <w:color w:val="000000"/>
                <w:sz w:val="20"/>
              </w:rPr>
              <w:t>
музыкальных инстру-
</w:t>
            </w:r>
          </w:p>
          <w:p>
            <w:pPr>
              <w:spacing w:after="20"/>
              <w:ind w:left="20"/>
              <w:jc w:val="both"/>
            </w:pPr>
            <w:r>
              <w:rPr>
                <w:rFonts w:ascii="Times New Roman"/>
                <w:b w:val="false"/>
                <w:i w:val="false"/>
                <w:color w:val="000000"/>
                <w:sz w:val="20"/>
              </w:rPr>
              <w:t>
ментов;
</w:t>
            </w:r>
          </w:p>
          <w:p>
            <w:pPr>
              <w:spacing w:after="20"/>
              <w:ind w:left="20"/>
              <w:jc w:val="both"/>
            </w:pPr>
            <w:r>
              <w:rPr>
                <w:rFonts w:ascii="Times New Roman"/>
                <w:b w:val="false"/>
                <w:i w:val="false"/>
                <w:color w:val="000000"/>
                <w:sz w:val="20"/>
              </w:rPr>
              <w:t>
Театра кукол на
</w:t>
            </w:r>
          </w:p>
          <w:p>
            <w:pPr>
              <w:spacing w:after="20"/>
              <w:ind w:left="20"/>
              <w:jc w:val="both"/>
            </w:pPr>
            <w:r>
              <w:rPr>
                <w:rFonts w:ascii="Times New Roman"/>
                <w:b w:val="false"/>
                <w:i w:val="false"/>
                <w:color w:val="000000"/>
                <w:sz w:val="20"/>
              </w:rPr>
              <w:t>
реализацию организаций
</w:t>
            </w:r>
          </w:p>
          <w:p>
            <w:pPr>
              <w:spacing w:after="20"/>
              <w:ind w:left="20"/>
              <w:jc w:val="both"/>
            </w:pPr>
            <w:r>
              <w:rPr>
                <w:rFonts w:ascii="Times New Roman"/>
                <w:b w:val="false"/>
                <w:i w:val="false"/>
                <w:color w:val="000000"/>
                <w:sz w:val="20"/>
              </w:rPr>
              <w:t>
и проведение сцени-
</w:t>
            </w:r>
          </w:p>
          <w:p>
            <w:pPr>
              <w:spacing w:after="20"/>
              <w:ind w:left="20"/>
              <w:jc w:val="both"/>
            </w:pPr>
            <w:r>
              <w:rPr>
                <w:rFonts w:ascii="Times New Roman"/>
                <w:b w:val="false"/>
                <w:i w:val="false"/>
                <w:color w:val="000000"/>
                <w:sz w:val="20"/>
              </w:rPr>
              <w:t>
ческих мероприятий,
</w:t>
            </w:r>
          </w:p>
          <w:p>
            <w:pPr>
              <w:spacing w:after="20"/>
              <w:ind w:left="20"/>
              <w:jc w:val="both"/>
            </w:pPr>
            <w:r>
              <w:rPr>
                <w:rFonts w:ascii="Times New Roman"/>
                <w:b w:val="false"/>
                <w:i w:val="false"/>
                <w:color w:val="000000"/>
                <w:sz w:val="20"/>
              </w:rPr>
              <w:t>
направленных на
</w:t>
            </w:r>
          </w:p>
          <w:p>
            <w:pPr>
              <w:spacing w:after="20"/>
              <w:ind w:left="20"/>
              <w:jc w:val="both"/>
            </w:pPr>
            <w:r>
              <w:rPr>
                <w:rFonts w:ascii="Times New Roman"/>
                <w:b w:val="false"/>
                <w:i w:val="false"/>
                <w:color w:val="000000"/>
                <w:sz w:val="20"/>
              </w:rPr>
              <w:t>
практическую реализа-
</w:t>
            </w:r>
          </w:p>
          <w:p>
            <w:pPr>
              <w:spacing w:after="20"/>
              <w:ind w:left="20"/>
              <w:jc w:val="both"/>
            </w:pPr>
            <w:r>
              <w:rPr>
                <w:rFonts w:ascii="Times New Roman"/>
                <w:b w:val="false"/>
                <w:i w:val="false"/>
                <w:color w:val="000000"/>
                <w:sz w:val="20"/>
              </w:rPr>
              <w:t>
цию культурной поли-
</w:t>
            </w:r>
          </w:p>
          <w:p>
            <w:pPr>
              <w:spacing w:after="20"/>
              <w:ind w:left="20"/>
              <w:jc w:val="both"/>
            </w:pPr>
            <w:r>
              <w:rPr>
                <w:rFonts w:ascii="Times New Roman"/>
                <w:b w:val="false"/>
                <w:i w:val="false"/>
                <w:color w:val="000000"/>
                <w:sz w:val="20"/>
              </w:rPr>
              <w:t>
тики государства в
</w:t>
            </w:r>
          </w:p>
          <w:p>
            <w:pPr>
              <w:spacing w:after="20"/>
              <w:ind w:left="20"/>
              <w:jc w:val="both"/>
            </w:pPr>
            <w:r>
              <w:rPr>
                <w:rFonts w:ascii="Times New Roman"/>
                <w:b w:val="false"/>
                <w:i w:val="false"/>
                <w:color w:val="000000"/>
                <w:sz w:val="20"/>
              </w:rPr>
              <w:t>
области театрального
</w:t>
            </w:r>
          </w:p>
          <w:p>
            <w:pPr>
              <w:spacing w:after="20"/>
              <w:ind w:left="20"/>
              <w:jc w:val="both"/>
            </w:pPr>
            <w:r>
              <w:rPr>
                <w:rFonts w:ascii="Times New Roman"/>
                <w:b w:val="false"/>
                <w:i w:val="false"/>
                <w:color w:val="000000"/>
                <w:sz w:val="20"/>
              </w:rPr>
              <w:t>
искусства и приобрете-
</w:t>
            </w:r>
          </w:p>
          <w:p>
            <w:pPr>
              <w:spacing w:after="20"/>
              <w:ind w:left="20"/>
              <w:jc w:val="both"/>
            </w:pPr>
            <w:r>
              <w:rPr>
                <w:rFonts w:ascii="Times New Roman"/>
                <w:b w:val="false"/>
                <w:i w:val="false"/>
                <w:color w:val="000000"/>
                <w:sz w:val="20"/>
              </w:rPr>
              <w:t>
ния активов.
</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Акимат 
</w:t>
            </w:r>
          </w:p>
          <w:p>
            <w:pPr>
              <w:spacing w:after="20"/>
              <w:ind w:left="20"/>
              <w:jc w:val="both"/>
            </w:pPr>
            <w:r>
              <w:rPr>
                <w:rFonts w:ascii="Times New Roman"/>
                <w:b w:val="false"/>
                <w:i w:val="false"/>
                <w:color w:val="000000"/>
                <w:sz w:val="20"/>
              </w:rPr>
              <w:t>
города Алматы
</w:t>
            </w:r>
          </w:p>
          <w:p>
            <w:pPr>
              <w:spacing w:after="20"/>
              <w:ind w:left="20"/>
              <w:jc w:val="both"/>
            </w:pPr>
            <w:r>
              <w:rPr>
                <w:rFonts w:ascii="Times New Roman"/>
                <w:b w:val="false"/>
                <w:i w:val="false"/>
                <w:color w:val="000000"/>
                <w:sz w:val="20"/>
              </w:rPr>
              <w:t>
</w:t>
            </w:r>
          </w:p>
        </w:tc>
      </w:tr>
      <w:tr>
        <w:trPr>
          <w:trHeight w:val="90" w:hRule="atLeast"/>
        </w:trPr>
        <w:tc>
          <w:tcPr>
            <w:tcW w:w="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2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Передача 5-ти организаций культуры на местный бюджет: Юношеская библиотека им. Жамбыла; Детская библиотека им. С. Бегалина; Литературно-мемориальный музейный комплекс С. Муканова и Г. Мусрепова; Музей музыкальных инструментов им. Ыхласа; Театр кукол.
</w:t>
      </w:r>
    </w:p>
    <w:p>
      <w:pPr>
        <w:spacing w:after="0"/>
        <w:ind w:left="0"/>
        <w:jc w:val="both"/>
      </w:pPr>
      <w:r>
        <w:rPr>
          <w:rFonts w:ascii="Times New Roman"/>
          <w:b w:val="false"/>
          <w:i w:val="false"/>
          <w:color w:val="000000"/>
          <w:sz w:val="28"/>
        </w:rPr>
        <w:t>
      Приобретение Юношеской библиотеке им. Жамбыла литературы для пополнения книжного фонда - 3000 экземпляров,
</w:t>
      </w:r>
    </w:p>
    <w:p>
      <w:pPr>
        <w:spacing w:after="0"/>
        <w:ind w:left="0"/>
        <w:jc w:val="both"/>
      </w:pPr>
      <w:r>
        <w:rPr>
          <w:rFonts w:ascii="Times New Roman"/>
          <w:b w:val="false"/>
          <w:i w:val="false"/>
          <w:color w:val="000000"/>
          <w:sz w:val="28"/>
        </w:rPr>
        <w:t>
      компьютеров - 2 комплекта, ксерокса; приобретение Детской библиотеке им. С. Бегалина литературы для пополнения
</w:t>
      </w:r>
    </w:p>
    <w:p>
      <w:pPr>
        <w:spacing w:after="0"/>
        <w:ind w:left="0"/>
        <w:jc w:val="both"/>
      </w:pPr>
      <w:r>
        <w:rPr>
          <w:rFonts w:ascii="Times New Roman"/>
          <w:b w:val="false"/>
          <w:i w:val="false"/>
          <w:color w:val="000000"/>
          <w:sz w:val="28"/>
        </w:rPr>
        <w:t>
      книжного фонда - 2000 экземпляров, ксерокса; приобретение мебели Театру кукол.
</w:t>
      </w:r>
    </w:p>
    <w:p>
      <w:pPr>
        <w:spacing w:after="0"/>
        <w:ind w:left="0"/>
        <w:jc w:val="both"/>
      </w:pPr>
      <w:r>
        <w:rPr>
          <w:rFonts w:ascii="Times New Roman"/>
          <w:b w:val="false"/>
          <w:i w:val="false"/>
          <w:color w:val="000000"/>
          <w:sz w:val="28"/>
        </w:rPr>
        <w:t>
      Конечный результат: Приближение уровня предоставления государственных услуг к ее получателям.
</w:t>
      </w:r>
    </w:p>
    <w:p>
      <w:pPr>
        <w:spacing w:after="0"/>
        <w:ind w:left="0"/>
        <w:jc w:val="both"/>
      </w:pPr>
      <w:r>
        <w:rPr>
          <w:rFonts w:ascii="Times New Roman"/>
          <w:b w:val="false"/>
          <w:i w:val="false"/>
          <w:color w:val="000000"/>
          <w:sz w:val="28"/>
        </w:rPr>
        <w:t>
      Финансово-экономическая эффективность: Наиболее полный охват населения культурным обслуживанием города Алматы.
</w:t>
      </w:r>
    </w:p>
    <w:p>
      <w:pPr>
        <w:spacing w:after="0"/>
        <w:ind w:left="0"/>
        <w:jc w:val="both"/>
      </w:pPr>
      <w:r>
        <w:rPr>
          <w:rFonts w:ascii="Times New Roman"/>
          <w:b w:val="false"/>
          <w:i w:val="false"/>
          <w:color w:val="000000"/>
          <w:sz w:val="28"/>
        </w:rPr>
        <w:t>
      Своевременность: Своевременное обеспечение 5 организаций культуры целевыми текущими трансфертами.
</w:t>
      </w:r>
    </w:p>
    <w:p>
      <w:pPr>
        <w:spacing w:after="0"/>
        <w:ind w:left="0"/>
        <w:jc w:val="both"/>
      </w:pPr>
      <w:r>
        <w:rPr>
          <w:rFonts w:ascii="Times New Roman"/>
          <w:b w:val="false"/>
          <w:i w:val="false"/>
          <w:color w:val="000000"/>
          <w:sz w:val="28"/>
        </w:rPr>
        <w:t>
      Качество: Совершенствование методов управления культуры и оптимизация инфраструктуры культуры на местном уровне.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72-26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014 
</w:t>
      </w:r>
      <w:r>
        <w:rPr>
          <w:rFonts w:ascii="Times New Roman"/>
          <w:b w:val="false"/>
          <w:i w:val="false"/>
          <w:color w:val="000000"/>
          <w:sz w:val="28"/>
        </w:rPr>
        <w:t>
- 
</w:t>
      </w:r>
      <w:r>
        <w:rPr>
          <w:rFonts w:ascii="Times New Roman"/>
          <w:b/>
          <w:i w:val="false"/>
          <w:color w:val="000000"/>
          <w:sz w:val="28"/>
        </w:rPr>
        <w:t>
"Обеспечение общедоступности информации"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965531 тысяча тенге (девятьсот шестьдесят пять миллионов пятьсот тридцать одна тысяча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статья </w:t>
      </w:r>
      <w:r>
        <w:rPr>
          <w:rFonts w:ascii="Times New Roman"/>
          <w:b w:val="false"/>
          <w:i w:val="false"/>
          <w:color w:val="000000"/>
          <w:sz w:val="28"/>
        </w:rPr>
        <w:t>
 4 Закона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статья </w:t>
      </w:r>
      <w:r>
        <w:rPr>
          <w:rFonts w:ascii="Times New Roman"/>
          <w:b w:val="false"/>
          <w:i w:val="false"/>
          <w:color w:val="000000"/>
          <w:sz w:val="28"/>
        </w:rPr>
        <w:t>
 33 Закона Республики Казахстан от 24 декабря 1996 года "О культуре";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2005 года N 1161 "Об утверждении Программы развития сферы культуры на 2006-2008 годы".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интеллектуального уровня общества и традиционный библиотечный сервис с помощью приоритетного внедрения информационно-коммуникативных технологий.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содействие динамичному развитию библиотечного дела, сохранение и предоставление населению информации на различных носителях литературы, формирование информационной среды и укрепление информационного пространства Казахстана.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94"/>
        <w:gridCol w:w="1008"/>
        <w:gridCol w:w="2800"/>
        <w:gridCol w:w="4042"/>
        <w:gridCol w:w="2085"/>
        <w:gridCol w:w="2523"/>
      </w:tblGrid>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общедоступ-
</w:t>
            </w:r>
          </w:p>
          <w:p>
            <w:pPr>
              <w:spacing w:after="20"/>
              <w:ind w:left="20"/>
              <w:jc w:val="both"/>
            </w:pPr>
            <w:r>
              <w:rPr>
                <w:rFonts w:ascii="Times New Roman"/>
                <w:b w:val="false"/>
                <w:i w:val="false"/>
                <w:color w:val="000000"/>
                <w:sz w:val="20"/>
              </w:rPr>
              <w:t>
ности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библио-
</w:t>
            </w:r>
          </w:p>
          <w:p>
            <w:pPr>
              <w:spacing w:after="20"/>
              <w:ind w:left="20"/>
              <w:jc w:val="both"/>
            </w:pPr>
            <w:r>
              <w:rPr>
                <w:rFonts w:ascii="Times New Roman"/>
                <w:b w:val="false"/>
                <w:i w:val="false"/>
                <w:color w:val="000000"/>
                <w:sz w:val="20"/>
              </w:rPr>
              <w:t>
течного, справочно-
</w:t>
            </w:r>
          </w:p>
          <w:p>
            <w:pPr>
              <w:spacing w:after="20"/>
              <w:ind w:left="20"/>
              <w:jc w:val="both"/>
            </w:pPr>
            <w:r>
              <w:rPr>
                <w:rFonts w:ascii="Times New Roman"/>
                <w:b w:val="false"/>
                <w:i w:val="false"/>
                <w:color w:val="000000"/>
                <w:sz w:val="20"/>
              </w:rPr>
              <w:t>
библиографического и
</w:t>
            </w:r>
          </w:p>
          <w:p>
            <w:pPr>
              <w:spacing w:after="20"/>
              <w:ind w:left="20"/>
              <w:jc w:val="both"/>
            </w:pPr>
            <w:r>
              <w:rPr>
                <w:rFonts w:ascii="Times New Roman"/>
                <w:b w:val="false"/>
                <w:i w:val="false"/>
                <w:color w:val="000000"/>
                <w:sz w:val="20"/>
              </w:rPr>
              <w:t>
информационного 
</w:t>
            </w:r>
          </w:p>
          <w:p>
            <w:pPr>
              <w:spacing w:after="20"/>
              <w:ind w:left="20"/>
              <w:jc w:val="both"/>
            </w:pPr>
            <w:r>
              <w:rPr>
                <w:rFonts w:ascii="Times New Roman"/>
                <w:b w:val="false"/>
                <w:i w:val="false"/>
                <w:color w:val="000000"/>
                <w:sz w:val="20"/>
              </w:rPr>
              <w:t>
обеспечения читате-
</w:t>
            </w:r>
          </w:p>
          <w:p>
            <w:pPr>
              <w:spacing w:after="20"/>
              <w:ind w:left="20"/>
              <w:jc w:val="both"/>
            </w:pPr>
            <w:r>
              <w:rPr>
                <w:rFonts w:ascii="Times New Roman"/>
                <w:b w:val="false"/>
                <w:i w:val="false"/>
                <w:color w:val="000000"/>
                <w:sz w:val="20"/>
              </w:rPr>
              <w:t>
лей, обеспечение  
</w:t>
            </w:r>
          </w:p>
          <w:p>
            <w:pPr>
              <w:spacing w:after="20"/>
              <w:ind w:left="20"/>
              <w:jc w:val="both"/>
            </w:pPr>
            <w:r>
              <w:rPr>
                <w:rFonts w:ascii="Times New Roman"/>
                <w:b w:val="false"/>
                <w:i w:val="false"/>
                <w:color w:val="000000"/>
                <w:sz w:val="20"/>
              </w:rPr>
              <w:t>
доступа пользователей
</w:t>
            </w:r>
          </w:p>
          <w:p>
            <w:pPr>
              <w:spacing w:after="20"/>
              <w:ind w:left="20"/>
              <w:jc w:val="both"/>
            </w:pPr>
            <w:r>
              <w:rPr>
                <w:rFonts w:ascii="Times New Roman"/>
                <w:b w:val="false"/>
                <w:i w:val="false"/>
                <w:color w:val="000000"/>
                <w:sz w:val="20"/>
              </w:rPr>
              <w:t>
к глобальным компью-
</w:t>
            </w:r>
          </w:p>
          <w:p>
            <w:pPr>
              <w:spacing w:after="20"/>
              <w:ind w:left="20"/>
              <w:jc w:val="both"/>
            </w:pPr>
            <w:r>
              <w:rPr>
                <w:rFonts w:ascii="Times New Roman"/>
                <w:b w:val="false"/>
                <w:i w:val="false"/>
                <w:color w:val="000000"/>
                <w:sz w:val="20"/>
              </w:rPr>
              <w:t>
терным ресурсам и
</w:t>
            </w:r>
          </w:p>
          <w:p>
            <w:pPr>
              <w:spacing w:after="20"/>
              <w:ind w:left="20"/>
              <w:jc w:val="both"/>
            </w:pPr>
            <w:r>
              <w:rPr>
                <w:rFonts w:ascii="Times New Roman"/>
                <w:b w:val="false"/>
                <w:i w:val="false"/>
                <w:color w:val="000000"/>
                <w:sz w:val="20"/>
              </w:rPr>
              <w:t>
создание оптимальных
</w:t>
            </w:r>
          </w:p>
          <w:p>
            <w:pPr>
              <w:spacing w:after="20"/>
              <w:ind w:left="20"/>
              <w:jc w:val="both"/>
            </w:pPr>
            <w:r>
              <w:rPr>
                <w:rFonts w:ascii="Times New Roman"/>
                <w:b w:val="false"/>
                <w:i w:val="false"/>
                <w:color w:val="000000"/>
                <w:sz w:val="20"/>
              </w:rPr>
              <w:t>
условий для работы
</w:t>
            </w:r>
          </w:p>
          <w:p>
            <w:pPr>
              <w:spacing w:after="20"/>
              <w:ind w:left="20"/>
              <w:jc w:val="both"/>
            </w:pPr>
            <w:r>
              <w:rPr>
                <w:rFonts w:ascii="Times New Roman"/>
                <w:b w:val="false"/>
                <w:i w:val="false"/>
                <w:color w:val="000000"/>
                <w:sz w:val="20"/>
              </w:rPr>
              <w:t>
читателей и сотруд-
</w:t>
            </w:r>
          </w:p>
          <w:p>
            <w:pPr>
              <w:spacing w:after="20"/>
              <w:ind w:left="20"/>
              <w:jc w:val="both"/>
            </w:pPr>
            <w:r>
              <w:rPr>
                <w:rFonts w:ascii="Times New Roman"/>
                <w:b w:val="false"/>
                <w:i w:val="false"/>
                <w:color w:val="000000"/>
                <w:sz w:val="20"/>
              </w:rPr>
              <w:t>
ников библиотеки в 
</w:t>
            </w:r>
          </w:p>
          <w:p>
            <w:pPr>
              <w:spacing w:after="20"/>
              <w:ind w:left="20"/>
              <w:jc w:val="both"/>
            </w:pPr>
            <w:r>
              <w:rPr>
                <w:rFonts w:ascii="Times New Roman"/>
                <w:b w:val="false"/>
                <w:i w:val="false"/>
                <w:color w:val="000000"/>
                <w:sz w:val="20"/>
              </w:rPr>
              <w:t>
Национальной библио-
</w:t>
            </w:r>
          </w:p>
          <w:p>
            <w:pPr>
              <w:spacing w:after="20"/>
              <w:ind w:left="20"/>
              <w:jc w:val="both"/>
            </w:pPr>
            <w:r>
              <w:rPr>
                <w:rFonts w:ascii="Times New Roman"/>
                <w:b w:val="false"/>
                <w:i w:val="false"/>
                <w:color w:val="000000"/>
                <w:sz w:val="20"/>
              </w:rPr>
              <w:t>
теке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основных средств,
</w:t>
            </w:r>
          </w:p>
          <w:p>
            <w:pPr>
              <w:spacing w:after="20"/>
              <w:ind w:left="20"/>
              <w:jc w:val="both"/>
            </w:pPr>
            <w:r>
              <w:rPr>
                <w:rFonts w:ascii="Times New Roman"/>
                <w:b w:val="false"/>
                <w:i w:val="false"/>
                <w:color w:val="000000"/>
                <w:sz w:val="20"/>
              </w:rPr>
              <w:t>
нематериальных 
</w:t>
            </w:r>
          </w:p>
          <w:p>
            <w:pPr>
              <w:spacing w:after="20"/>
              <w:ind w:left="20"/>
              <w:jc w:val="both"/>
            </w:pPr>
            <w:r>
              <w:rPr>
                <w:rFonts w:ascii="Times New Roman"/>
                <w:b w:val="false"/>
                <w:i w:val="false"/>
                <w:color w:val="000000"/>
                <w:sz w:val="20"/>
              </w:rPr>
              <w:t>
активов и техники. 
</w:t>
            </w:r>
          </w:p>
          <w:p>
            <w:pPr>
              <w:spacing w:after="20"/>
              <w:ind w:left="20"/>
              <w:jc w:val="both"/>
            </w:pPr>
            <w:r>
              <w:rPr>
                <w:rFonts w:ascii="Times New Roman"/>
                <w:b w:val="false"/>
                <w:i w:val="false"/>
                <w:color w:val="000000"/>
                <w:sz w:val="20"/>
              </w:rPr>
              <w:t>
Проведение капиталь-
</w:t>
            </w:r>
          </w:p>
          <w:p>
            <w:pPr>
              <w:spacing w:after="20"/>
              <w:ind w:left="20"/>
              <w:jc w:val="both"/>
            </w:pPr>
            <w:r>
              <w:rPr>
                <w:rFonts w:ascii="Times New Roman"/>
                <w:b w:val="false"/>
                <w:i w:val="false"/>
                <w:color w:val="000000"/>
                <w:sz w:val="20"/>
              </w:rPr>
              <w:t>
ного ремонта согласно
</w:t>
            </w:r>
          </w:p>
          <w:p>
            <w:pPr>
              <w:spacing w:after="20"/>
              <w:ind w:left="20"/>
              <w:jc w:val="both"/>
            </w:pPr>
            <w:r>
              <w:rPr>
                <w:rFonts w:ascii="Times New Roman"/>
                <w:b w:val="false"/>
                <w:i w:val="false"/>
                <w:color w:val="000000"/>
                <w:sz w:val="20"/>
              </w:rPr>
              <w:t>
проектно-сметной
</w:t>
            </w:r>
          </w:p>
          <w:p>
            <w:pPr>
              <w:spacing w:after="20"/>
              <w:ind w:left="20"/>
              <w:jc w:val="both"/>
            </w:pPr>
            <w:r>
              <w:rPr>
                <w:rFonts w:ascii="Times New Roman"/>
                <w:b w:val="false"/>
                <w:i w:val="false"/>
                <w:color w:val="000000"/>
                <w:sz w:val="20"/>
              </w:rPr>
              <w:t>
документации и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экспертизы.
</w:t>
            </w:r>
          </w:p>
          <w:p>
            <w:pPr>
              <w:spacing w:after="20"/>
              <w:ind w:left="20"/>
              <w:jc w:val="both"/>
            </w:pPr>
            <w:r>
              <w:rPr>
                <w:rFonts w:ascii="Times New Roman"/>
                <w:b w:val="false"/>
                <w:i w:val="false"/>
                <w:color w:val="000000"/>
                <w:sz w:val="20"/>
              </w:rPr>
              <w:t>
Создание Центра
</w:t>
            </w:r>
          </w:p>
          <w:p>
            <w:pPr>
              <w:spacing w:after="20"/>
              <w:ind w:left="20"/>
              <w:jc w:val="both"/>
            </w:pPr>
            <w:r>
              <w:rPr>
                <w:rFonts w:ascii="Times New Roman"/>
                <w:b w:val="false"/>
                <w:i w:val="false"/>
                <w:color w:val="000000"/>
                <w:sz w:val="20"/>
              </w:rPr>
              <w:t>
культуры в Национальной
</w:t>
            </w:r>
          </w:p>
          <w:p>
            <w:pPr>
              <w:spacing w:after="20"/>
              <w:ind w:left="20"/>
              <w:jc w:val="both"/>
            </w:pPr>
            <w:r>
              <w:rPr>
                <w:rFonts w:ascii="Times New Roman"/>
                <w:b w:val="false"/>
                <w:i w:val="false"/>
                <w:color w:val="000000"/>
                <w:sz w:val="20"/>
              </w:rPr>
              <w:t>
библиотеке Китая.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Реализация обслужи-
</w:t>
            </w:r>
          </w:p>
          <w:p>
            <w:pPr>
              <w:spacing w:after="20"/>
              <w:ind w:left="20"/>
              <w:jc w:val="both"/>
            </w:pPr>
            <w:r>
              <w:rPr>
                <w:rFonts w:ascii="Times New Roman"/>
                <w:b w:val="false"/>
                <w:i w:val="false"/>
                <w:color w:val="000000"/>
                <w:sz w:val="20"/>
              </w:rPr>
              <w:t>
вания инвалидов по
</w:t>
            </w:r>
          </w:p>
          <w:p>
            <w:pPr>
              <w:spacing w:after="20"/>
              <w:ind w:left="20"/>
              <w:jc w:val="both"/>
            </w:pPr>
            <w:r>
              <w:rPr>
                <w:rFonts w:ascii="Times New Roman"/>
                <w:b w:val="false"/>
                <w:i w:val="false"/>
                <w:color w:val="000000"/>
                <w:sz w:val="20"/>
              </w:rPr>
              <w:t>
зрению, членов их
</w:t>
            </w:r>
          </w:p>
          <w:p>
            <w:pPr>
              <w:spacing w:after="20"/>
              <w:ind w:left="20"/>
              <w:jc w:val="both"/>
            </w:pPr>
            <w:r>
              <w:rPr>
                <w:rFonts w:ascii="Times New Roman"/>
                <w:b w:val="false"/>
                <w:i w:val="false"/>
                <w:color w:val="000000"/>
                <w:sz w:val="20"/>
              </w:rPr>
              <w:t>
семей, учащихся
</w:t>
            </w:r>
          </w:p>
          <w:p>
            <w:pPr>
              <w:spacing w:after="20"/>
              <w:ind w:left="20"/>
              <w:jc w:val="both"/>
            </w:pPr>
            <w:r>
              <w:rPr>
                <w:rFonts w:ascii="Times New Roman"/>
                <w:b w:val="false"/>
                <w:i w:val="false"/>
                <w:color w:val="000000"/>
                <w:sz w:val="20"/>
              </w:rPr>
              <w:t>
массовых школ со 
</w:t>
            </w:r>
          </w:p>
          <w:p>
            <w:pPr>
              <w:spacing w:after="20"/>
              <w:ind w:left="20"/>
              <w:jc w:val="both"/>
            </w:pPr>
            <w:r>
              <w:rPr>
                <w:rFonts w:ascii="Times New Roman"/>
                <w:b w:val="false"/>
                <w:i w:val="false"/>
                <w:color w:val="000000"/>
                <w:sz w:val="20"/>
              </w:rPr>
              <w:t>
слабой коррекцией
</w:t>
            </w:r>
          </w:p>
          <w:p>
            <w:pPr>
              <w:spacing w:after="20"/>
              <w:ind w:left="20"/>
              <w:jc w:val="both"/>
            </w:pPr>
            <w:r>
              <w:rPr>
                <w:rFonts w:ascii="Times New Roman"/>
                <w:b w:val="false"/>
                <w:i w:val="false"/>
                <w:color w:val="000000"/>
                <w:sz w:val="20"/>
              </w:rPr>
              <w:t>
зрения; повышение
</w:t>
            </w:r>
          </w:p>
          <w:p>
            <w:pPr>
              <w:spacing w:after="20"/>
              <w:ind w:left="20"/>
              <w:jc w:val="both"/>
            </w:pPr>
            <w:r>
              <w:rPr>
                <w:rFonts w:ascii="Times New Roman"/>
                <w:b w:val="false"/>
                <w:i w:val="false"/>
                <w:color w:val="000000"/>
                <w:sz w:val="20"/>
              </w:rPr>
              <w:t>
общеобразовательного,
</w:t>
            </w:r>
          </w:p>
          <w:p>
            <w:pPr>
              <w:spacing w:after="20"/>
              <w:ind w:left="20"/>
              <w:jc w:val="both"/>
            </w:pPr>
            <w:r>
              <w:rPr>
                <w:rFonts w:ascii="Times New Roman"/>
                <w:b w:val="false"/>
                <w:i w:val="false"/>
                <w:color w:val="000000"/>
                <w:sz w:val="20"/>
              </w:rPr>
              <w:t>
культурного и
</w:t>
            </w:r>
          </w:p>
          <w:p>
            <w:pPr>
              <w:spacing w:after="20"/>
              <w:ind w:left="20"/>
              <w:jc w:val="both"/>
            </w:pPr>
            <w:r>
              <w:rPr>
                <w:rFonts w:ascii="Times New Roman"/>
                <w:b w:val="false"/>
                <w:i w:val="false"/>
                <w:color w:val="000000"/>
                <w:sz w:val="20"/>
              </w:rPr>
              <w:t>
профессионального
</w:t>
            </w:r>
          </w:p>
          <w:p>
            <w:pPr>
              <w:spacing w:after="20"/>
              <w:ind w:left="20"/>
              <w:jc w:val="both"/>
            </w:pPr>
            <w:r>
              <w:rPr>
                <w:rFonts w:ascii="Times New Roman"/>
                <w:b w:val="false"/>
                <w:i w:val="false"/>
                <w:color w:val="000000"/>
                <w:sz w:val="20"/>
              </w:rPr>
              <w:t>
уровня незрячих и
</w:t>
            </w:r>
          </w:p>
          <w:p>
            <w:pPr>
              <w:spacing w:after="20"/>
              <w:ind w:left="20"/>
              <w:jc w:val="both"/>
            </w:pPr>
            <w:r>
              <w:rPr>
                <w:rFonts w:ascii="Times New Roman"/>
                <w:b w:val="false"/>
                <w:i w:val="false"/>
                <w:color w:val="000000"/>
                <w:sz w:val="20"/>
              </w:rPr>
              <w:t>
слабовидящих граждан
</w:t>
            </w:r>
          </w:p>
          <w:p>
            <w:pPr>
              <w:spacing w:after="20"/>
              <w:ind w:left="20"/>
              <w:jc w:val="both"/>
            </w:pPr>
            <w:r>
              <w:rPr>
                <w:rFonts w:ascii="Times New Roman"/>
                <w:b w:val="false"/>
                <w:i w:val="false"/>
                <w:color w:val="000000"/>
                <w:sz w:val="20"/>
              </w:rPr>
              <w:t>
в Республиканской 
</w:t>
            </w:r>
          </w:p>
          <w:p>
            <w:pPr>
              <w:spacing w:after="20"/>
              <w:ind w:left="20"/>
              <w:jc w:val="both"/>
            </w:pPr>
            <w:r>
              <w:rPr>
                <w:rFonts w:ascii="Times New Roman"/>
                <w:b w:val="false"/>
                <w:i w:val="false"/>
                <w:color w:val="000000"/>
                <w:sz w:val="20"/>
              </w:rPr>
              <w:t>
библиотеке для
</w:t>
            </w:r>
          </w:p>
          <w:p>
            <w:pPr>
              <w:spacing w:after="20"/>
              <w:ind w:left="20"/>
              <w:jc w:val="both"/>
            </w:pPr>
            <w:r>
              <w:rPr>
                <w:rFonts w:ascii="Times New Roman"/>
                <w:b w:val="false"/>
                <w:i w:val="false"/>
                <w:color w:val="000000"/>
                <w:sz w:val="20"/>
              </w:rPr>
              <w:t>
незрячих и слабо-
</w:t>
            </w:r>
          </w:p>
          <w:p>
            <w:pPr>
              <w:spacing w:after="20"/>
              <w:ind w:left="20"/>
              <w:jc w:val="both"/>
            </w:pPr>
            <w:r>
              <w:rPr>
                <w:rFonts w:ascii="Times New Roman"/>
                <w:b w:val="false"/>
                <w:i w:val="false"/>
                <w:color w:val="000000"/>
                <w:sz w:val="20"/>
              </w:rPr>
              <w:t>
видящих граждан.
</w:t>
            </w:r>
          </w:p>
          <w:p>
            <w:pPr>
              <w:spacing w:after="20"/>
              <w:ind w:left="20"/>
              <w:jc w:val="both"/>
            </w:pPr>
            <w:r>
              <w:rPr>
                <w:rFonts w:ascii="Times New Roman"/>
                <w:b w:val="false"/>
                <w:i w:val="false"/>
                <w:color w:val="000000"/>
                <w:sz w:val="20"/>
              </w:rPr>
              <w:t>
Приобретение основных
</w:t>
            </w:r>
          </w:p>
          <w:p>
            <w:pPr>
              <w:spacing w:after="20"/>
              <w:ind w:left="20"/>
              <w:jc w:val="both"/>
            </w:pPr>
            <w:r>
              <w:rPr>
                <w:rFonts w:ascii="Times New Roman"/>
                <w:b w:val="false"/>
                <w:i w:val="false"/>
                <w:color w:val="000000"/>
                <w:sz w:val="20"/>
              </w:rPr>
              <w:t>
средств и техники.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Реализация культурной
</w:t>
            </w:r>
          </w:p>
          <w:p>
            <w:pPr>
              <w:spacing w:after="20"/>
              <w:ind w:left="20"/>
              <w:jc w:val="both"/>
            </w:pPr>
            <w:r>
              <w:rPr>
                <w:rFonts w:ascii="Times New Roman"/>
                <w:b w:val="false"/>
                <w:i w:val="false"/>
                <w:color w:val="000000"/>
                <w:sz w:val="20"/>
              </w:rPr>
              <w:t>
и просветительской
</w:t>
            </w:r>
          </w:p>
          <w:p>
            <w:pPr>
              <w:spacing w:after="20"/>
              <w:ind w:left="20"/>
              <w:jc w:val="both"/>
            </w:pPr>
            <w:r>
              <w:rPr>
                <w:rFonts w:ascii="Times New Roman"/>
                <w:b w:val="false"/>
                <w:i w:val="false"/>
                <w:color w:val="000000"/>
                <w:sz w:val="20"/>
              </w:rPr>
              <w:t>
деятельности,
</w:t>
            </w:r>
          </w:p>
          <w:p>
            <w:pPr>
              <w:spacing w:after="20"/>
              <w:ind w:left="20"/>
              <w:jc w:val="both"/>
            </w:pPr>
            <w:r>
              <w:rPr>
                <w:rFonts w:ascii="Times New Roman"/>
                <w:b w:val="false"/>
                <w:i w:val="false"/>
                <w:color w:val="000000"/>
                <w:sz w:val="20"/>
              </w:rPr>
              <w:t>
направленной на
</w:t>
            </w:r>
          </w:p>
          <w:p>
            <w:pPr>
              <w:spacing w:after="20"/>
              <w:ind w:left="20"/>
              <w:jc w:val="both"/>
            </w:pPr>
            <w:r>
              <w:rPr>
                <w:rFonts w:ascii="Times New Roman"/>
                <w:b w:val="false"/>
                <w:i w:val="false"/>
                <w:color w:val="000000"/>
                <w:sz w:val="20"/>
              </w:rPr>
              <w:t>
удовлетворение
</w:t>
            </w:r>
          </w:p>
          <w:p>
            <w:pPr>
              <w:spacing w:after="20"/>
              <w:ind w:left="20"/>
              <w:jc w:val="both"/>
            </w:pPr>
            <w:r>
              <w:rPr>
                <w:rFonts w:ascii="Times New Roman"/>
                <w:b w:val="false"/>
                <w:i w:val="false"/>
                <w:color w:val="000000"/>
                <w:sz w:val="20"/>
              </w:rPr>
              <w:t>
духовных,
</w:t>
            </w:r>
          </w:p>
          <w:p>
            <w:pPr>
              <w:spacing w:after="20"/>
              <w:ind w:left="20"/>
              <w:jc w:val="both"/>
            </w:pPr>
            <w:r>
              <w:rPr>
                <w:rFonts w:ascii="Times New Roman"/>
                <w:b w:val="false"/>
                <w:i w:val="false"/>
                <w:color w:val="000000"/>
                <w:sz w:val="20"/>
              </w:rPr>
              <w:t>
интеллектуальных и
</w:t>
            </w:r>
          </w:p>
          <w:p>
            <w:pPr>
              <w:spacing w:after="20"/>
              <w:ind w:left="20"/>
              <w:jc w:val="both"/>
            </w:pPr>
            <w:r>
              <w:rPr>
                <w:rFonts w:ascii="Times New Roman"/>
                <w:b w:val="false"/>
                <w:i w:val="false"/>
                <w:color w:val="000000"/>
                <w:sz w:val="20"/>
              </w:rPr>
              <w:t>
культурных
</w:t>
            </w:r>
          </w:p>
          <w:p>
            <w:pPr>
              <w:spacing w:after="20"/>
              <w:ind w:left="20"/>
              <w:jc w:val="both"/>
            </w:pPr>
            <w:r>
              <w:rPr>
                <w:rFonts w:ascii="Times New Roman"/>
                <w:b w:val="false"/>
                <w:i w:val="false"/>
                <w:color w:val="000000"/>
                <w:sz w:val="20"/>
              </w:rPr>
              <w:t>
потребностей
</w:t>
            </w:r>
          </w:p>
          <w:p>
            <w:pPr>
              <w:spacing w:after="20"/>
              <w:ind w:left="20"/>
              <w:jc w:val="both"/>
            </w:pPr>
            <w:r>
              <w:rPr>
                <w:rFonts w:ascii="Times New Roman"/>
                <w:b w:val="false"/>
                <w:i w:val="false"/>
                <w:color w:val="000000"/>
                <w:sz w:val="20"/>
              </w:rPr>
              <w:t>
читателей, в том
</w:t>
            </w:r>
          </w:p>
          <w:p>
            <w:pPr>
              <w:spacing w:after="20"/>
              <w:ind w:left="20"/>
              <w:jc w:val="both"/>
            </w:pPr>
            <w:r>
              <w:rPr>
                <w:rFonts w:ascii="Times New Roman"/>
                <w:b w:val="false"/>
                <w:i w:val="false"/>
                <w:color w:val="000000"/>
                <w:sz w:val="20"/>
              </w:rPr>
              <w:t>
числе незрячих и
</w:t>
            </w:r>
          </w:p>
          <w:p>
            <w:pPr>
              <w:spacing w:after="20"/>
              <w:ind w:left="20"/>
              <w:jc w:val="both"/>
            </w:pPr>
            <w:r>
              <w:rPr>
                <w:rFonts w:ascii="Times New Roman"/>
                <w:b w:val="false"/>
                <w:i w:val="false"/>
                <w:color w:val="000000"/>
                <w:sz w:val="20"/>
              </w:rPr>
              <w:t>
слабовидящих граждан,
</w:t>
            </w:r>
          </w:p>
          <w:p>
            <w:pPr>
              <w:spacing w:after="20"/>
              <w:ind w:left="20"/>
              <w:jc w:val="both"/>
            </w:pPr>
            <w:r>
              <w:rPr>
                <w:rFonts w:ascii="Times New Roman"/>
                <w:b w:val="false"/>
                <w:i w:val="false"/>
                <w:color w:val="000000"/>
                <w:sz w:val="20"/>
              </w:rPr>
              <w:t>
создание оптимальных
</w:t>
            </w:r>
          </w:p>
          <w:p>
            <w:pPr>
              <w:spacing w:after="20"/>
              <w:ind w:left="20"/>
              <w:jc w:val="both"/>
            </w:pPr>
            <w:r>
              <w:rPr>
                <w:rFonts w:ascii="Times New Roman"/>
                <w:b w:val="false"/>
                <w:i w:val="false"/>
                <w:color w:val="000000"/>
                <w:sz w:val="20"/>
              </w:rPr>
              <w:t>
условий для работы
</w:t>
            </w:r>
          </w:p>
          <w:p>
            <w:pPr>
              <w:spacing w:after="20"/>
              <w:ind w:left="20"/>
              <w:jc w:val="both"/>
            </w:pPr>
            <w:r>
              <w:rPr>
                <w:rFonts w:ascii="Times New Roman"/>
                <w:b w:val="false"/>
                <w:i w:val="false"/>
                <w:color w:val="000000"/>
                <w:sz w:val="20"/>
              </w:rPr>
              <w:t>
пользователей и
</w:t>
            </w:r>
          </w:p>
          <w:p>
            <w:pPr>
              <w:spacing w:after="20"/>
              <w:ind w:left="20"/>
              <w:jc w:val="both"/>
            </w:pPr>
            <w:r>
              <w:rPr>
                <w:rFonts w:ascii="Times New Roman"/>
                <w:b w:val="false"/>
                <w:i w:val="false"/>
                <w:color w:val="000000"/>
                <w:sz w:val="20"/>
              </w:rPr>
              <w:t>
сотрудников
</w:t>
            </w:r>
          </w:p>
          <w:p>
            <w:pPr>
              <w:spacing w:after="20"/>
              <w:ind w:left="20"/>
              <w:jc w:val="both"/>
            </w:pPr>
            <w:r>
              <w:rPr>
                <w:rFonts w:ascii="Times New Roman"/>
                <w:b w:val="false"/>
                <w:i w:val="false"/>
                <w:color w:val="000000"/>
                <w:sz w:val="20"/>
              </w:rPr>
              <w:t>
библиотеки в
</w:t>
            </w:r>
          </w:p>
          <w:p>
            <w:pPr>
              <w:spacing w:after="20"/>
              <w:ind w:left="20"/>
              <w:jc w:val="both"/>
            </w:pPr>
            <w:r>
              <w:rPr>
                <w:rFonts w:ascii="Times New Roman"/>
                <w:b w:val="false"/>
                <w:i w:val="false"/>
                <w:color w:val="000000"/>
                <w:sz w:val="20"/>
              </w:rPr>
              <w:t>
Национальной
</w:t>
            </w:r>
          </w:p>
          <w:p>
            <w:pPr>
              <w:spacing w:after="20"/>
              <w:ind w:left="20"/>
              <w:jc w:val="both"/>
            </w:pPr>
            <w:r>
              <w:rPr>
                <w:rFonts w:ascii="Times New Roman"/>
                <w:b w:val="false"/>
                <w:i w:val="false"/>
                <w:color w:val="000000"/>
                <w:sz w:val="20"/>
              </w:rPr>
              <w:t>
академической
</w:t>
            </w:r>
          </w:p>
          <w:p>
            <w:pPr>
              <w:spacing w:after="20"/>
              <w:ind w:left="20"/>
              <w:jc w:val="both"/>
            </w:pPr>
            <w:r>
              <w:rPr>
                <w:rFonts w:ascii="Times New Roman"/>
                <w:b w:val="false"/>
                <w:i w:val="false"/>
                <w:color w:val="000000"/>
                <w:sz w:val="20"/>
              </w:rPr>
              <w:t>
библиотеке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в г. Астане.
</w:t>
            </w:r>
          </w:p>
          <w:p>
            <w:pPr>
              <w:spacing w:after="20"/>
              <w:ind w:left="20"/>
              <w:jc w:val="both"/>
            </w:pPr>
            <w:r>
              <w:rPr>
                <w:rFonts w:ascii="Times New Roman"/>
                <w:b w:val="false"/>
                <w:i w:val="false"/>
                <w:color w:val="000000"/>
                <w:sz w:val="20"/>
              </w:rPr>
              <w:t>
Приобретение основных
</w:t>
            </w:r>
          </w:p>
          <w:p>
            <w:pPr>
              <w:spacing w:after="20"/>
              <w:ind w:left="20"/>
              <w:jc w:val="both"/>
            </w:pPr>
            <w:r>
              <w:rPr>
                <w:rFonts w:ascii="Times New Roman"/>
                <w:b w:val="false"/>
                <w:i w:val="false"/>
                <w:color w:val="000000"/>
                <w:sz w:val="20"/>
              </w:rPr>
              <w:t>
средств и техники.
</w:t>
            </w:r>
          </w:p>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Национальная 
</w:t>
            </w:r>
          </w:p>
          <w:p>
            <w:pPr>
              <w:spacing w:after="20"/>
              <w:ind w:left="20"/>
              <w:jc w:val="both"/>
            </w:pPr>
            <w:r>
              <w:rPr>
                <w:rFonts w:ascii="Times New Roman"/>
                <w:b w:val="false"/>
                <w:i w:val="false"/>
                <w:color w:val="000000"/>
                <w:sz w:val="20"/>
              </w:rPr>
              <w:t>
библиотека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Республикан-
</w:t>
            </w:r>
          </w:p>
          <w:p>
            <w:pPr>
              <w:spacing w:after="20"/>
              <w:ind w:left="20"/>
              <w:jc w:val="both"/>
            </w:pPr>
            <w:r>
              <w:rPr>
                <w:rFonts w:ascii="Times New Roman"/>
                <w:b w:val="false"/>
                <w:i w:val="false"/>
                <w:color w:val="000000"/>
                <w:sz w:val="20"/>
              </w:rPr>
              <w:t>
ская библио-
</w:t>
            </w:r>
          </w:p>
          <w:p>
            <w:pPr>
              <w:spacing w:after="20"/>
              <w:ind w:left="20"/>
              <w:jc w:val="both"/>
            </w:pPr>
            <w:r>
              <w:rPr>
                <w:rFonts w:ascii="Times New Roman"/>
                <w:b w:val="false"/>
                <w:i w:val="false"/>
                <w:color w:val="000000"/>
                <w:sz w:val="20"/>
              </w:rPr>
              <w:t>
тека для
</w:t>
            </w:r>
          </w:p>
          <w:p>
            <w:pPr>
              <w:spacing w:after="20"/>
              <w:ind w:left="20"/>
              <w:jc w:val="both"/>
            </w:pPr>
            <w:r>
              <w:rPr>
                <w:rFonts w:ascii="Times New Roman"/>
                <w:b w:val="false"/>
                <w:i w:val="false"/>
                <w:color w:val="000000"/>
                <w:sz w:val="20"/>
              </w:rPr>
              <w:t>
незрячих и
</w:t>
            </w:r>
          </w:p>
          <w:p>
            <w:pPr>
              <w:spacing w:after="20"/>
              <w:ind w:left="20"/>
              <w:jc w:val="both"/>
            </w:pPr>
            <w:r>
              <w:rPr>
                <w:rFonts w:ascii="Times New Roman"/>
                <w:b w:val="false"/>
                <w:i w:val="false"/>
                <w:color w:val="000000"/>
                <w:sz w:val="20"/>
              </w:rPr>
              <w:t>
слабовидящих
</w:t>
            </w:r>
          </w:p>
          <w:p>
            <w:pPr>
              <w:spacing w:after="20"/>
              <w:ind w:left="20"/>
              <w:jc w:val="both"/>
            </w:pPr>
            <w:r>
              <w:rPr>
                <w:rFonts w:ascii="Times New Roman"/>
                <w:b w:val="false"/>
                <w:i w:val="false"/>
                <w:color w:val="000000"/>
                <w:sz w:val="20"/>
              </w:rPr>
              <w:t>
граждан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Национальная
</w:t>
            </w:r>
          </w:p>
          <w:p>
            <w:pPr>
              <w:spacing w:after="20"/>
              <w:ind w:left="20"/>
              <w:jc w:val="both"/>
            </w:pPr>
            <w:r>
              <w:rPr>
                <w:rFonts w:ascii="Times New Roman"/>
                <w:b w:val="false"/>
                <w:i w:val="false"/>
                <w:color w:val="000000"/>
                <w:sz w:val="20"/>
              </w:rPr>
              <w:t>
академическая
</w:t>
            </w:r>
          </w:p>
          <w:p>
            <w:pPr>
              <w:spacing w:after="20"/>
              <w:ind w:left="20"/>
              <w:jc w:val="both"/>
            </w:pPr>
            <w:r>
              <w:rPr>
                <w:rFonts w:ascii="Times New Roman"/>
                <w:b w:val="false"/>
                <w:i w:val="false"/>
                <w:color w:val="000000"/>
                <w:sz w:val="20"/>
              </w:rPr>
              <w:t>
библиотека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в
</w:t>
            </w:r>
          </w:p>
          <w:p>
            <w:pPr>
              <w:spacing w:after="20"/>
              <w:ind w:left="20"/>
              <w:jc w:val="both"/>
            </w:pPr>
            <w:r>
              <w:rPr>
                <w:rFonts w:ascii="Times New Roman"/>
                <w:b w:val="false"/>
                <w:i w:val="false"/>
                <w:color w:val="000000"/>
                <w:sz w:val="20"/>
              </w:rPr>
              <w:t>
г. Астане
</w:t>
            </w:r>
          </w:p>
          <w:p>
            <w:pPr>
              <w:spacing w:after="20"/>
              <w:ind w:left="20"/>
              <w:jc w:val="both"/>
            </w:pPr>
            <w:r>
              <w:rPr>
                <w:rFonts w:ascii="Times New Roman"/>
                <w:b w:val="false"/>
                <w:i w:val="false"/>
                <w:color w:val="000000"/>
                <w:sz w:val="20"/>
              </w:rPr>
              <w:t>
</w:t>
            </w:r>
          </w:p>
        </w:tc>
      </w:tr>
      <w:tr>
        <w:trPr>
          <w:trHeight w:val="90" w:hRule="atLeast"/>
        </w:trPr>
        <w:tc>
          <w:tcPr>
            <w:tcW w:w="6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w:t>
      </w:r>
    </w:p>
    <w:p>
      <w:pPr>
        <w:spacing w:after="0"/>
        <w:ind w:left="0"/>
        <w:jc w:val="both"/>
      </w:pPr>
      <w:r>
        <w:rPr>
          <w:rFonts w:ascii="Times New Roman"/>
          <w:b w:val="false"/>
          <w:i w:val="false"/>
          <w:color w:val="000000"/>
          <w:sz w:val="28"/>
        </w:rPr>
        <w:t>
      - подготовка реестров документальных памятников по 3-м номинациям;
</w:t>
      </w:r>
    </w:p>
    <w:p>
      <w:pPr>
        <w:spacing w:after="0"/>
        <w:ind w:left="0"/>
        <w:jc w:val="both"/>
      </w:pPr>
      <w:r>
        <w:rPr>
          <w:rFonts w:ascii="Times New Roman"/>
          <w:b w:val="false"/>
          <w:i w:val="false"/>
          <w:color w:val="000000"/>
          <w:sz w:val="28"/>
        </w:rPr>
        <w:t>
      - консервация и реставрация письменных, архивных документов в объеме 3180 листов;
</w:t>
      </w:r>
    </w:p>
    <w:p>
      <w:pPr>
        <w:spacing w:after="0"/>
        <w:ind w:left="0"/>
        <w:jc w:val="both"/>
      </w:pPr>
      <w:r>
        <w:rPr>
          <w:rFonts w:ascii="Times New Roman"/>
          <w:b w:val="false"/>
          <w:i w:val="false"/>
          <w:color w:val="000000"/>
          <w:sz w:val="28"/>
        </w:rPr>
        <w:t>
      - проведение электронной оцифровки письменных, архивных документов в объеме 9300 листов;
</w:t>
      </w:r>
    </w:p>
    <w:p>
      <w:pPr>
        <w:spacing w:after="0"/>
        <w:ind w:left="0"/>
        <w:jc w:val="both"/>
      </w:pPr>
      <w:r>
        <w:rPr>
          <w:rFonts w:ascii="Times New Roman"/>
          <w:b w:val="false"/>
          <w:i w:val="false"/>
          <w:color w:val="000000"/>
          <w:sz w:val="28"/>
        </w:rPr>
        <w:t>
      - проведение 170 книжных выставок и 12 презентаций;
</w:t>
      </w:r>
    </w:p>
    <w:p>
      <w:pPr>
        <w:spacing w:after="0"/>
        <w:ind w:left="0"/>
        <w:jc w:val="both"/>
      </w:pPr>
      <w:r>
        <w:rPr>
          <w:rFonts w:ascii="Times New Roman"/>
          <w:b w:val="false"/>
          <w:i w:val="false"/>
          <w:color w:val="000000"/>
          <w:sz w:val="28"/>
        </w:rPr>
        <w:t>
      - проведение 25 различных мероприятий (читательских конференций, круглых столов и творческих встреч с привлечением писателей, поэтов и других представителей культуры и т.д.);
</w:t>
      </w:r>
    </w:p>
    <w:p>
      <w:pPr>
        <w:spacing w:after="0"/>
        <w:ind w:left="0"/>
        <w:jc w:val="both"/>
      </w:pPr>
      <w:r>
        <w:rPr>
          <w:rFonts w:ascii="Times New Roman"/>
          <w:b w:val="false"/>
          <w:i w:val="false"/>
          <w:color w:val="000000"/>
          <w:sz w:val="28"/>
        </w:rPr>
        <w:t>
      - участие в 8-ми мероприятиях по международному библиотечному сотрудничеству, включая членство в международных библиотечных организациях;
</w:t>
      </w:r>
    </w:p>
    <w:p>
      <w:pPr>
        <w:spacing w:after="0"/>
        <w:ind w:left="0"/>
        <w:jc w:val="both"/>
      </w:pPr>
      <w:r>
        <w:rPr>
          <w:rFonts w:ascii="Times New Roman"/>
          <w:b w:val="false"/>
          <w:i w:val="false"/>
          <w:color w:val="000000"/>
          <w:sz w:val="28"/>
        </w:rPr>
        <w:t>
      - подготовка 40 библиотечных, информационных и научных изданий;
</w:t>
      </w:r>
    </w:p>
    <w:p>
      <w:pPr>
        <w:spacing w:after="0"/>
        <w:ind w:left="0"/>
        <w:jc w:val="both"/>
      </w:pPr>
      <w:r>
        <w:rPr>
          <w:rFonts w:ascii="Times New Roman"/>
          <w:b w:val="false"/>
          <w:i w:val="false"/>
          <w:color w:val="000000"/>
          <w:sz w:val="28"/>
        </w:rPr>
        <w:t>
      - проведение 2-х реабилитационных конкурсов;
</w:t>
      </w:r>
    </w:p>
    <w:p>
      <w:pPr>
        <w:spacing w:after="0"/>
        <w:ind w:left="0"/>
        <w:jc w:val="both"/>
      </w:pPr>
      <w:r>
        <w:rPr>
          <w:rFonts w:ascii="Times New Roman"/>
          <w:b w:val="false"/>
          <w:i w:val="false"/>
          <w:color w:val="000000"/>
          <w:sz w:val="28"/>
        </w:rPr>
        <w:t>
      - озвучивание литературы на казахском и русском языках - 400 часов.
</w:t>
      </w:r>
    </w:p>
    <w:p>
      <w:pPr>
        <w:spacing w:after="0"/>
        <w:ind w:left="0"/>
        <w:jc w:val="both"/>
      </w:pPr>
      <w:r>
        <w:rPr>
          <w:rFonts w:ascii="Times New Roman"/>
          <w:b w:val="false"/>
          <w:i w:val="false"/>
          <w:color w:val="000000"/>
          <w:sz w:val="28"/>
        </w:rPr>
        <w:t>
      Приобретение Национальной библиотеке Республики Казахстан:
</w:t>
      </w:r>
    </w:p>
    <w:p>
      <w:pPr>
        <w:spacing w:after="0"/>
        <w:ind w:left="0"/>
        <w:jc w:val="both"/>
      </w:pPr>
      <w:r>
        <w:rPr>
          <w:rFonts w:ascii="Times New Roman"/>
          <w:b w:val="false"/>
          <w:i w:val="false"/>
          <w:color w:val="000000"/>
          <w:sz w:val="28"/>
        </w:rPr>
        <w:t>
      - литературы по разным отраслям знаний для пополнения и предоставления более полной информации потребителям;
</w:t>
      </w:r>
    </w:p>
    <w:p>
      <w:pPr>
        <w:spacing w:after="0"/>
        <w:ind w:left="0"/>
        <w:jc w:val="both"/>
      </w:pPr>
      <w:r>
        <w:rPr>
          <w:rFonts w:ascii="Times New Roman"/>
          <w:b w:val="false"/>
          <w:i w:val="false"/>
          <w:color w:val="000000"/>
          <w:sz w:val="28"/>
        </w:rPr>
        <w:t>
      - стульев - 500 штук, столов - 500 штук для оборудования рабочих мест читателей;
</w:t>
      </w:r>
    </w:p>
    <w:p>
      <w:pPr>
        <w:spacing w:after="0"/>
        <w:ind w:left="0"/>
        <w:jc w:val="both"/>
      </w:pPr>
      <w:r>
        <w:rPr>
          <w:rFonts w:ascii="Times New Roman"/>
          <w:b w:val="false"/>
          <w:i w:val="false"/>
          <w:color w:val="000000"/>
          <w:sz w:val="28"/>
        </w:rPr>
        <w:t>
      - выставочных шкафов для экспонирования литературы - 20 штук;
</w:t>
      </w:r>
    </w:p>
    <w:p>
      <w:pPr>
        <w:spacing w:after="0"/>
        <w:ind w:left="0"/>
        <w:jc w:val="both"/>
      </w:pPr>
      <w:r>
        <w:rPr>
          <w:rFonts w:ascii="Times New Roman"/>
          <w:b w:val="false"/>
          <w:i w:val="false"/>
          <w:color w:val="000000"/>
          <w:sz w:val="28"/>
        </w:rPr>
        <w:t>
      - сейфов для сохранности раритетных изданий - 5 штук;
</w:t>
      </w:r>
    </w:p>
    <w:p>
      <w:pPr>
        <w:spacing w:after="0"/>
        <w:ind w:left="0"/>
        <w:jc w:val="both"/>
      </w:pPr>
      <w:r>
        <w:rPr>
          <w:rFonts w:ascii="Times New Roman"/>
          <w:b w:val="false"/>
          <w:i w:val="false"/>
          <w:color w:val="000000"/>
          <w:sz w:val="28"/>
        </w:rPr>
        <w:t>
      - офисной мебели для создания комфортабельных рабочих мест - 9 комплектов;
</w:t>
      </w:r>
    </w:p>
    <w:p>
      <w:pPr>
        <w:spacing w:after="0"/>
        <w:ind w:left="0"/>
        <w:jc w:val="both"/>
      </w:pPr>
      <w:r>
        <w:rPr>
          <w:rFonts w:ascii="Times New Roman"/>
          <w:b w:val="false"/>
          <w:i w:val="false"/>
          <w:color w:val="000000"/>
          <w:sz w:val="28"/>
        </w:rPr>
        <w:t>
      - кондиционеров для регулирования температурно-влажностной среды - 3 штуки;
</w:t>
      </w:r>
    </w:p>
    <w:p>
      <w:pPr>
        <w:spacing w:after="0"/>
        <w:ind w:left="0"/>
        <w:jc w:val="both"/>
      </w:pPr>
      <w:r>
        <w:rPr>
          <w:rFonts w:ascii="Times New Roman"/>
          <w:b w:val="false"/>
          <w:i w:val="false"/>
          <w:color w:val="000000"/>
          <w:sz w:val="28"/>
        </w:rPr>
        <w:t>
      - компьютеров - 21 комплект, сканеров - 17 штук, принтеров - 9 штук, сетевого оборудования для оснащения техникой соответствующих подразделений - 2 штуки;
</w:t>
      </w:r>
    </w:p>
    <w:p>
      <w:pPr>
        <w:spacing w:after="0"/>
        <w:ind w:left="0"/>
        <w:jc w:val="both"/>
      </w:pPr>
      <w:r>
        <w:rPr>
          <w:rFonts w:ascii="Times New Roman"/>
          <w:b w:val="false"/>
          <w:i w:val="false"/>
          <w:color w:val="000000"/>
          <w:sz w:val="28"/>
        </w:rPr>
        <w:t>
      - оборудования для издательской деятельности (резак, термобиндер) - 2 штуки;
</w:t>
      </w:r>
    </w:p>
    <w:p>
      <w:pPr>
        <w:spacing w:after="0"/>
        <w:ind w:left="0"/>
        <w:jc w:val="both"/>
      </w:pPr>
      <w:r>
        <w:rPr>
          <w:rFonts w:ascii="Times New Roman"/>
          <w:b w:val="false"/>
          <w:i w:val="false"/>
          <w:color w:val="000000"/>
          <w:sz w:val="28"/>
        </w:rPr>
        <w:t>
      - оборудования для лаборатории научной консервации документов - 1 штуки.
</w:t>
      </w:r>
    </w:p>
    <w:p>
      <w:pPr>
        <w:spacing w:after="0"/>
        <w:ind w:left="0"/>
        <w:jc w:val="both"/>
      </w:pPr>
      <w:r>
        <w:rPr>
          <w:rFonts w:ascii="Times New Roman"/>
          <w:b w:val="false"/>
          <w:i w:val="false"/>
          <w:color w:val="000000"/>
          <w:sz w:val="28"/>
        </w:rPr>
        <w:t>
      Республиканской библиотеки для незрячих и слабовидящих граждан:
</w:t>
      </w:r>
    </w:p>
    <w:p>
      <w:pPr>
        <w:spacing w:after="0"/>
        <w:ind w:left="0"/>
        <w:jc w:val="both"/>
      </w:pPr>
      <w:r>
        <w:rPr>
          <w:rFonts w:ascii="Times New Roman"/>
          <w:b w:val="false"/>
          <w:i w:val="false"/>
          <w:color w:val="000000"/>
          <w:sz w:val="28"/>
        </w:rPr>
        <w:t>
      - литературы для пополнения фонда, в т.ч. специальные литературы;
</w:t>
      </w:r>
    </w:p>
    <w:p>
      <w:pPr>
        <w:spacing w:after="0"/>
        <w:ind w:left="0"/>
        <w:jc w:val="both"/>
      </w:pPr>
      <w:r>
        <w:rPr>
          <w:rFonts w:ascii="Times New Roman"/>
          <w:b w:val="false"/>
          <w:i w:val="false"/>
          <w:color w:val="000000"/>
          <w:sz w:val="28"/>
        </w:rPr>
        <w:t>
      - сервера двухпроцессорного, компьютеров - 2 штуки для оснащения техникой;
</w:t>
      </w:r>
    </w:p>
    <w:p>
      <w:pPr>
        <w:spacing w:after="0"/>
        <w:ind w:left="0"/>
        <w:jc w:val="both"/>
      </w:pPr>
      <w:r>
        <w:rPr>
          <w:rFonts w:ascii="Times New Roman"/>
          <w:b w:val="false"/>
          <w:i w:val="false"/>
          <w:color w:val="000000"/>
          <w:sz w:val="28"/>
        </w:rPr>
        <w:t>
      - мебели для оборудования рабочих и читательских мест - 2 комплекта;
</w:t>
      </w:r>
    </w:p>
    <w:p>
      <w:pPr>
        <w:spacing w:after="0"/>
        <w:ind w:left="0"/>
        <w:jc w:val="both"/>
      </w:pPr>
      <w:r>
        <w:rPr>
          <w:rFonts w:ascii="Times New Roman"/>
          <w:b w:val="false"/>
          <w:i w:val="false"/>
          <w:color w:val="000000"/>
          <w:sz w:val="28"/>
        </w:rPr>
        <w:t>
      - комплект оборудования и материалов для выпуска рельефно-графических пособий для слепых;
</w:t>
      </w:r>
    </w:p>
    <w:p>
      <w:pPr>
        <w:spacing w:after="0"/>
        <w:ind w:left="0"/>
        <w:jc w:val="both"/>
      </w:pPr>
      <w:r>
        <w:rPr>
          <w:rFonts w:ascii="Times New Roman"/>
          <w:b w:val="false"/>
          <w:i w:val="false"/>
          <w:color w:val="000000"/>
          <w:sz w:val="28"/>
        </w:rPr>
        <w:t>
      - аппарата для копирования грампластинок на аудиокассеты.
</w:t>
      </w:r>
    </w:p>
    <w:p>
      <w:pPr>
        <w:spacing w:after="0"/>
        <w:ind w:left="0"/>
        <w:jc w:val="both"/>
      </w:pPr>
      <w:r>
        <w:rPr>
          <w:rFonts w:ascii="Times New Roman"/>
          <w:b w:val="false"/>
          <w:i w:val="false"/>
          <w:color w:val="000000"/>
          <w:sz w:val="28"/>
        </w:rPr>
        <w:t>
      Национальной академической библиотеке Республики Казахстан в г. Астане:
</w:t>
      </w:r>
    </w:p>
    <w:p>
      <w:pPr>
        <w:spacing w:after="0"/>
        <w:ind w:left="0"/>
        <w:jc w:val="both"/>
      </w:pPr>
      <w:r>
        <w:rPr>
          <w:rFonts w:ascii="Times New Roman"/>
          <w:b w:val="false"/>
          <w:i w:val="false"/>
          <w:color w:val="000000"/>
          <w:sz w:val="28"/>
        </w:rPr>
        <w:t>
      - литературы по различным отраслям знаний;
</w:t>
      </w:r>
    </w:p>
    <w:p>
      <w:pPr>
        <w:spacing w:after="0"/>
        <w:ind w:left="0"/>
        <w:jc w:val="both"/>
      </w:pPr>
      <w:r>
        <w:rPr>
          <w:rFonts w:ascii="Times New Roman"/>
          <w:b w:val="false"/>
          <w:i w:val="false"/>
          <w:color w:val="000000"/>
          <w:sz w:val="28"/>
        </w:rPr>
        <w:t>
      - мебели для оборудования рабочих и читательских мест;
</w:t>
      </w:r>
    </w:p>
    <w:p>
      <w:pPr>
        <w:spacing w:after="0"/>
        <w:ind w:left="0"/>
        <w:jc w:val="both"/>
      </w:pPr>
      <w:r>
        <w:rPr>
          <w:rFonts w:ascii="Times New Roman"/>
          <w:b w:val="false"/>
          <w:i w:val="false"/>
          <w:color w:val="000000"/>
          <w:sz w:val="28"/>
        </w:rPr>
        <w:t>
      - компьютеров - 53 штук, сканера (барабанный), оргтехники для оснащения техникой рабочих мест;
</w:t>
      </w:r>
    </w:p>
    <w:p>
      <w:pPr>
        <w:spacing w:after="0"/>
        <w:ind w:left="0"/>
        <w:jc w:val="both"/>
      </w:pPr>
      <w:r>
        <w:rPr>
          <w:rFonts w:ascii="Times New Roman"/>
          <w:b w:val="false"/>
          <w:i w:val="false"/>
          <w:color w:val="000000"/>
          <w:sz w:val="28"/>
        </w:rPr>
        <w:t>
      - сурдокомпьютеров - 2 штуки, 4-х дорожечных тифломагнитофонов, читающих машин для незрячих и слабовидящих граждан с целью создания условий для лиц с ограниченными возможностями.
</w:t>
      </w:r>
    </w:p>
    <w:p>
      <w:pPr>
        <w:spacing w:after="0"/>
        <w:ind w:left="0"/>
        <w:jc w:val="both"/>
      </w:pPr>
      <w:r>
        <w:rPr>
          <w:rFonts w:ascii="Times New Roman"/>
          <w:b w:val="false"/>
          <w:i w:val="false"/>
          <w:color w:val="000000"/>
          <w:sz w:val="28"/>
        </w:rPr>
        <w:t>
      Проведение 1 этапа капитального ремонта в Национальной библиотеке Республики Казахстан.
</w:t>
      </w:r>
    </w:p>
    <w:p>
      <w:pPr>
        <w:spacing w:after="0"/>
        <w:ind w:left="0"/>
        <w:jc w:val="both"/>
      </w:pPr>
      <w:r>
        <w:rPr>
          <w:rFonts w:ascii="Times New Roman"/>
          <w:b w:val="false"/>
          <w:i w:val="false"/>
          <w:color w:val="000000"/>
          <w:sz w:val="28"/>
        </w:rPr>
        <w:t>
      Конечный результат: удовлетворение запросов читателей, создание ряда актуальных, тематически насыщенных электронных баз данных, осуществление государственных программ развития библиотечного дела.
</w:t>
      </w:r>
    </w:p>
    <w:p>
      <w:pPr>
        <w:spacing w:after="0"/>
        <w:ind w:left="0"/>
        <w:jc w:val="both"/>
      </w:pPr>
      <w:r>
        <w:rPr>
          <w:rFonts w:ascii="Times New Roman"/>
          <w:b w:val="false"/>
          <w:i w:val="false"/>
          <w:color w:val="000000"/>
          <w:sz w:val="28"/>
        </w:rPr>
        <w:t>
      Финансово-экономический результат: средняя стоимость хранения на одну книгу - 2205 тенге.
</w:t>
      </w:r>
    </w:p>
    <w:p>
      <w:pPr>
        <w:spacing w:after="0"/>
        <w:ind w:left="0"/>
        <w:jc w:val="both"/>
      </w:pPr>
      <w:r>
        <w:rPr>
          <w:rFonts w:ascii="Times New Roman"/>
          <w:b w:val="false"/>
          <w:i w:val="false"/>
          <w:color w:val="000000"/>
          <w:sz w:val="28"/>
        </w:rPr>
        <w:t>
      Своевременность: выполнение запланированных мероприятий в установленные сроки.
</w:t>
      </w:r>
    </w:p>
    <w:p>
      <w:pPr>
        <w:spacing w:after="0"/>
        <w:ind w:left="0"/>
        <w:jc w:val="both"/>
      </w:pPr>
      <w:r>
        <w:rPr>
          <w:rFonts w:ascii="Times New Roman"/>
          <w:b w:val="false"/>
          <w:i w:val="false"/>
          <w:color w:val="000000"/>
          <w:sz w:val="28"/>
        </w:rPr>
        <w:t>
      Качество: повышение духовных, интеллектуальных, образовательных потребностей граждан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72-27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015 
</w:t>
      </w:r>
      <w:r>
        <w:rPr>
          <w:rFonts w:ascii="Times New Roman"/>
          <w:b w:val="false"/>
          <w:i w:val="false"/>
          <w:color w:val="000000"/>
          <w:sz w:val="28"/>
        </w:rPr>
        <w:t>
- 
</w:t>
      </w:r>
      <w:r>
        <w:rPr>
          <w:rFonts w:ascii="Times New Roman"/>
          <w:b/>
          <w:i w:val="false"/>
          <w:color w:val="000000"/>
          <w:sz w:val="28"/>
        </w:rPr>
        <w:t>
"Обеспечение сохранности архива печати"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26361 тысяча тенге (двадцать шесть миллионов триста шестьдесят одна тысяча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1998 года "О Национальном архивном фонде и архивах";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6 апреля 1993 года N 270 "О Национальной Государственной книжной палате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обеспечение сохранности архива печати на основе контрольных экземпляров несекретных изданий, издаваемых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осуществление библиографической обработки основных видов публикаций, вышедших в республике на всех языках; организация учета, контроля и научной обработки всех произведений печати, издаваемых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1036"/>
        <w:gridCol w:w="1025"/>
        <w:gridCol w:w="2683"/>
        <w:gridCol w:w="4122"/>
        <w:gridCol w:w="1967"/>
        <w:gridCol w:w="2625"/>
      </w:tblGrid>
      <w:tr>
        <w:trPr>
          <w:trHeight w:val="90" w:hRule="atLeast"/>
        </w:trPr>
        <w:tc>
          <w:tcPr>
            <w:tcW w:w="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p>
          <w:p>
            <w:pPr>
              <w:spacing w:after="20"/>
              <w:ind w:left="20"/>
              <w:jc w:val="both"/>
            </w:pPr>
            <w:r>
              <w:rPr>
                <w:rFonts w:ascii="Times New Roman"/>
                <w:b w:val="false"/>
                <w:i w:val="false"/>
                <w:color w:val="000000"/>
                <w:sz w:val="20"/>
              </w:rPr>
              <w:t>
сохранности
</w:t>
            </w:r>
          </w:p>
          <w:p>
            <w:pPr>
              <w:spacing w:after="20"/>
              <w:ind w:left="20"/>
              <w:jc w:val="both"/>
            </w:pPr>
            <w:r>
              <w:rPr>
                <w:rFonts w:ascii="Times New Roman"/>
                <w:b w:val="false"/>
                <w:i w:val="false"/>
                <w:color w:val="000000"/>
                <w:sz w:val="20"/>
              </w:rPr>
              <w:t>
архива печати
</w:t>
            </w:r>
          </w:p>
          <w:p>
            <w:pPr>
              <w:spacing w:after="20"/>
              <w:ind w:left="20"/>
              <w:jc w:val="both"/>
            </w:pP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
</w:t>
            </w:r>
          </w:p>
          <w:p>
            <w:pPr>
              <w:spacing w:after="20"/>
              <w:ind w:left="20"/>
              <w:jc w:val="both"/>
            </w:pPr>
            <w:r>
              <w:rPr>
                <w:rFonts w:ascii="Times New Roman"/>
                <w:b w:val="false"/>
                <w:i w:val="false"/>
                <w:color w:val="000000"/>
                <w:sz w:val="20"/>
              </w:rPr>
              <w:t>
ности по комплектова-
</w:t>
            </w:r>
          </w:p>
          <w:p>
            <w:pPr>
              <w:spacing w:after="20"/>
              <w:ind w:left="20"/>
              <w:jc w:val="both"/>
            </w:pPr>
            <w:r>
              <w:rPr>
                <w:rFonts w:ascii="Times New Roman"/>
                <w:b w:val="false"/>
                <w:i w:val="false"/>
                <w:color w:val="000000"/>
                <w:sz w:val="20"/>
              </w:rPr>
              <w:t>
нию архива печати,
</w:t>
            </w:r>
          </w:p>
          <w:p>
            <w:pPr>
              <w:spacing w:after="20"/>
              <w:ind w:left="20"/>
              <w:jc w:val="both"/>
            </w:pPr>
            <w:r>
              <w:rPr>
                <w:rFonts w:ascii="Times New Roman"/>
                <w:b w:val="false"/>
                <w:i w:val="false"/>
                <w:color w:val="000000"/>
                <w:sz w:val="20"/>
              </w:rPr>
              <w:t>
сохранность контроль-
</w:t>
            </w:r>
          </w:p>
          <w:p>
            <w:pPr>
              <w:spacing w:after="20"/>
              <w:ind w:left="20"/>
              <w:jc w:val="both"/>
            </w:pPr>
            <w:r>
              <w:rPr>
                <w:rFonts w:ascii="Times New Roman"/>
                <w:b w:val="false"/>
                <w:i w:val="false"/>
                <w:color w:val="000000"/>
                <w:sz w:val="20"/>
              </w:rPr>
              <w:t>
ных экземпляров,
</w:t>
            </w:r>
          </w:p>
          <w:p>
            <w:pPr>
              <w:spacing w:after="20"/>
              <w:ind w:left="20"/>
              <w:jc w:val="both"/>
            </w:pPr>
            <w:r>
              <w:rPr>
                <w:rFonts w:ascii="Times New Roman"/>
                <w:b w:val="false"/>
                <w:i w:val="false"/>
                <w:color w:val="000000"/>
                <w:sz w:val="20"/>
              </w:rPr>
              <w:t>
ведение каталогов,
</w:t>
            </w:r>
          </w:p>
          <w:p>
            <w:pPr>
              <w:spacing w:after="20"/>
              <w:ind w:left="20"/>
              <w:jc w:val="both"/>
            </w:pPr>
            <w:r>
              <w:rPr>
                <w:rFonts w:ascii="Times New Roman"/>
                <w:b w:val="false"/>
                <w:i w:val="false"/>
                <w:color w:val="000000"/>
                <w:sz w:val="20"/>
              </w:rPr>
              <w:t>
картотек и выпуск
</w:t>
            </w:r>
          </w:p>
          <w:p>
            <w:pPr>
              <w:spacing w:after="20"/>
              <w:ind w:left="20"/>
              <w:jc w:val="both"/>
            </w:pPr>
            <w:r>
              <w:rPr>
                <w:rFonts w:ascii="Times New Roman"/>
                <w:b w:val="false"/>
                <w:i w:val="false"/>
                <w:color w:val="000000"/>
                <w:sz w:val="20"/>
              </w:rPr>
              <w:t>
статистических
</w:t>
            </w:r>
          </w:p>
          <w:p>
            <w:pPr>
              <w:spacing w:after="20"/>
              <w:ind w:left="20"/>
              <w:jc w:val="both"/>
            </w:pPr>
            <w:r>
              <w:rPr>
                <w:rFonts w:ascii="Times New Roman"/>
                <w:b w:val="false"/>
                <w:i w:val="false"/>
                <w:color w:val="000000"/>
                <w:sz w:val="20"/>
              </w:rPr>
              <w:t>
справочников, контроль
</w:t>
            </w:r>
          </w:p>
          <w:p>
            <w:pPr>
              <w:spacing w:after="20"/>
              <w:ind w:left="20"/>
              <w:jc w:val="both"/>
            </w:pPr>
            <w:r>
              <w:rPr>
                <w:rFonts w:ascii="Times New Roman"/>
                <w:b w:val="false"/>
                <w:i w:val="false"/>
                <w:color w:val="000000"/>
                <w:sz w:val="20"/>
              </w:rPr>
              <w:t>
за соблюдением изда-
</w:t>
            </w:r>
          </w:p>
          <w:p>
            <w:pPr>
              <w:spacing w:after="20"/>
              <w:ind w:left="20"/>
              <w:jc w:val="both"/>
            </w:pPr>
            <w:r>
              <w:rPr>
                <w:rFonts w:ascii="Times New Roman"/>
                <w:b w:val="false"/>
                <w:i w:val="false"/>
                <w:color w:val="000000"/>
                <w:sz w:val="20"/>
              </w:rPr>
              <w:t>
тельскими организация-
</w:t>
            </w:r>
          </w:p>
          <w:p>
            <w:pPr>
              <w:spacing w:after="20"/>
              <w:ind w:left="20"/>
              <w:jc w:val="both"/>
            </w:pPr>
            <w:r>
              <w:rPr>
                <w:rFonts w:ascii="Times New Roman"/>
                <w:b w:val="false"/>
                <w:i w:val="false"/>
                <w:color w:val="000000"/>
                <w:sz w:val="20"/>
              </w:rPr>
              <w:t>
ми требований Госу-
</w:t>
            </w:r>
          </w:p>
          <w:p>
            <w:pPr>
              <w:spacing w:after="20"/>
              <w:ind w:left="20"/>
              <w:jc w:val="both"/>
            </w:pPr>
            <w:r>
              <w:rPr>
                <w:rFonts w:ascii="Times New Roman"/>
                <w:b w:val="false"/>
                <w:i w:val="false"/>
                <w:color w:val="000000"/>
                <w:sz w:val="20"/>
              </w:rPr>
              <w:t>
дарственных основных
</w:t>
            </w:r>
          </w:p>
          <w:p>
            <w:pPr>
              <w:spacing w:after="20"/>
              <w:ind w:left="20"/>
              <w:jc w:val="both"/>
            </w:pPr>
            <w:r>
              <w:rPr>
                <w:rFonts w:ascii="Times New Roman"/>
                <w:b w:val="false"/>
                <w:i w:val="false"/>
                <w:color w:val="000000"/>
                <w:sz w:val="20"/>
              </w:rPr>
              <w:t>
стандартов (ГОС) в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национальной книжной
</w:t>
            </w:r>
          </w:p>
          <w:p>
            <w:pPr>
              <w:spacing w:after="20"/>
              <w:ind w:left="20"/>
              <w:jc w:val="both"/>
            </w:pPr>
            <w:r>
              <w:rPr>
                <w:rFonts w:ascii="Times New Roman"/>
                <w:b w:val="false"/>
                <w:i w:val="false"/>
                <w:color w:val="000000"/>
                <w:sz w:val="20"/>
              </w:rPr>
              <w:t>
палате.
</w:t>
            </w:r>
          </w:p>
          <w:p>
            <w:pPr>
              <w:spacing w:after="20"/>
              <w:ind w:left="20"/>
              <w:jc w:val="both"/>
            </w:pPr>
            <w:r>
              <w:rPr>
                <w:rFonts w:ascii="Times New Roman"/>
                <w:b w:val="false"/>
                <w:i w:val="false"/>
                <w:color w:val="000000"/>
                <w:sz w:val="20"/>
              </w:rPr>
              <w:t>
Приобретение
</w:t>
            </w:r>
          </w:p>
          <w:p>
            <w:pPr>
              <w:spacing w:after="20"/>
              <w:ind w:left="20"/>
              <w:jc w:val="both"/>
            </w:pPr>
            <w:r>
              <w:rPr>
                <w:rFonts w:ascii="Times New Roman"/>
                <w:b w:val="false"/>
                <w:i w:val="false"/>
                <w:color w:val="000000"/>
                <w:sz w:val="20"/>
              </w:rPr>
              <w:t>
нематериальных
</w:t>
            </w:r>
          </w:p>
          <w:p>
            <w:pPr>
              <w:spacing w:after="20"/>
              <w:ind w:left="20"/>
              <w:jc w:val="both"/>
            </w:pPr>
            <w:r>
              <w:rPr>
                <w:rFonts w:ascii="Times New Roman"/>
                <w:b w:val="false"/>
                <w:i w:val="false"/>
                <w:color w:val="000000"/>
                <w:sz w:val="20"/>
              </w:rPr>
              <w:t>
активов.
</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ная нацио-
</w:t>
            </w:r>
          </w:p>
          <w:p>
            <w:pPr>
              <w:spacing w:after="20"/>
              <w:ind w:left="20"/>
              <w:jc w:val="both"/>
            </w:pPr>
            <w:r>
              <w:rPr>
                <w:rFonts w:ascii="Times New Roman"/>
                <w:b w:val="false"/>
                <w:i w:val="false"/>
                <w:color w:val="000000"/>
                <w:sz w:val="20"/>
              </w:rPr>
              <w:t>
нальная
</w:t>
            </w:r>
          </w:p>
          <w:p>
            <w:pPr>
              <w:spacing w:after="20"/>
              <w:ind w:left="20"/>
              <w:jc w:val="both"/>
            </w:pPr>
            <w:r>
              <w:rPr>
                <w:rFonts w:ascii="Times New Roman"/>
                <w:b w:val="false"/>
                <w:i w:val="false"/>
                <w:color w:val="000000"/>
                <w:sz w:val="20"/>
              </w:rPr>
              <w:t>
книжная 
</w:t>
            </w:r>
          </w:p>
          <w:p>
            <w:pPr>
              <w:spacing w:after="20"/>
              <w:ind w:left="20"/>
              <w:jc w:val="both"/>
            </w:pPr>
            <w:r>
              <w:rPr>
                <w:rFonts w:ascii="Times New Roman"/>
                <w:b w:val="false"/>
                <w:i w:val="false"/>
                <w:color w:val="000000"/>
                <w:sz w:val="20"/>
              </w:rPr>
              <w:t>
палата
</w:t>
            </w:r>
          </w:p>
          <w:p>
            <w:pPr>
              <w:spacing w:after="20"/>
              <w:ind w:left="20"/>
              <w:jc w:val="both"/>
            </w:pPr>
            <w:r>
              <w:rPr>
                <w:rFonts w:ascii="Times New Roman"/>
                <w:b w:val="false"/>
                <w:i w:val="false"/>
                <w:color w:val="000000"/>
                <w:sz w:val="20"/>
              </w:rPr>
              <w:t>
Комитета 
</w:t>
            </w:r>
          </w:p>
          <w:p>
            <w:pPr>
              <w:spacing w:after="20"/>
              <w:ind w:left="20"/>
              <w:jc w:val="both"/>
            </w:pPr>
            <w:r>
              <w:rPr>
                <w:rFonts w:ascii="Times New Roman"/>
                <w:b w:val="false"/>
                <w:i w:val="false"/>
                <w:color w:val="000000"/>
                <w:sz w:val="20"/>
              </w:rPr>
              <w:t>
информации и
</w:t>
            </w:r>
          </w:p>
          <w:p>
            <w:pPr>
              <w:spacing w:after="20"/>
              <w:ind w:left="20"/>
              <w:jc w:val="both"/>
            </w:pPr>
            <w:r>
              <w:rPr>
                <w:rFonts w:ascii="Times New Roman"/>
                <w:b w:val="false"/>
                <w:i w:val="false"/>
                <w:color w:val="000000"/>
                <w:sz w:val="20"/>
              </w:rPr>
              <w:t>
архивов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6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Контрольные экземпляры изданий в количестве 72 079 экземпляров, в том числе:
</w:t>
      </w:r>
    </w:p>
    <w:p>
      <w:pPr>
        <w:spacing w:after="0"/>
        <w:ind w:left="0"/>
        <w:jc w:val="both"/>
      </w:pPr>
      <w:r>
        <w:rPr>
          <w:rFonts w:ascii="Times New Roman"/>
          <w:b w:val="false"/>
          <w:i w:val="false"/>
          <w:color w:val="000000"/>
          <w:sz w:val="28"/>
        </w:rPr>
        <w:t>
      книги, брошюры, автореферат - 4138 печатных единиц;
</w:t>
      </w:r>
    </w:p>
    <w:p>
      <w:pPr>
        <w:spacing w:after="0"/>
        <w:ind w:left="0"/>
        <w:jc w:val="both"/>
      </w:pPr>
      <w:r>
        <w:rPr>
          <w:rFonts w:ascii="Times New Roman"/>
          <w:b w:val="false"/>
          <w:i w:val="false"/>
          <w:color w:val="000000"/>
          <w:sz w:val="28"/>
        </w:rPr>
        <w:t>
      журналы - 3763 печатных единиц;
</w:t>
      </w:r>
    </w:p>
    <w:p>
      <w:pPr>
        <w:spacing w:after="0"/>
        <w:ind w:left="0"/>
        <w:jc w:val="both"/>
      </w:pPr>
      <w:r>
        <w:rPr>
          <w:rFonts w:ascii="Times New Roman"/>
          <w:b w:val="false"/>
          <w:i w:val="false"/>
          <w:color w:val="000000"/>
          <w:sz w:val="28"/>
        </w:rPr>
        <w:t>
      газеты - 56200 печатных единиц;
</w:t>
      </w:r>
    </w:p>
    <w:p>
      <w:pPr>
        <w:spacing w:after="0"/>
        <w:ind w:left="0"/>
        <w:jc w:val="both"/>
      </w:pPr>
      <w:r>
        <w:rPr>
          <w:rFonts w:ascii="Times New Roman"/>
          <w:b w:val="false"/>
          <w:i w:val="false"/>
          <w:color w:val="000000"/>
          <w:sz w:val="28"/>
        </w:rPr>
        <w:t>
      ноты - 150 печатных единиц;
</w:t>
      </w:r>
    </w:p>
    <w:p>
      <w:pPr>
        <w:spacing w:after="0"/>
        <w:ind w:left="0"/>
        <w:jc w:val="both"/>
      </w:pPr>
      <w:r>
        <w:rPr>
          <w:rFonts w:ascii="Times New Roman"/>
          <w:b w:val="false"/>
          <w:i w:val="false"/>
          <w:color w:val="000000"/>
          <w:sz w:val="28"/>
        </w:rPr>
        <w:t>
      мелкая печать - 7828 печатных единиц;
</w:t>
      </w:r>
    </w:p>
    <w:p>
      <w:pPr>
        <w:spacing w:after="0"/>
        <w:ind w:left="0"/>
        <w:jc w:val="both"/>
      </w:pPr>
      <w:r>
        <w:rPr>
          <w:rFonts w:ascii="Times New Roman"/>
          <w:b w:val="false"/>
          <w:i w:val="false"/>
          <w:color w:val="000000"/>
          <w:sz w:val="28"/>
        </w:rPr>
        <w:t>
      издание летописей 48 номеров по 11 названиям;
</w:t>
      </w:r>
    </w:p>
    <w:p>
      <w:pPr>
        <w:spacing w:after="0"/>
        <w:ind w:left="0"/>
        <w:jc w:val="both"/>
      </w:pPr>
      <w:r>
        <w:rPr>
          <w:rFonts w:ascii="Times New Roman"/>
          <w:b w:val="false"/>
          <w:i w:val="false"/>
          <w:color w:val="000000"/>
          <w:sz w:val="28"/>
        </w:rPr>
        <w:t>
      приобретение нематериальных активов в количестве 2-х комплектов.
</w:t>
      </w:r>
    </w:p>
    <w:p>
      <w:pPr>
        <w:spacing w:after="0"/>
        <w:ind w:left="0"/>
        <w:jc w:val="both"/>
      </w:pPr>
      <w:r>
        <w:rPr>
          <w:rFonts w:ascii="Times New Roman"/>
          <w:b w:val="false"/>
          <w:i w:val="false"/>
          <w:color w:val="000000"/>
          <w:sz w:val="28"/>
        </w:rPr>
        <w:t>
      Конечный результат: Повышение контроля и обеспечение научной обработки произведений печати в количестве 5 103 451 экземпляров, выпуск статистических сборников о развитии печати в Республике Казахстан.
</w:t>
      </w:r>
    </w:p>
    <w:p>
      <w:pPr>
        <w:spacing w:after="0"/>
        <w:ind w:left="0"/>
        <w:jc w:val="both"/>
      </w:pPr>
      <w:r>
        <w:rPr>
          <w:rFonts w:ascii="Times New Roman"/>
          <w:b w:val="false"/>
          <w:i w:val="false"/>
          <w:color w:val="000000"/>
          <w:sz w:val="28"/>
        </w:rPr>
        <w:t>
      Финансово-экономический результат: Средние затраты на хранение одного печатного издания - 5 тыс. тенге.
</w:t>
      </w:r>
    </w:p>
    <w:p>
      <w:pPr>
        <w:spacing w:after="0"/>
        <w:ind w:left="0"/>
        <w:jc w:val="both"/>
      </w:pPr>
      <w:r>
        <w:rPr>
          <w:rFonts w:ascii="Times New Roman"/>
          <w:b w:val="false"/>
          <w:i w:val="false"/>
          <w:color w:val="000000"/>
          <w:sz w:val="28"/>
        </w:rPr>
        <w:t>
      Своевременность: обеспечение в установленные сроки информацией о печатных продукциях страны, введение системы каталогов и карточек, выявления и учета, а также статистический отчет всех печатных изданий.
</w:t>
      </w:r>
    </w:p>
    <w:p>
      <w:pPr>
        <w:spacing w:after="0"/>
        <w:ind w:left="0"/>
        <w:jc w:val="both"/>
      </w:pPr>
      <w:r>
        <w:rPr>
          <w:rFonts w:ascii="Times New Roman"/>
          <w:b w:val="false"/>
          <w:i w:val="false"/>
          <w:color w:val="000000"/>
          <w:sz w:val="28"/>
        </w:rPr>
        <w:t>
      Качество: повышение уровня информированности граждан путем обеспечения их архивными материалами.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72-28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016 
</w:t>
      </w:r>
      <w:r>
        <w:rPr>
          <w:rFonts w:ascii="Times New Roman"/>
          <w:b w:val="false"/>
          <w:i w:val="false"/>
          <w:color w:val="000000"/>
          <w:sz w:val="28"/>
        </w:rPr>
        <w:t>
- 
</w:t>
      </w:r>
      <w:r>
        <w:rPr>
          <w:rFonts w:ascii="Times New Roman"/>
          <w:b/>
          <w:i w:val="false"/>
          <w:color w:val="000000"/>
          <w:sz w:val="28"/>
        </w:rPr>
        <w:t>
"Проведение государственной информационной политики"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10480419 тысяч тенге (десять миллиардов четыреста восемьдесят миллионов четыреста девятнадцать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Конституция </w:t>
      </w:r>
      <w:r>
        <w:rPr>
          <w:rFonts w:ascii="Times New Roman"/>
          <w:b w:val="false"/>
          <w:i w:val="false"/>
          <w:color w:val="000000"/>
          <w:sz w:val="28"/>
        </w:rPr>
        <w:t>
 Республики Казахстан от 30 августа 1995 года;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21 июня 2001 года "О налогах и других обязательных платежах в бюджет" (Налоговый кодекс);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июля 1997 года "О языках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марта 1998 года "О нормативных правовых актах";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сентября 1995 года N 2452 "О ратификации Соглашения о международно-правовых гарантиях беспрепятственного и независимого осуществления деятельности Межгосударственной телерадиокомпании "Мир";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7 февраля 2001 года N 550 "О государственной программе функционирования и развития языков на 2001-2010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30 марта 2006 года N 80 "О дальнейших мерах по реализации Стратегии развития Казахстана до 2030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13 января 2004 года N 1277 "О государственной программе "Культурное наследие" на 2004-2006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13 сентября 2004 года N 1438 "О государственной программе реформирования и развития здравоохранения Республики Казахстан на 2005-2010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23 апреля 2005 года N 1561 "Об укреплении института Ассамблеи народов Казахстана";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октября 1996 года N 1234 "О Национальной спутниковой системе телерадиовещания и передачи данных";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2001 года N 1371 "Об утверждении отраслевой Программы миграционной политики Республики Казахстан на 2001-2010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января 2005 года N 68 "Об утверждении Программы занятости населения Республики Казахстан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мая 2005 года N 430 "О некоторых мерах по стабилизации цен на потребительском рынке";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марта 2005 года N 267 "Об утверждении Программы сохранения и восстановления редких и исчезающих видов диких копытных и сайгаков на 2005-2007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июня 2005 года N 633 "Об утверждении планов по созданию и развитию пилотных кластеров в приоритетных секторах экономики";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Решение глав государств-участников Содружества Независимых Государств "О создании Межгосударственной телерадиокомпании "Мир" от 9 октября 1992 года; Решение правительств государств-участников Содружества Независимых Государств "О вопросах Межгосударственной телерадиокомпании "Мир" от 22 января 1993 года;  
</w:t>
      </w:r>
      <w:r>
        <w:rPr>
          <w:rFonts w:ascii="Times New Roman"/>
          <w:b w:val="false"/>
          <w:i w:val="false"/>
          <w:color w:val="000000"/>
          <w:sz w:val="28"/>
        </w:rPr>
        <w:t xml:space="preserve"> Соглашение </w:t>
      </w:r>
      <w:r>
        <w:rPr>
          <w:rFonts w:ascii="Times New Roman"/>
          <w:b w:val="false"/>
          <w:i w:val="false"/>
          <w:color w:val="000000"/>
          <w:sz w:val="28"/>
        </w:rPr>
        <w:t>
государств-участников "О международно-правовых гарантиях беспрепятственного и независимого осуществления деятельности Межгосударственной телерадиокомпании "Мир" от 24 декабря 1993 года.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широкое информационно-пропагандистское обеспечение приоритетных направлений государственной политики и освещение средствами массовой информации наиболее значимых общественно-политических и экономических событий в жизни страны.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подготовка и распространение публикаций, телевизионных и радио программ, направленных на:
</w:t>
      </w:r>
    </w:p>
    <w:p>
      <w:pPr>
        <w:spacing w:after="0"/>
        <w:ind w:left="0"/>
        <w:jc w:val="both"/>
      </w:pPr>
      <w:r>
        <w:rPr>
          <w:rFonts w:ascii="Times New Roman"/>
          <w:b w:val="false"/>
          <w:i w:val="false"/>
          <w:color w:val="000000"/>
          <w:sz w:val="28"/>
        </w:rPr>
        <w:t>
      активную информационно-пропагандистскую поддержку проводимых в стране социально-экономических и политических реформ;
</w:t>
      </w:r>
    </w:p>
    <w:p>
      <w:pPr>
        <w:spacing w:after="0"/>
        <w:ind w:left="0"/>
        <w:jc w:val="both"/>
      </w:pPr>
      <w:r>
        <w:rPr>
          <w:rFonts w:ascii="Times New Roman"/>
          <w:b w:val="false"/>
          <w:i w:val="false"/>
          <w:color w:val="000000"/>
          <w:sz w:val="28"/>
        </w:rPr>
        <w:t>
      обеспечение информированности населения о деятельности государства по реализации 
</w:t>
      </w:r>
      <w:r>
        <w:rPr>
          <w:rFonts w:ascii="Times New Roman"/>
          <w:b w:val="false"/>
          <w:i w:val="false"/>
          <w:color w:val="000000"/>
          <w:sz w:val="28"/>
        </w:rPr>
        <w:t xml:space="preserve"> Стратегии </w:t>
      </w:r>
      <w:r>
        <w:rPr>
          <w:rFonts w:ascii="Times New Roman"/>
          <w:b w:val="false"/>
          <w:i w:val="false"/>
          <w:color w:val="000000"/>
          <w:sz w:val="28"/>
        </w:rPr>
        <w:t>
 развития "Казахстан - 2030";
</w:t>
      </w:r>
    </w:p>
    <w:p>
      <w:pPr>
        <w:spacing w:after="0"/>
        <w:ind w:left="0"/>
        <w:jc w:val="both"/>
      </w:pPr>
      <w:r>
        <w:rPr>
          <w:rFonts w:ascii="Times New Roman"/>
          <w:b w:val="false"/>
          <w:i w:val="false"/>
          <w:color w:val="000000"/>
          <w:sz w:val="28"/>
        </w:rPr>
        <w:t>
      поддержание и пропаганду межнационального мира и согласия, принципов социального партнерства в межконфессиональных отношениях;
</w:t>
      </w:r>
    </w:p>
    <w:p>
      <w:pPr>
        <w:spacing w:after="0"/>
        <w:ind w:left="0"/>
        <w:jc w:val="both"/>
      </w:pPr>
      <w:r>
        <w:rPr>
          <w:rFonts w:ascii="Times New Roman"/>
          <w:b w:val="false"/>
          <w:i w:val="false"/>
          <w:color w:val="000000"/>
          <w:sz w:val="28"/>
        </w:rPr>
        <w:t>
      формирование казахстанского патриотизма;
</w:t>
      </w:r>
    </w:p>
    <w:p>
      <w:pPr>
        <w:spacing w:after="0"/>
        <w:ind w:left="0"/>
        <w:jc w:val="both"/>
      </w:pPr>
      <w:r>
        <w:rPr>
          <w:rFonts w:ascii="Times New Roman"/>
          <w:b w:val="false"/>
          <w:i w:val="false"/>
          <w:color w:val="000000"/>
          <w:sz w:val="28"/>
        </w:rPr>
        <w:t>
      обеспечение информационно-пропагандистской поддержки мер по реализации Посланий Главы государства народу Казахстана "Об основных направлениях внутренней и внешней политики на 2006 год" и "
</w:t>
      </w:r>
      <w:r>
        <w:rPr>
          <w:rFonts w:ascii="Times New Roman"/>
          <w:b w:val="false"/>
          <w:i w:val="false"/>
          <w:color w:val="000000"/>
          <w:sz w:val="28"/>
        </w:rPr>
        <w:t xml:space="preserve"> Казахстан </w:t>
      </w:r>
      <w:r>
        <w:rPr>
          <w:rFonts w:ascii="Times New Roman"/>
          <w:b w:val="false"/>
          <w:i w:val="false"/>
          <w:color w:val="000000"/>
          <w:sz w:val="28"/>
        </w:rPr>
        <w:t>
 на пути ускоренной экономической, социальной и политической модернизации";
</w:t>
      </w:r>
    </w:p>
    <w:p>
      <w:pPr>
        <w:spacing w:after="0"/>
        <w:ind w:left="0"/>
        <w:jc w:val="both"/>
      </w:pPr>
      <w:r>
        <w:rPr>
          <w:rFonts w:ascii="Times New Roman"/>
          <w:b w:val="false"/>
          <w:i w:val="false"/>
          <w:color w:val="000000"/>
          <w:sz w:val="28"/>
        </w:rPr>
        <w:t>
      представление населению республики достоверной, оперативной информации об основных событиях внутренней и внешней политики государства;
</w:t>
      </w:r>
    </w:p>
    <w:p>
      <w:pPr>
        <w:spacing w:after="0"/>
        <w:ind w:left="0"/>
        <w:jc w:val="both"/>
      </w:pPr>
      <w:r>
        <w:rPr>
          <w:rFonts w:ascii="Times New Roman"/>
          <w:b w:val="false"/>
          <w:i w:val="false"/>
          <w:color w:val="000000"/>
          <w:sz w:val="28"/>
        </w:rPr>
        <w:t>
      информационно-пропагандистское обеспечение развития малого и среднего предпринимательства;
</w:t>
      </w:r>
    </w:p>
    <w:p>
      <w:pPr>
        <w:spacing w:after="0"/>
        <w:ind w:left="0"/>
        <w:jc w:val="both"/>
      </w:pPr>
      <w:r>
        <w:rPr>
          <w:rFonts w:ascii="Times New Roman"/>
          <w:b w:val="false"/>
          <w:i w:val="false"/>
          <w:color w:val="000000"/>
          <w:sz w:val="28"/>
        </w:rPr>
        <w:t>
      информационную поддержку государственной политики в сферах образования, культуры, здравоохранения, спорта и социального обеспечения;
</w:t>
      </w:r>
    </w:p>
    <w:p>
      <w:pPr>
        <w:spacing w:after="0"/>
        <w:ind w:left="0"/>
        <w:jc w:val="both"/>
      </w:pPr>
      <w:r>
        <w:rPr>
          <w:rFonts w:ascii="Times New Roman"/>
          <w:b w:val="false"/>
          <w:i w:val="false"/>
          <w:color w:val="000000"/>
          <w:sz w:val="28"/>
        </w:rPr>
        <w:t>
      освещение вопросов агропродовольственной отрасли страны;
</w:t>
      </w:r>
    </w:p>
    <w:p>
      <w:pPr>
        <w:spacing w:after="0"/>
        <w:ind w:left="0"/>
        <w:jc w:val="both"/>
      </w:pPr>
      <w:r>
        <w:rPr>
          <w:rFonts w:ascii="Times New Roman"/>
          <w:b w:val="false"/>
          <w:i w:val="false"/>
          <w:color w:val="000000"/>
          <w:sz w:val="28"/>
        </w:rPr>
        <w:t>
      освещение Государственных программ жилищного строительства, "электронного правительства" и др.;
</w:t>
      </w:r>
    </w:p>
    <w:p>
      <w:pPr>
        <w:spacing w:after="0"/>
        <w:ind w:left="0"/>
        <w:jc w:val="both"/>
      </w:pPr>
      <w:r>
        <w:rPr>
          <w:rFonts w:ascii="Times New Roman"/>
          <w:b w:val="false"/>
          <w:i w:val="false"/>
          <w:color w:val="000000"/>
          <w:sz w:val="28"/>
        </w:rPr>
        <w:t>
      развитие государственного языка.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966"/>
        <w:gridCol w:w="984"/>
        <w:gridCol w:w="2547"/>
        <w:gridCol w:w="4433"/>
        <w:gridCol w:w="1912"/>
        <w:gridCol w:w="2423"/>
      </w:tblGrid>
      <w:tr>
        <w:trPr>
          <w:trHeight w:val="90" w:hRule="atLeast"/>
        </w:trPr>
        <w:tc>
          <w:tcPr>
            <w:tcW w:w="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прог
</w:t>
            </w:r>
          </w:p>
          <w:p>
            <w:pPr>
              <w:spacing w:after="20"/>
              <w:ind w:left="20"/>
              <w:jc w:val="both"/>
            </w:pPr>
            <w:r>
              <w:rPr>
                <w:rFonts w:ascii="Times New Roman"/>
                <w:b w:val="false"/>
                <w:i w:val="false"/>
                <w:color w:val="000000"/>
                <w:sz w:val="20"/>
              </w:rPr>
              <w:t>
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ной информа-
</w:t>
            </w:r>
          </w:p>
          <w:p>
            <w:pPr>
              <w:spacing w:after="20"/>
              <w:ind w:left="20"/>
              <w:jc w:val="both"/>
            </w:pPr>
            <w:r>
              <w:rPr>
                <w:rFonts w:ascii="Times New Roman"/>
                <w:b w:val="false"/>
                <w:i w:val="false"/>
                <w:color w:val="000000"/>
                <w:sz w:val="20"/>
              </w:rPr>
              <w:t>
ционной поли-
</w:t>
            </w:r>
          </w:p>
          <w:p>
            <w:pPr>
              <w:spacing w:after="20"/>
              <w:ind w:left="20"/>
              <w:jc w:val="both"/>
            </w:pPr>
            <w:r>
              <w:rPr>
                <w:rFonts w:ascii="Times New Roman"/>
                <w:b w:val="false"/>
                <w:i w:val="false"/>
                <w:color w:val="000000"/>
                <w:sz w:val="20"/>
              </w:rPr>
              <w:t>
тики
</w:t>
            </w:r>
          </w:p>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ной информа-
</w:t>
            </w:r>
          </w:p>
          <w:p>
            <w:pPr>
              <w:spacing w:after="20"/>
              <w:ind w:left="20"/>
              <w:jc w:val="both"/>
            </w:pPr>
            <w:r>
              <w:rPr>
                <w:rFonts w:ascii="Times New Roman"/>
                <w:b w:val="false"/>
                <w:i w:val="false"/>
                <w:color w:val="000000"/>
                <w:sz w:val="20"/>
              </w:rPr>
              <w:t>
ционной поли-
</w:t>
            </w:r>
          </w:p>
          <w:p>
            <w:pPr>
              <w:spacing w:after="20"/>
              <w:ind w:left="20"/>
              <w:jc w:val="both"/>
            </w:pPr>
            <w:r>
              <w:rPr>
                <w:rFonts w:ascii="Times New Roman"/>
                <w:b w:val="false"/>
                <w:i w:val="false"/>
                <w:color w:val="000000"/>
                <w:sz w:val="20"/>
              </w:rPr>
              <w:t>
тики через
</w:t>
            </w:r>
          </w:p>
          <w:p>
            <w:pPr>
              <w:spacing w:after="20"/>
              <w:ind w:left="20"/>
              <w:jc w:val="both"/>
            </w:pPr>
            <w:r>
              <w:rPr>
                <w:rFonts w:ascii="Times New Roman"/>
                <w:b w:val="false"/>
                <w:i w:val="false"/>
                <w:color w:val="000000"/>
                <w:sz w:val="20"/>
              </w:rPr>
              <w:t>
газеты и
</w:t>
            </w:r>
          </w:p>
          <w:p>
            <w:pPr>
              <w:spacing w:after="20"/>
              <w:ind w:left="20"/>
              <w:jc w:val="both"/>
            </w:pPr>
            <w:r>
              <w:rPr>
                <w:rFonts w:ascii="Times New Roman"/>
                <w:b w:val="false"/>
                <w:i w:val="false"/>
                <w:color w:val="000000"/>
                <w:sz w:val="20"/>
              </w:rPr>
              <w:t>
журналы
</w:t>
            </w:r>
          </w:p>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и публикация
</w:t>
            </w:r>
          </w:p>
          <w:p>
            <w:pPr>
              <w:spacing w:after="20"/>
              <w:ind w:left="20"/>
              <w:jc w:val="both"/>
            </w:pPr>
            <w:r>
              <w:rPr>
                <w:rFonts w:ascii="Times New Roman"/>
                <w:b w:val="false"/>
                <w:i w:val="false"/>
                <w:color w:val="000000"/>
                <w:sz w:val="20"/>
              </w:rPr>
              <w:t>
материалов по следующим
</w:t>
            </w:r>
          </w:p>
          <w:p>
            <w:pPr>
              <w:spacing w:after="20"/>
              <w:ind w:left="20"/>
              <w:jc w:val="both"/>
            </w:pPr>
            <w:r>
              <w:rPr>
                <w:rFonts w:ascii="Times New Roman"/>
                <w:b w:val="false"/>
                <w:i w:val="false"/>
                <w:color w:val="000000"/>
                <w:sz w:val="20"/>
              </w:rPr>
              <w:t>
основным тематическим
</w:t>
            </w:r>
          </w:p>
          <w:p>
            <w:pPr>
              <w:spacing w:after="20"/>
              <w:ind w:left="20"/>
              <w:jc w:val="both"/>
            </w:pPr>
            <w:r>
              <w:rPr>
                <w:rFonts w:ascii="Times New Roman"/>
                <w:b w:val="false"/>
                <w:i w:val="false"/>
                <w:color w:val="000000"/>
                <w:sz w:val="20"/>
              </w:rPr>
              <w:t>
направлениям:
</w:t>
            </w:r>
          </w:p>
          <w:p>
            <w:pPr>
              <w:spacing w:after="20"/>
              <w:ind w:left="20"/>
              <w:jc w:val="both"/>
            </w:pPr>
            <w:r>
              <w:rPr>
                <w:rFonts w:ascii="Times New Roman"/>
                <w:b w:val="false"/>
                <w:i w:val="false"/>
                <w:color w:val="000000"/>
                <w:sz w:val="20"/>
              </w:rPr>
              <w:t>
официальная публикация
</w:t>
            </w:r>
          </w:p>
          <w:p>
            <w:pPr>
              <w:spacing w:after="20"/>
              <w:ind w:left="20"/>
              <w:jc w:val="both"/>
            </w:pPr>
            <w:r>
              <w:rPr>
                <w:rFonts w:ascii="Times New Roman"/>
                <w:b w:val="false"/>
                <w:i w:val="false"/>
                <w:color w:val="000000"/>
                <w:sz w:val="20"/>
              </w:rPr>
              <w:t>
нормативных правовых
</w:t>
            </w:r>
          </w:p>
          <w:p>
            <w:pPr>
              <w:spacing w:after="20"/>
              <w:ind w:left="20"/>
              <w:jc w:val="both"/>
            </w:pPr>
            <w:r>
              <w:rPr>
                <w:rFonts w:ascii="Times New Roman"/>
                <w:b w:val="false"/>
                <w:i w:val="false"/>
                <w:color w:val="000000"/>
                <w:sz w:val="20"/>
              </w:rPr>
              <w:t>
актов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освещение социально-
</w:t>
            </w:r>
          </w:p>
          <w:p>
            <w:pPr>
              <w:spacing w:after="20"/>
              <w:ind w:left="20"/>
              <w:jc w:val="both"/>
            </w:pPr>
            <w:r>
              <w:rPr>
                <w:rFonts w:ascii="Times New Roman"/>
                <w:b w:val="false"/>
                <w:i w:val="false"/>
                <w:color w:val="000000"/>
                <w:sz w:val="20"/>
              </w:rPr>
              <w:t>
экономической, общест-
</w:t>
            </w:r>
          </w:p>
          <w:p>
            <w:pPr>
              <w:spacing w:after="20"/>
              <w:ind w:left="20"/>
              <w:jc w:val="both"/>
            </w:pPr>
            <w:r>
              <w:rPr>
                <w:rFonts w:ascii="Times New Roman"/>
                <w:b w:val="false"/>
                <w:i w:val="false"/>
                <w:color w:val="000000"/>
                <w:sz w:val="20"/>
              </w:rPr>
              <w:t>
венно-политической
</w:t>
            </w:r>
          </w:p>
          <w:p>
            <w:pPr>
              <w:spacing w:after="20"/>
              <w:ind w:left="20"/>
              <w:jc w:val="both"/>
            </w:pPr>
            <w:r>
              <w:rPr>
                <w:rFonts w:ascii="Times New Roman"/>
                <w:b w:val="false"/>
                <w:i w:val="false"/>
                <w:color w:val="000000"/>
                <w:sz w:val="20"/>
              </w:rPr>
              <w:t>
жизни страны;
</w:t>
            </w:r>
          </w:p>
          <w:p>
            <w:pPr>
              <w:spacing w:after="20"/>
              <w:ind w:left="20"/>
              <w:jc w:val="both"/>
            </w:pPr>
            <w:r>
              <w:rPr>
                <w:rFonts w:ascii="Times New Roman"/>
                <w:b w:val="false"/>
                <w:i w:val="false"/>
                <w:color w:val="000000"/>
                <w:sz w:val="20"/>
              </w:rPr>
              <w:t>
освещение хода
</w:t>
            </w:r>
          </w:p>
          <w:p>
            <w:pPr>
              <w:spacing w:after="20"/>
              <w:ind w:left="20"/>
              <w:jc w:val="both"/>
            </w:pPr>
            <w:r>
              <w:rPr>
                <w:rFonts w:ascii="Times New Roman"/>
                <w:b w:val="false"/>
                <w:i w:val="false"/>
                <w:color w:val="000000"/>
                <w:sz w:val="20"/>
              </w:rPr>
              <w:t>
реализации Стратегии
</w:t>
            </w:r>
          </w:p>
          <w:p>
            <w:pPr>
              <w:spacing w:after="20"/>
              <w:ind w:left="20"/>
              <w:jc w:val="both"/>
            </w:pPr>
            <w:r>
              <w:rPr>
                <w:rFonts w:ascii="Times New Roman"/>
                <w:b w:val="false"/>
                <w:i w:val="false"/>
                <w:color w:val="000000"/>
                <w:sz w:val="20"/>
              </w:rPr>
              <w:t>
развития Казахстана до
</w:t>
            </w:r>
          </w:p>
          <w:p>
            <w:pPr>
              <w:spacing w:after="20"/>
              <w:ind w:left="20"/>
              <w:jc w:val="both"/>
            </w:pPr>
            <w:r>
              <w:rPr>
                <w:rFonts w:ascii="Times New Roman"/>
                <w:b w:val="false"/>
                <w:i w:val="false"/>
                <w:color w:val="000000"/>
                <w:sz w:val="20"/>
              </w:rPr>
              <w:t>
2030 года;
</w:t>
            </w:r>
          </w:p>
          <w:p>
            <w:pPr>
              <w:spacing w:after="20"/>
              <w:ind w:left="20"/>
              <w:jc w:val="both"/>
            </w:pPr>
            <w:r>
              <w:rPr>
                <w:rFonts w:ascii="Times New Roman"/>
                <w:b w:val="false"/>
                <w:i w:val="false"/>
                <w:color w:val="000000"/>
                <w:sz w:val="20"/>
              </w:rPr>
              <w:t>
освещение Послания
</w:t>
            </w:r>
          </w:p>
          <w:p>
            <w:pPr>
              <w:spacing w:after="20"/>
              <w:ind w:left="20"/>
              <w:jc w:val="both"/>
            </w:pPr>
            <w:r>
              <w:rPr>
                <w:rFonts w:ascii="Times New Roman"/>
                <w:b w:val="false"/>
                <w:i w:val="false"/>
                <w:color w:val="000000"/>
                <w:sz w:val="20"/>
              </w:rPr>
              <w:t>
Главы государства
</w:t>
            </w:r>
          </w:p>
          <w:p>
            <w:pPr>
              <w:spacing w:after="20"/>
              <w:ind w:left="20"/>
              <w:jc w:val="both"/>
            </w:pPr>
            <w:r>
              <w:rPr>
                <w:rFonts w:ascii="Times New Roman"/>
                <w:b w:val="false"/>
                <w:i w:val="false"/>
                <w:color w:val="000000"/>
                <w:sz w:val="20"/>
              </w:rPr>
              <w:t>
народу Казахстана;
</w:t>
            </w:r>
          </w:p>
          <w:p>
            <w:pPr>
              <w:spacing w:after="20"/>
              <w:ind w:left="20"/>
              <w:jc w:val="both"/>
            </w:pPr>
            <w:r>
              <w:rPr>
                <w:rFonts w:ascii="Times New Roman"/>
                <w:b w:val="false"/>
                <w:i w:val="false"/>
                <w:color w:val="000000"/>
                <w:sz w:val="20"/>
              </w:rPr>
              <w:t>
публикация материалов
</w:t>
            </w:r>
          </w:p>
          <w:p>
            <w:pPr>
              <w:spacing w:after="20"/>
              <w:ind w:left="20"/>
              <w:jc w:val="both"/>
            </w:pPr>
            <w:r>
              <w:rPr>
                <w:rFonts w:ascii="Times New Roman"/>
                <w:b w:val="false"/>
                <w:i w:val="false"/>
                <w:color w:val="000000"/>
                <w:sz w:val="20"/>
              </w:rPr>
              <w:t>
по вопросам агропродо-
</w:t>
            </w:r>
          </w:p>
          <w:p>
            <w:pPr>
              <w:spacing w:after="20"/>
              <w:ind w:left="20"/>
              <w:jc w:val="both"/>
            </w:pPr>
            <w:r>
              <w:rPr>
                <w:rFonts w:ascii="Times New Roman"/>
                <w:b w:val="false"/>
                <w:i w:val="false"/>
                <w:color w:val="000000"/>
                <w:sz w:val="20"/>
              </w:rPr>
              <w:t>
вольственной отрасли
</w:t>
            </w:r>
          </w:p>
          <w:p>
            <w:pPr>
              <w:spacing w:after="20"/>
              <w:ind w:left="20"/>
              <w:jc w:val="both"/>
            </w:pPr>
            <w:r>
              <w:rPr>
                <w:rFonts w:ascii="Times New Roman"/>
                <w:b w:val="false"/>
                <w:i w:val="false"/>
                <w:color w:val="000000"/>
                <w:sz w:val="20"/>
              </w:rPr>
              <w:t>
страны;
</w:t>
            </w:r>
          </w:p>
          <w:p>
            <w:pPr>
              <w:spacing w:after="20"/>
              <w:ind w:left="20"/>
              <w:jc w:val="both"/>
            </w:pPr>
            <w:r>
              <w:rPr>
                <w:rFonts w:ascii="Times New Roman"/>
                <w:b w:val="false"/>
                <w:i w:val="false"/>
                <w:color w:val="000000"/>
                <w:sz w:val="20"/>
              </w:rPr>
              <w:t>
публикация материалов,
</w:t>
            </w:r>
          </w:p>
          <w:p>
            <w:pPr>
              <w:spacing w:after="20"/>
              <w:ind w:left="20"/>
              <w:jc w:val="both"/>
            </w:pPr>
            <w:r>
              <w:rPr>
                <w:rFonts w:ascii="Times New Roman"/>
                <w:b w:val="false"/>
                <w:i w:val="false"/>
                <w:color w:val="000000"/>
                <w:sz w:val="20"/>
              </w:rPr>
              <w:t>
направленных на фор-
</w:t>
            </w:r>
          </w:p>
          <w:p>
            <w:pPr>
              <w:spacing w:after="20"/>
              <w:ind w:left="20"/>
              <w:jc w:val="both"/>
            </w:pPr>
            <w:r>
              <w:rPr>
                <w:rFonts w:ascii="Times New Roman"/>
                <w:b w:val="false"/>
                <w:i w:val="false"/>
                <w:color w:val="000000"/>
                <w:sz w:val="20"/>
              </w:rPr>
              <w:t>
мирование позитивного
</w:t>
            </w:r>
          </w:p>
          <w:p>
            <w:pPr>
              <w:spacing w:after="20"/>
              <w:ind w:left="20"/>
              <w:jc w:val="both"/>
            </w:pPr>
            <w:r>
              <w:rPr>
                <w:rFonts w:ascii="Times New Roman"/>
                <w:b w:val="false"/>
                <w:i w:val="false"/>
                <w:color w:val="000000"/>
                <w:sz w:val="20"/>
              </w:rPr>
              <w:t>
инвестиционного имиджа
</w:t>
            </w:r>
          </w:p>
          <w:p>
            <w:pPr>
              <w:spacing w:after="20"/>
              <w:ind w:left="20"/>
              <w:jc w:val="both"/>
            </w:pPr>
            <w:r>
              <w:rPr>
                <w:rFonts w:ascii="Times New Roman"/>
                <w:b w:val="false"/>
                <w:i w:val="false"/>
                <w:color w:val="000000"/>
                <w:sz w:val="20"/>
              </w:rPr>
              <w:t>
Казахстана;
</w:t>
            </w:r>
          </w:p>
          <w:p>
            <w:pPr>
              <w:spacing w:after="20"/>
              <w:ind w:left="20"/>
              <w:jc w:val="both"/>
            </w:pPr>
            <w:r>
              <w:rPr>
                <w:rFonts w:ascii="Times New Roman"/>
                <w:b w:val="false"/>
                <w:i w:val="false"/>
                <w:color w:val="000000"/>
                <w:sz w:val="20"/>
              </w:rPr>
              <w:t>
информационная под-
</w:t>
            </w:r>
          </w:p>
          <w:p>
            <w:pPr>
              <w:spacing w:after="20"/>
              <w:ind w:left="20"/>
              <w:jc w:val="both"/>
            </w:pPr>
            <w:r>
              <w:rPr>
                <w:rFonts w:ascii="Times New Roman"/>
                <w:b w:val="false"/>
                <w:i w:val="false"/>
                <w:color w:val="000000"/>
                <w:sz w:val="20"/>
              </w:rPr>
              <w:t>
держка государственной
</w:t>
            </w:r>
          </w:p>
          <w:p>
            <w:pPr>
              <w:spacing w:after="20"/>
              <w:ind w:left="20"/>
              <w:jc w:val="both"/>
            </w:pPr>
            <w:r>
              <w:rPr>
                <w:rFonts w:ascii="Times New Roman"/>
                <w:b w:val="false"/>
                <w:i w:val="false"/>
                <w:color w:val="000000"/>
                <w:sz w:val="20"/>
              </w:rPr>
              <w:t>
экономической политики;
</w:t>
            </w:r>
          </w:p>
          <w:p>
            <w:pPr>
              <w:spacing w:after="20"/>
              <w:ind w:left="20"/>
              <w:jc w:val="both"/>
            </w:pPr>
            <w:r>
              <w:rPr>
                <w:rFonts w:ascii="Times New Roman"/>
                <w:b w:val="false"/>
                <w:i w:val="false"/>
                <w:color w:val="000000"/>
                <w:sz w:val="20"/>
              </w:rPr>
              <w:t>
освещение актуальных
</w:t>
            </w:r>
          </w:p>
          <w:p>
            <w:pPr>
              <w:spacing w:after="20"/>
              <w:ind w:left="20"/>
              <w:jc w:val="both"/>
            </w:pPr>
            <w:r>
              <w:rPr>
                <w:rFonts w:ascii="Times New Roman"/>
                <w:b w:val="false"/>
                <w:i w:val="false"/>
                <w:color w:val="000000"/>
                <w:sz w:val="20"/>
              </w:rPr>
              <w:t>
вопросов борьбы с
</w:t>
            </w:r>
          </w:p>
          <w:p>
            <w:pPr>
              <w:spacing w:after="20"/>
              <w:ind w:left="20"/>
              <w:jc w:val="both"/>
            </w:pPr>
            <w:r>
              <w:rPr>
                <w:rFonts w:ascii="Times New Roman"/>
                <w:b w:val="false"/>
                <w:i w:val="false"/>
                <w:color w:val="000000"/>
                <w:sz w:val="20"/>
              </w:rPr>
              <w:t>
организованной преступ-
</w:t>
            </w:r>
          </w:p>
          <w:p>
            <w:pPr>
              <w:spacing w:after="20"/>
              <w:ind w:left="20"/>
              <w:jc w:val="both"/>
            </w:pPr>
            <w:r>
              <w:rPr>
                <w:rFonts w:ascii="Times New Roman"/>
                <w:b w:val="false"/>
                <w:i w:val="false"/>
                <w:color w:val="000000"/>
                <w:sz w:val="20"/>
              </w:rPr>
              <w:t>
ностью и коррупцией,
</w:t>
            </w:r>
          </w:p>
          <w:p>
            <w:pPr>
              <w:spacing w:after="20"/>
              <w:ind w:left="20"/>
              <w:jc w:val="both"/>
            </w:pPr>
            <w:r>
              <w:rPr>
                <w:rFonts w:ascii="Times New Roman"/>
                <w:b w:val="false"/>
                <w:i w:val="false"/>
                <w:color w:val="000000"/>
                <w:sz w:val="20"/>
              </w:rPr>
              <w:t>
формирование позитив-
</w:t>
            </w:r>
          </w:p>
          <w:p>
            <w:pPr>
              <w:spacing w:after="20"/>
              <w:ind w:left="20"/>
              <w:jc w:val="both"/>
            </w:pPr>
            <w:r>
              <w:rPr>
                <w:rFonts w:ascii="Times New Roman"/>
                <w:b w:val="false"/>
                <w:i w:val="false"/>
                <w:color w:val="000000"/>
                <w:sz w:val="20"/>
              </w:rPr>
              <w:t>
ного имиджа правоох-
</w:t>
            </w:r>
          </w:p>
          <w:p>
            <w:pPr>
              <w:spacing w:after="20"/>
              <w:ind w:left="20"/>
              <w:jc w:val="both"/>
            </w:pPr>
            <w:r>
              <w:rPr>
                <w:rFonts w:ascii="Times New Roman"/>
                <w:b w:val="false"/>
                <w:i w:val="false"/>
                <w:color w:val="000000"/>
                <w:sz w:val="20"/>
              </w:rPr>
              <w:t>
ранительных органов;
</w:t>
            </w:r>
          </w:p>
          <w:p>
            <w:pPr>
              <w:spacing w:after="20"/>
              <w:ind w:left="20"/>
              <w:jc w:val="both"/>
            </w:pPr>
            <w:r>
              <w:rPr>
                <w:rFonts w:ascii="Times New Roman"/>
                <w:b w:val="false"/>
                <w:i w:val="false"/>
                <w:color w:val="000000"/>
                <w:sz w:val="20"/>
              </w:rPr>
              <w:t>
освещение государ-
</w:t>
            </w:r>
          </w:p>
          <w:p>
            <w:pPr>
              <w:spacing w:after="20"/>
              <w:ind w:left="20"/>
              <w:jc w:val="both"/>
            </w:pPr>
            <w:r>
              <w:rPr>
                <w:rFonts w:ascii="Times New Roman"/>
                <w:b w:val="false"/>
                <w:i w:val="false"/>
                <w:color w:val="000000"/>
                <w:sz w:val="20"/>
              </w:rPr>
              <w:t>
ственной политики в
</w:t>
            </w:r>
          </w:p>
          <w:p>
            <w:pPr>
              <w:spacing w:after="20"/>
              <w:ind w:left="20"/>
              <w:jc w:val="both"/>
            </w:pPr>
            <w:r>
              <w:rPr>
                <w:rFonts w:ascii="Times New Roman"/>
                <w:b w:val="false"/>
                <w:i w:val="false"/>
                <w:color w:val="000000"/>
                <w:sz w:val="20"/>
              </w:rPr>
              <w:t>
сфере культуры, образо-
</w:t>
            </w:r>
          </w:p>
          <w:p>
            <w:pPr>
              <w:spacing w:after="20"/>
              <w:ind w:left="20"/>
              <w:jc w:val="both"/>
            </w:pPr>
            <w:r>
              <w:rPr>
                <w:rFonts w:ascii="Times New Roman"/>
                <w:b w:val="false"/>
                <w:i w:val="false"/>
                <w:color w:val="000000"/>
                <w:sz w:val="20"/>
              </w:rPr>
              <w:t>
вания и здравоохране-
</w:t>
            </w:r>
          </w:p>
          <w:p>
            <w:pPr>
              <w:spacing w:after="20"/>
              <w:ind w:left="20"/>
              <w:jc w:val="both"/>
            </w:pPr>
            <w:r>
              <w:rPr>
                <w:rFonts w:ascii="Times New Roman"/>
                <w:b w:val="false"/>
                <w:i w:val="false"/>
                <w:color w:val="000000"/>
                <w:sz w:val="20"/>
              </w:rPr>
              <w:t>
ния, спорта, социаль-
</w:t>
            </w:r>
          </w:p>
          <w:p>
            <w:pPr>
              <w:spacing w:after="20"/>
              <w:ind w:left="20"/>
              <w:jc w:val="both"/>
            </w:pPr>
            <w:r>
              <w:rPr>
                <w:rFonts w:ascii="Times New Roman"/>
                <w:b w:val="false"/>
                <w:i w:val="false"/>
                <w:color w:val="000000"/>
                <w:sz w:val="20"/>
              </w:rPr>
              <w:t>
ного обеспечения и в
</w:t>
            </w:r>
          </w:p>
          <w:p>
            <w:pPr>
              <w:spacing w:after="20"/>
              <w:ind w:left="20"/>
              <w:jc w:val="both"/>
            </w:pPr>
            <w:r>
              <w:rPr>
                <w:rFonts w:ascii="Times New Roman"/>
                <w:b w:val="false"/>
                <w:i w:val="false"/>
                <w:color w:val="000000"/>
                <w:sz w:val="20"/>
              </w:rPr>
              <w:t>
области жилищно-
</w:t>
            </w:r>
          </w:p>
          <w:p>
            <w:pPr>
              <w:spacing w:after="20"/>
              <w:ind w:left="20"/>
              <w:jc w:val="both"/>
            </w:pPr>
            <w:r>
              <w:rPr>
                <w:rFonts w:ascii="Times New Roman"/>
                <w:b w:val="false"/>
                <w:i w:val="false"/>
                <w:color w:val="000000"/>
                <w:sz w:val="20"/>
              </w:rPr>
              <w:t>
коммунальных отношений;
</w:t>
            </w:r>
          </w:p>
          <w:p>
            <w:pPr>
              <w:spacing w:after="20"/>
              <w:ind w:left="20"/>
              <w:jc w:val="both"/>
            </w:pPr>
            <w:r>
              <w:rPr>
                <w:rFonts w:ascii="Times New Roman"/>
                <w:b w:val="false"/>
                <w:i w:val="false"/>
                <w:color w:val="000000"/>
                <w:sz w:val="20"/>
              </w:rPr>
              <w:t>
информационная под-
</w:t>
            </w:r>
          </w:p>
          <w:p>
            <w:pPr>
              <w:spacing w:after="20"/>
              <w:ind w:left="20"/>
              <w:jc w:val="both"/>
            </w:pPr>
            <w:r>
              <w:rPr>
                <w:rFonts w:ascii="Times New Roman"/>
                <w:b w:val="false"/>
                <w:i w:val="false"/>
                <w:color w:val="000000"/>
                <w:sz w:val="20"/>
              </w:rPr>
              <w:t>
держка Государственной
</w:t>
            </w:r>
          </w:p>
          <w:p>
            <w:pPr>
              <w:spacing w:after="20"/>
              <w:ind w:left="20"/>
              <w:jc w:val="both"/>
            </w:pPr>
            <w:r>
              <w:rPr>
                <w:rFonts w:ascii="Times New Roman"/>
                <w:b w:val="false"/>
                <w:i w:val="false"/>
                <w:color w:val="000000"/>
                <w:sz w:val="20"/>
              </w:rPr>
              <w:t>
программы "Культурное
</w:t>
            </w:r>
          </w:p>
          <w:p>
            <w:pPr>
              <w:spacing w:after="20"/>
              <w:ind w:left="20"/>
              <w:jc w:val="both"/>
            </w:pPr>
            <w:r>
              <w:rPr>
                <w:rFonts w:ascii="Times New Roman"/>
                <w:b w:val="false"/>
                <w:i w:val="false"/>
                <w:color w:val="000000"/>
                <w:sz w:val="20"/>
              </w:rPr>
              <w:t>
наследие", Отраслевой
</w:t>
            </w:r>
          </w:p>
          <w:p>
            <w:pPr>
              <w:spacing w:after="20"/>
              <w:ind w:left="20"/>
              <w:jc w:val="both"/>
            </w:pPr>
            <w:r>
              <w:rPr>
                <w:rFonts w:ascii="Times New Roman"/>
                <w:b w:val="false"/>
                <w:i w:val="false"/>
                <w:color w:val="000000"/>
                <w:sz w:val="20"/>
              </w:rPr>
              <w:t>
программы "Сохранение
</w:t>
            </w:r>
          </w:p>
          <w:p>
            <w:pPr>
              <w:spacing w:after="20"/>
              <w:ind w:left="20"/>
              <w:jc w:val="both"/>
            </w:pPr>
            <w:r>
              <w:rPr>
                <w:rFonts w:ascii="Times New Roman"/>
                <w:b w:val="false"/>
                <w:i w:val="false"/>
                <w:color w:val="000000"/>
                <w:sz w:val="20"/>
              </w:rPr>
              <w:t>
и восстановление редких
</w:t>
            </w:r>
          </w:p>
          <w:p>
            <w:pPr>
              <w:spacing w:after="20"/>
              <w:ind w:left="20"/>
              <w:jc w:val="both"/>
            </w:pPr>
            <w:r>
              <w:rPr>
                <w:rFonts w:ascii="Times New Roman"/>
                <w:b w:val="false"/>
                <w:i w:val="false"/>
                <w:color w:val="000000"/>
                <w:sz w:val="20"/>
              </w:rPr>
              <w:t>
и исчезающих видов
</w:t>
            </w:r>
          </w:p>
          <w:p>
            <w:pPr>
              <w:spacing w:after="20"/>
              <w:ind w:left="20"/>
              <w:jc w:val="both"/>
            </w:pPr>
            <w:r>
              <w:rPr>
                <w:rFonts w:ascii="Times New Roman"/>
                <w:b w:val="false"/>
                <w:i w:val="false"/>
                <w:color w:val="000000"/>
                <w:sz w:val="20"/>
              </w:rPr>
              <w:t>
диких копытных животных
</w:t>
            </w:r>
          </w:p>
          <w:p>
            <w:pPr>
              <w:spacing w:after="20"/>
              <w:ind w:left="20"/>
              <w:jc w:val="both"/>
            </w:pPr>
            <w:r>
              <w:rPr>
                <w:rFonts w:ascii="Times New Roman"/>
                <w:b w:val="false"/>
                <w:i w:val="false"/>
                <w:color w:val="000000"/>
                <w:sz w:val="20"/>
              </w:rPr>
              <w:t>
и сайгаков на 2005-
</w:t>
            </w:r>
          </w:p>
          <w:p>
            <w:pPr>
              <w:spacing w:after="20"/>
              <w:ind w:left="20"/>
              <w:jc w:val="both"/>
            </w:pPr>
            <w:r>
              <w:rPr>
                <w:rFonts w:ascii="Times New Roman"/>
                <w:b w:val="false"/>
                <w:i w:val="false"/>
                <w:color w:val="000000"/>
                <w:sz w:val="20"/>
              </w:rPr>
              <w:t>
2007 годы", Государст-
</w:t>
            </w:r>
          </w:p>
          <w:p>
            <w:pPr>
              <w:spacing w:after="20"/>
              <w:ind w:left="20"/>
              <w:jc w:val="both"/>
            </w:pPr>
            <w:r>
              <w:rPr>
                <w:rFonts w:ascii="Times New Roman"/>
                <w:b w:val="false"/>
                <w:i w:val="false"/>
                <w:color w:val="000000"/>
                <w:sz w:val="20"/>
              </w:rPr>
              <w:t>
венной программы
</w:t>
            </w:r>
          </w:p>
          <w:p>
            <w:pPr>
              <w:spacing w:after="20"/>
              <w:ind w:left="20"/>
              <w:jc w:val="both"/>
            </w:pPr>
            <w:r>
              <w:rPr>
                <w:rFonts w:ascii="Times New Roman"/>
                <w:b w:val="false"/>
                <w:i w:val="false"/>
                <w:color w:val="000000"/>
                <w:sz w:val="20"/>
              </w:rPr>
              <w:t>
жилищного строительства
</w:t>
            </w:r>
          </w:p>
          <w:p>
            <w:pPr>
              <w:spacing w:after="20"/>
              <w:ind w:left="20"/>
              <w:jc w:val="both"/>
            </w:pPr>
            <w:r>
              <w:rPr>
                <w:rFonts w:ascii="Times New Roman"/>
                <w:b w:val="false"/>
                <w:i w:val="false"/>
                <w:color w:val="000000"/>
                <w:sz w:val="20"/>
              </w:rPr>
              <w:t>
в Республике Казахстан
</w:t>
            </w:r>
          </w:p>
          <w:p>
            <w:pPr>
              <w:spacing w:after="20"/>
              <w:ind w:left="20"/>
              <w:jc w:val="both"/>
            </w:pPr>
            <w:r>
              <w:rPr>
                <w:rFonts w:ascii="Times New Roman"/>
                <w:b w:val="false"/>
                <w:i w:val="false"/>
                <w:color w:val="000000"/>
                <w:sz w:val="20"/>
              </w:rPr>
              <w:t>
на 2005-2007 годы,
</w:t>
            </w:r>
          </w:p>
          <w:p>
            <w:pPr>
              <w:spacing w:after="20"/>
              <w:ind w:left="20"/>
              <w:jc w:val="both"/>
            </w:pPr>
            <w:r>
              <w:rPr>
                <w:rFonts w:ascii="Times New Roman"/>
                <w:b w:val="false"/>
                <w:i w:val="false"/>
                <w:color w:val="000000"/>
                <w:sz w:val="20"/>
              </w:rPr>
              <w:t>
публикация материалов
</w:t>
            </w:r>
          </w:p>
          <w:p>
            <w:pPr>
              <w:spacing w:after="20"/>
              <w:ind w:left="20"/>
              <w:jc w:val="both"/>
            </w:pPr>
            <w:r>
              <w:rPr>
                <w:rFonts w:ascii="Times New Roman"/>
                <w:b w:val="false"/>
                <w:i w:val="false"/>
                <w:color w:val="000000"/>
                <w:sz w:val="20"/>
              </w:rPr>
              <w:t>
об истории становления
</w:t>
            </w:r>
          </w:p>
          <w:p>
            <w:pPr>
              <w:spacing w:after="20"/>
              <w:ind w:left="20"/>
              <w:jc w:val="both"/>
            </w:pPr>
            <w:r>
              <w:rPr>
                <w:rFonts w:ascii="Times New Roman"/>
                <w:b w:val="false"/>
                <w:i w:val="false"/>
                <w:color w:val="000000"/>
                <w:sz w:val="20"/>
              </w:rPr>
              <w:t>
казахской государствен-
</w:t>
            </w:r>
          </w:p>
          <w:p>
            <w:pPr>
              <w:spacing w:after="20"/>
              <w:ind w:left="20"/>
              <w:jc w:val="both"/>
            </w:pPr>
            <w:r>
              <w:rPr>
                <w:rFonts w:ascii="Times New Roman"/>
                <w:b w:val="false"/>
                <w:i w:val="false"/>
                <w:color w:val="000000"/>
                <w:sz w:val="20"/>
              </w:rPr>
              <w:t>
ности в рамках 20-летия
</w:t>
            </w:r>
          </w:p>
          <w:p>
            <w:pPr>
              <w:spacing w:after="20"/>
              <w:ind w:left="20"/>
              <w:jc w:val="both"/>
            </w:pPr>
            <w:r>
              <w:rPr>
                <w:rFonts w:ascii="Times New Roman"/>
                <w:b w:val="false"/>
                <w:i w:val="false"/>
                <w:color w:val="000000"/>
                <w:sz w:val="20"/>
              </w:rPr>
              <w:t>
"декабрьских событий",
</w:t>
            </w:r>
          </w:p>
          <w:p>
            <w:pPr>
              <w:spacing w:after="20"/>
              <w:ind w:left="20"/>
              <w:jc w:val="both"/>
            </w:pPr>
            <w:r>
              <w:rPr>
                <w:rFonts w:ascii="Times New Roman"/>
                <w:b w:val="false"/>
                <w:i w:val="false"/>
                <w:color w:val="000000"/>
                <w:sz w:val="20"/>
              </w:rPr>
              <w:t>
материалов, посвященных
</w:t>
            </w:r>
          </w:p>
          <w:p>
            <w:pPr>
              <w:spacing w:after="20"/>
              <w:ind w:left="20"/>
              <w:jc w:val="both"/>
            </w:pPr>
            <w:r>
              <w:rPr>
                <w:rFonts w:ascii="Times New Roman"/>
                <w:b w:val="false"/>
                <w:i w:val="false"/>
                <w:color w:val="000000"/>
                <w:sz w:val="20"/>
              </w:rPr>
              <w:t>
празднованию юбилейных
</w:t>
            </w:r>
          </w:p>
          <w:p>
            <w:pPr>
              <w:spacing w:after="20"/>
              <w:ind w:left="20"/>
              <w:jc w:val="both"/>
            </w:pPr>
            <w:r>
              <w:rPr>
                <w:rFonts w:ascii="Times New Roman"/>
                <w:b w:val="false"/>
                <w:i w:val="false"/>
                <w:color w:val="000000"/>
                <w:sz w:val="20"/>
              </w:rPr>
              <w:t>
и праздничных дат;
</w:t>
            </w:r>
          </w:p>
          <w:p>
            <w:pPr>
              <w:spacing w:after="20"/>
              <w:ind w:left="20"/>
              <w:jc w:val="both"/>
            </w:pPr>
            <w:r>
              <w:rPr>
                <w:rFonts w:ascii="Times New Roman"/>
                <w:b w:val="false"/>
                <w:i w:val="false"/>
                <w:color w:val="000000"/>
                <w:sz w:val="20"/>
              </w:rPr>
              <w:t>
освещение вопросов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молодежной политики;
</w:t>
            </w:r>
          </w:p>
          <w:p>
            <w:pPr>
              <w:spacing w:after="20"/>
              <w:ind w:left="20"/>
              <w:jc w:val="both"/>
            </w:pPr>
            <w:r>
              <w:rPr>
                <w:rFonts w:ascii="Times New Roman"/>
                <w:b w:val="false"/>
                <w:i w:val="false"/>
                <w:color w:val="000000"/>
                <w:sz w:val="20"/>
              </w:rPr>
              <w:t>
размещение литературно-
</w:t>
            </w:r>
          </w:p>
          <w:p>
            <w:pPr>
              <w:spacing w:after="20"/>
              <w:ind w:left="20"/>
              <w:jc w:val="both"/>
            </w:pPr>
            <w:r>
              <w:rPr>
                <w:rFonts w:ascii="Times New Roman"/>
                <w:b w:val="false"/>
                <w:i w:val="false"/>
                <w:color w:val="000000"/>
                <w:sz w:val="20"/>
              </w:rPr>
              <w:t>
художественных произ-
</w:t>
            </w:r>
          </w:p>
          <w:p>
            <w:pPr>
              <w:spacing w:after="20"/>
              <w:ind w:left="20"/>
              <w:jc w:val="both"/>
            </w:pPr>
            <w:r>
              <w:rPr>
                <w:rFonts w:ascii="Times New Roman"/>
                <w:b w:val="false"/>
                <w:i w:val="false"/>
                <w:color w:val="000000"/>
                <w:sz w:val="20"/>
              </w:rPr>
              <w:t>
ведений, направленных
</w:t>
            </w:r>
          </w:p>
          <w:p>
            <w:pPr>
              <w:spacing w:after="20"/>
              <w:ind w:left="20"/>
              <w:jc w:val="both"/>
            </w:pPr>
            <w:r>
              <w:rPr>
                <w:rFonts w:ascii="Times New Roman"/>
                <w:b w:val="false"/>
                <w:i w:val="false"/>
                <w:color w:val="000000"/>
                <w:sz w:val="20"/>
              </w:rPr>
              <w:t>
на воспитание казах-
</w:t>
            </w:r>
          </w:p>
          <w:p>
            <w:pPr>
              <w:spacing w:after="20"/>
              <w:ind w:left="20"/>
              <w:jc w:val="both"/>
            </w:pPr>
            <w:r>
              <w:rPr>
                <w:rFonts w:ascii="Times New Roman"/>
                <w:b w:val="false"/>
                <w:i w:val="false"/>
                <w:color w:val="000000"/>
                <w:sz w:val="20"/>
              </w:rPr>
              <w:t>
станского патриотизма;
</w:t>
            </w:r>
          </w:p>
          <w:p>
            <w:pPr>
              <w:spacing w:after="20"/>
              <w:ind w:left="20"/>
              <w:jc w:val="both"/>
            </w:pPr>
            <w:r>
              <w:rPr>
                <w:rFonts w:ascii="Times New Roman"/>
                <w:b w:val="false"/>
                <w:i w:val="false"/>
                <w:color w:val="000000"/>
                <w:sz w:val="20"/>
              </w:rPr>
              <w:t>
размещение материалов
</w:t>
            </w:r>
          </w:p>
          <w:p>
            <w:pPr>
              <w:spacing w:after="20"/>
              <w:ind w:left="20"/>
              <w:jc w:val="both"/>
            </w:pPr>
            <w:r>
              <w:rPr>
                <w:rFonts w:ascii="Times New Roman"/>
                <w:b w:val="false"/>
                <w:i w:val="false"/>
                <w:color w:val="000000"/>
                <w:sz w:val="20"/>
              </w:rPr>
              <w:t>
по реализации государ-
</w:t>
            </w:r>
          </w:p>
          <w:p>
            <w:pPr>
              <w:spacing w:after="20"/>
              <w:ind w:left="20"/>
              <w:jc w:val="both"/>
            </w:pPr>
            <w:r>
              <w:rPr>
                <w:rFonts w:ascii="Times New Roman"/>
                <w:b w:val="false"/>
                <w:i w:val="false"/>
                <w:color w:val="000000"/>
                <w:sz w:val="20"/>
              </w:rPr>
              <w:t>
ственной языковой
</w:t>
            </w:r>
          </w:p>
          <w:p>
            <w:pPr>
              <w:spacing w:after="20"/>
              <w:ind w:left="20"/>
              <w:jc w:val="both"/>
            </w:pPr>
            <w:r>
              <w:rPr>
                <w:rFonts w:ascii="Times New Roman"/>
                <w:b w:val="false"/>
                <w:i w:val="false"/>
                <w:color w:val="000000"/>
                <w:sz w:val="20"/>
              </w:rPr>
              <w:t>
политики;
</w:t>
            </w:r>
          </w:p>
          <w:p>
            <w:pPr>
              <w:spacing w:after="20"/>
              <w:ind w:left="20"/>
              <w:jc w:val="both"/>
            </w:pPr>
            <w:r>
              <w:rPr>
                <w:rFonts w:ascii="Times New Roman"/>
                <w:b w:val="false"/>
                <w:i w:val="false"/>
                <w:color w:val="000000"/>
                <w:sz w:val="20"/>
              </w:rPr>
              <w:t>
освещение государст-
</w:t>
            </w:r>
          </w:p>
          <w:p>
            <w:pPr>
              <w:spacing w:after="20"/>
              <w:ind w:left="20"/>
              <w:jc w:val="both"/>
            </w:pPr>
            <w:r>
              <w:rPr>
                <w:rFonts w:ascii="Times New Roman"/>
                <w:b w:val="false"/>
                <w:i w:val="false"/>
                <w:color w:val="000000"/>
                <w:sz w:val="20"/>
              </w:rPr>
              <w:t>
венной национальной
</w:t>
            </w:r>
          </w:p>
          <w:p>
            <w:pPr>
              <w:spacing w:after="20"/>
              <w:ind w:left="20"/>
              <w:jc w:val="both"/>
            </w:pPr>
            <w:r>
              <w:rPr>
                <w:rFonts w:ascii="Times New Roman"/>
                <w:b w:val="false"/>
                <w:i w:val="false"/>
                <w:color w:val="000000"/>
                <w:sz w:val="20"/>
              </w:rPr>
              <w:t>
политики, деятельности
</w:t>
            </w:r>
          </w:p>
          <w:p>
            <w:pPr>
              <w:spacing w:after="20"/>
              <w:ind w:left="20"/>
              <w:jc w:val="both"/>
            </w:pPr>
            <w:r>
              <w:rPr>
                <w:rFonts w:ascii="Times New Roman"/>
                <w:b w:val="false"/>
                <w:i w:val="false"/>
                <w:color w:val="000000"/>
                <w:sz w:val="20"/>
              </w:rPr>
              <w:t>
Ассамблеи народов
</w:t>
            </w:r>
          </w:p>
          <w:p>
            <w:pPr>
              <w:spacing w:after="20"/>
              <w:ind w:left="20"/>
              <w:jc w:val="both"/>
            </w:pPr>
            <w:r>
              <w:rPr>
                <w:rFonts w:ascii="Times New Roman"/>
                <w:b w:val="false"/>
                <w:i w:val="false"/>
                <w:color w:val="000000"/>
                <w:sz w:val="20"/>
              </w:rPr>
              <w:t>
Казахстана, нацио-
</w:t>
            </w:r>
          </w:p>
          <w:p>
            <w:pPr>
              <w:spacing w:after="20"/>
              <w:ind w:left="20"/>
              <w:jc w:val="both"/>
            </w:pPr>
            <w:r>
              <w:rPr>
                <w:rFonts w:ascii="Times New Roman"/>
                <w:b w:val="false"/>
                <w:i w:val="false"/>
                <w:color w:val="000000"/>
                <w:sz w:val="20"/>
              </w:rPr>
              <w:t>
нально-культурных
</w:t>
            </w:r>
          </w:p>
          <w:p>
            <w:pPr>
              <w:spacing w:after="20"/>
              <w:ind w:left="20"/>
              <w:jc w:val="both"/>
            </w:pPr>
            <w:r>
              <w:rPr>
                <w:rFonts w:ascii="Times New Roman"/>
                <w:b w:val="false"/>
                <w:i w:val="false"/>
                <w:color w:val="000000"/>
                <w:sz w:val="20"/>
              </w:rPr>
              <w:t>
центров;
</w:t>
            </w:r>
          </w:p>
          <w:p>
            <w:pPr>
              <w:spacing w:after="20"/>
              <w:ind w:left="20"/>
              <w:jc w:val="both"/>
            </w:pPr>
            <w:r>
              <w:rPr>
                <w:rFonts w:ascii="Times New Roman"/>
                <w:b w:val="false"/>
                <w:i w:val="false"/>
                <w:color w:val="000000"/>
                <w:sz w:val="20"/>
              </w:rPr>
              <w:t>
освещение борьбы с
</w:t>
            </w:r>
          </w:p>
          <w:p>
            <w:pPr>
              <w:spacing w:after="20"/>
              <w:ind w:left="20"/>
              <w:jc w:val="both"/>
            </w:pPr>
            <w:r>
              <w:rPr>
                <w:rFonts w:ascii="Times New Roman"/>
                <w:b w:val="false"/>
                <w:i w:val="false"/>
                <w:color w:val="000000"/>
                <w:sz w:val="20"/>
              </w:rPr>
              <w:t>
наркобизнесом и нарко-
</w:t>
            </w:r>
          </w:p>
          <w:p>
            <w:pPr>
              <w:spacing w:after="20"/>
              <w:ind w:left="20"/>
              <w:jc w:val="both"/>
            </w:pPr>
            <w:r>
              <w:rPr>
                <w:rFonts w:ascii="Times New Roman"/>
                <w:b w:val="false"/>
                <w:i w:val="false"/>
                <w:color w:val="000000"/>
                <w:sz w:val="20"/>
              </w:rPr>
              <w:t>
манией, антинаркотичес-
</w:t>
            </w:r>
          </w:p>
          <w:p>
            <w:pPr>
              <w:spacing w:after="20"/>
              <w:ind w:left="20"/>
              <w:jc w:val="both"/>
            </w:pPr>
            <w:r>
              <w:rPr>
                <w:rFonts w:ascii="Times New Roman"/>
                <w:b w:val="false"/>
                <w:i w:val="false"/>
                <w:color w:val="000000"/>
                <w:sz w:val="20"/>
              </w:rPr>
              <w:t>
кая пропаганда;
</w:t>
            </w:r>
          </w:p>
          <w:p>
            <w:pPr>
              <w:spacing w:after="20"/>
              <w:ind w:left="20"/>
              <w:jc w:val="both"/>
            </w:pPr>
            <w:r>
              <w:rPr>
                <w:rFonts w:ascii="Times New Roman"/>
                <w:b w:val="false"/>
                <w:i w:val="false"/>
                <w:color w:val="000000"/>
                <w:sz w:val="20"/>
              </w:rPr>
              <w:t>
освещение деятельности
</w:t>
            </w:r>
          </w:p>
          <w:p>
            <w:pPr>
              <w:spacing w:after="20"/>
              <w:ind w:left="20"/>
              <w:jc w:val="both"/>
            </w:pPr>
            <w:r>
              <w:rPr>
                <w:rFonts w:ascii="Times New Roman"/>
                <w:b w:val="false"/>
                <w:i w:val="false"/>
                <w:color w:val="000000"/>
                <w:sz w:val="20"/>
              </w:rPr>
              <w:t>
государства по борьбе с
</w:t>
            </w:r>
          </w:p>
          <w:p>
            <w:pPr>
              <w:spacing w:after="20"/>
              <w:ind w:left="20"/>
              <w:jc w:val="both"/>
            </w:pPr>
            <w:r>
              <w:rPr>
                <w:rFonts w:ascii="Times New Roman"/>
                <w:b w:val="false"/>
                <w:i w:val="false"/>
                <w:color w:val="000000"/>
                <w:sz w:val="20"/>
              </w:rPr>
              <w:t>
терроризмом и экстре-
</w:t>
            </w:r>
          </w:p>
          <w:p>
            <w:pPr>
              <w:spacing w:after="20"/>
              <w:ind w:left="20"/>
              <w:jc w:val="both"/>
            </w:pPr>
            <w:r>
              <w:rPr>
                <w:rFonts w:ascii="Times New Roman"/>
                <w:b w:val="false"/>
                <w:i w:val="false"/>
                <w:color w:val="000000"/>
                <w:sz w:val="20"/>
              </w:rPr>
              <w:t>
мизмом, формирование в
</w:t>
            </w:r>
          </w:p>
          <w:p>
            <w:pPr>
              <w:spacing w:after="20"/>
              <w:ind w:left="20"/>
              <w:jc w:val="both"/>
            </w:pPr>
            <w:r>
              <w:rPr>
                <w:rFonts w:ascii="Times New Roman"/>
                <w:b w:val="false"/>
                <w:i w:val="false"/>
                <w:color w:val="000000"/>
                <w:sz w:val="20"/>
              </w:rPr>
              <w:t>
обществе неприятия
</w:t>
            </w:r>
          </w:p>
          <w:p>
            <w:pPr>
              <w:spacing w:after="20"/>
              <w:ind w:left="20"/>
              <w:jc w:val="both"/>
            </w:pPr>
            <w:r>
              <w:rPr>
                <w:rFonts w:ascii="Times New Roman"/>
                <w:b w:val="false"/>
                <w:i w:val="false"/>
                <w:color w:val="000000"/>
                <w:sz w:val="20"/>
              </w:rPr>
              <w:t>
идей религиозного
</w:t>
            </w:r>
          </w:p>
          <w:p>
            <w:pPr>
              <w:spacing w:after="20"/>
              <w:ind w:left="20"/>
              <w:jc w:val="both"/>
            </w:pPr>
            <w:r>
              <w:rPr>
                <w:rFonts w:ascii="Times New Roman"/>
                <w:b w:val="false"/>
                <w:i w:val="false"/>
                <w:color w:val="000000"/>
                <w:sz w:val="20"/>
              </w:rPr>
              <w:t>
экстремизма и радикализма;
</w:t>
            </w:r>
          </w:p>
          <w:p>
            <w:pPr>
              <w:spacing w:after="20"/>
              <w:ind w:left="20"/>
              <w:jc w:val="both"/>
            </w:pPr>
            <w:r>
              <w:rPr>
                <w:rFonts w:ascii="Times New Roman"/>
                <w:b w:val="false"/>
                <w:i w:val="false"/>
                <w:color w:val="000000"/>
                <w:sz w:val="20"/>
              </w:rPr>
              <w:t>
освещение вопросов
</w:t>
            </w:r>
          </w:p>
          <w:p>
            <w:pPr>
              <w:spacing w:after="20"/>
              <w:ind w:left="20"/>
              <w:jc w:val="both"/>
            </w:pPr>
            <w:r>
              <w:rPr>
                <w:rFonts w:ascii="Times New Roman"/>
                <w:b w:val="false"/>
                <w:i w:val="false"/>
                <w:color w:val="000000"/>
                <w:sz w:val="20"/>
              </w:rPr>
              <w:t>
борьбы с ВИЧ/СПИД,
</w:t>
            </w:r>
          </w:p>
          <w:p>
            <w:pPr>
              <w:spacing w:after="20"/>
              <w:ind w:left="20"/>
              <w:jc w:val="both"/>
            </w:pPr>
            <w:r>
              <w:rPr>
                <w:rFonts w:ascii="Times New Roman"/>
                <w:b w:val="false"/>
                <w:i w:val="false"/>
                <w:color w:val="000000"/>
                <w:sz w:val="20"/>
              </w:rPr>
              <w:t>
просвещение населения
</w:t>
            </w:r>
          </w:p>
          <w:p>
            <w:pPr>
              <w:spacing w:after="20"/>
              <w:ind w:left="20"/>
              <w:jc w:val="both"/>
            </w:pPr>
            <w:r>
              <w:rPr>
                <w:rFonts w:ascii="Times New Roman"/>
                <w:b w:val="false"/>
                <w:i w:val="false"/>
                <w:color w:val="000000"/>
                <w:sz w:val="20"/>
              </w:rPr>
              <w:t>
по вопросам предот-
</w:t>
            </w:r>
          </w:p>
          <w:p>
            <w:pPr>
              <w:spacing w:after="20"/>
              <w:ind w:left="20"/>
              <w:jc w:val="both"/>
            </w:pPr>
            <w:r>
              <w:rPr>
                <w:rFonts w:ascii="Times New Roman"/>
                <w:b w:val="false"/>
                <w:i w:val="false"/>
                <w:color w:val="000000"/>
                <w:sz w:val="20"/>
              </w:rPr>
              <w:t>
вращения эпидемии;
</w:t>
            </w:r>
          </w:p>
          <w:p>
            <w:pPr>
              <w:spacing w:after="20"/>
              <w:ind w:left="20"/>
              <w:jc w:val="both"/>
            </w:pPr>
            <w:r>
              <w:rPr>
                <w:rFonts w:ascii="Times New Roman"/>
                <w:b w:val="false"/>
                <w:i w:val="false"/>
                <w:color w:val="000000"/>
                <w:sz w:val="20"/>
              </w:rPr>
              <w:t>
информационно-
</w:t>
            </w:r>
          </w:p>
          <w:p>
            <w:pPr>
              <w:spacing w:after="20"/>
              <w:ind w:left="20"/>
              <w:jc w:val="both"/>
            </w:pPr>
            <w:r>
              <w:rPr>
                <w:rFonts w:ascii="Times New Roman"/>
                <w:b w:val="false"/>
                <w:i w:val="false"/>
                <w:color w:val="000000"/>
                <w:sz w:val="20"/>
              </w:rPr>
              <w:t>
пропагандистская
</w:t>
            </w:r>
          </w:p>
          <w:p>
            <w:pPr>
              <w:spacing w:after="20"/>
              <w:ind w:left="20"/>
              <w:jc w:val="both"/>
            </w:pPr>
            <w:r>
              <w:rPr>
                <w:rFonts w:ascii="Times New Roman"/>
                <w:b w:val="false"/>
                <w:i w:val="false"/>
                <w:color w:val="000000"/>
                <w:sz w:val="20"/>
              </w:rPr>
              <w:t>
поддержка миграционной
</w:t>
            </w:r>
          </w:p>
          <w:p>
            <w:pPr>
              <w:spacing w:after="20"/>
              <w:ind w:left="20"/>
              <w:jc w:val="both"/>
            </w:pPr>
            <w:r>
              <w:rPr>
                <w:rFonts w:ascii="Times New Roman"/>
                <w:b w:val="false"/>
                <w:i w:val="false"/>
                <w:color w:val="000000"/>
                <w:sz w:val="20"/>
              </w:rPr>
              <w:t>
политики страны, освещение жизни
</w:t>
            </w:r>
          </w:p>
          <w:p>
            <w:pPr>
              <w:spacing w:after="20"/>
              <w:ind w:left="20"/>
              <w:jc w:val="both"/>
            </w:pPr>
            <w:r>
              <w:rPr>
                <w:rFonts w:ascii="Times New Roman"/>
                <w:b w:val="false"/>
                <w:i w:val="false"/>
                <w:color w:val="000000"/>
                <w:sz w:val="20"/>
              </w:rPr>
              <w:t>
соотечественников,
</w:t>
            </w:r>
          </w:p>
          <w:p>
            <w:pPr>
              <w:spacing w:after="20"/>
              <w:ind w:left="20"/>
              <w:jc w:val="both"/>
            </w:pPr>
            <w:r>
              <w:rPr>
                <w:rFonts w:ascii="Times New Roman"/>
                <w:b w:val="false"/>
                <w:i w:val="false"/>
                <w:color w:val="000000"/>
                <w:sz w:val="20"/>
              </w:rPr>
              <w:t>
казахских диаспор за
</w:t>
            </w:r>
          </w:p>
          <w:p>
            <w:pPr>
              <w:spacing w:after="20"/>
              <w:ind w:left="20"/>
              <w:jc w:val="both"/>
            </w:pPr>
            <w:r>
              <w:rPr>
                <w:rFonts w:ascii="Times New Roman"/>
                <w:b w:val="false"/>
                <w:i w:val="false"/>
                <w:color w:val="000000"/>
                <w:sz w:val="20"/>
              </w:rPr>
              <w:t>
рубежом;
</w:t>
            </w:r>
          </w:p>
          <w:p>
            <w:pPr>
              <w:spacing w:after="20"/>
              <w:ind w:left="20"/>
              <w:jc w:val="both"/>
            </w:pPr>
            <w:r>
              <w:rPr>
                <w:rFonts w:ascii="Times New Roman"/>
                <w:b w:val="false"/>
                <w:i w:val="false"/>
                <w:color w:val="000000"/>
                <w:sz w:val="20"/>
              </w:rPr>
              <w:t>
информирование о со-
</w:t>
            </w:r>
          </w:p>
          <w:p>
            <w:pPr>
              <w:spacing w:after="20"/>
              <w:ind w:left="20"/>
              <w:jc w:val="both"/>
            </w:pPr>
            <w:r>
              <w:rPr>
                <w:rFonts w:ascii="Times New Roman"/>
                <w:b w:val="false"/>
                <w:i w:val="false"/>
                <w:color w:val="000000"/>
                <w:sz w:val="20"/>
              </w:rPr>
              <w:t>
циально-экономической,
</w:t>
            </w:r>
          </w:p>
          <w:p>
            <w:pPr>
              <w:spacing w:after="20"/>
              <w:ind w:left="20"/>
              <w:jc w:val="both"/>
            </w:pPr>
            <w:r>
              <w:rPr>
                <w:rFonts w:ascii="Times New Roman"/>
                <w:b w:val="false"/>
                <w:i w:val="false"/>
                <w:color w:val="000000"/>
                <w:sz w:val="20"/>
              </w:rPr>
              <w:t>
общественно-политичес-
</w:t>
            </w:r>
          </w:p>
          <w:p>
            <w:pPr>
              <w:spacing w:after="20"/>
              <w:ind w:left="20"/>
              <w:jc w:val="both"/>
            </w:pPr>
            <w:r>
              <w:rPr>
                <w:rFonts w:ascii="Times New Roman"/>
                <w:b w:val="false"/>
                <w:i w:val="false"/>
                <w:color w:val="000000"/>
                <w:sz w:val="20"/>
              </w:rPr>
              <w:t>
кой жизни Казахстана
</w:t>
            </w:r>
          </w:p>
          <w:p>
            <w:pPr>
              <w:spacing w:after="20"/>
              <w:ind w:left="20"/>
              <w:jc w:val="both"/>
            </w:pPr>
            <w:r>
              <w:rPr>
                <w:rFonts w:ascii="Times New Roman"/>
                <w:b w:val="false"/>
                <w:i w:val="false"/>
                <w:color w:val="000000"/>
                <w:sz w:val="20"/>
              </w:rPr>
              <w:t>
зарубежных казахских
</w:t>
            </w:r>
          </w:p>
          <w:p>
            <w:pPr>
              <w:spacing w:after="20"/>
              <w:ind w:left="20"/>
              <w:jc w:val="both"/>
            </w:pPr>
            <w:r>
              <w:rPr>
                <w:rFonts w:ascii="Times New Roman"/>
                <w:b w:val="false"/>
                <w:i w:val="false"/>
                <w:color w:val="000000"/>
                <w:sz w:val="20"/>
              </w:rPr>
              <w:t>
диаспор;
</w:t>
            </w:r>
          </w:p>
          <w:p>
            <w:pPr>
              <w:spacing w:after="20"/>
              <w:ind w:left="20"/>
              <w:jc w:val="both"/>
            </w:pPr>
            <w:r>
              <w:rPr>
                <w:rFonts w:ascii="Times New Roman"/>
                <w:b w:val="false"/>
                <w:i w:val="false"/>
                <w:color w:val="000000"/>
                <w:sz w:val="20"/>
              </w:rPr>
              <w:t>
публикация материалов,
</w:t>
            </w:r>
          </w:p>
          <w:p>
            <w:pPr>
              <w:spacing w:after="20"/>
              <w:ind w:left="20"/>
              <w:jc w:val="both"/>
            </w:pPr>
            <w:r>
              <w:rPr>
                <w:rFonts w:ascii="Times New Roman"/>
                <w:b w:val="false"/>
                <w:i w:val="false"/>
                <w:color w:val="000000"/>
                <w:sz w:val="20"/>
              </w:rPr>
              <w:t>
направленных на
</w:t>
            </w:r>
          </w:p>
          <w:p>
            <w:pPr>
              <w:spacing w:after="20"/>
              <w:ind w:left="20"/>
              <w:jc w:val="both"/>
            </w:pPr>
            <w:r>
              <w:rPr>
                <w:rFonts w:ascii="Times New Roman"/>
                <w:b w:val="false"/>
                <w:i w:val="false"/>
                <w:color w:val="000000"/>
                <w:sz w:val="20"/>
              </w:rPr>
              <w:t>
формирование и
</w:t>
            </w:r>
          </w:p>
          <w:p>
            <w:pPr>
              <w:spacing w:after="20"/>
              <w:ind w:left="20"/>
              <w:jc w:val="both"/>
            </w:pPr>
            <w:r>
              <w:rPr>
                <w:rFonts w:ascii="Times New Roman"/>
                <w:b w:val="false"/>
                <w:i w:val="false"/>
                <w:color w:val="000000"/>
                <w:sz w:val="20"/>
              </w:rPr>
              <w:t>
укрепление позитивного
</w:t>
            </w:r>
          </w:p>
          <w:p>
            <w:pPr>
              <w:spacing w:after="20"/>
              <w:ind w:left="20"/>
              <w:jc w:val="both"/>
            </w:pPr>
            <w:r>
              <w:rPr>
                <w:rFonts w:ascii="Times New Roman"/>
                <w:b w:val="false"/>
                <w:i w:val="false"/>
                <w:color w:val="000000"/>
                <w:sz w:val="20"/>
              </w:rPr>
              <w:t>
имиджа Вооруженных сил
</w:t>
            </w:r>
          </w:p>
          <w:p>
            <w:pPr>
              <w:spacing w:after="20"/>
              <w:ind w:left="20"/>
              <w:jc w:val="both"/>
            </w:pPr>
            <w:r>
              <w:rPr>
                <w:rFonts w:ascii="Times New Roman"/>
                <w:b w:val="false"/>
                <w:i w:val="false"/>
                <w:color w:val="000000"/>
                <w:sz w:val="20"/>
              </w:rPr>
              <w:t>
и военной профессии;
</w:t>
            </w:r>
          </w:p>
          <w:p>
            <w:pPr>
              <w:spacing w:after="20"/>
              <w:ind w:left="20"/>
              <w:jc w:val="both"/>
            </w:pPr>
            <w:r>
              <w:rPr>
                <w:rFonts w:ascii="Times New Roman"/>
                <w:b w:val="false"/>
                <w:i w:val="false"/>
                <w:color w:val="000000"/>
                <w:sz w:val="20"/>
              </w:rPr>
              <w:t>
размещение литературно-
</w:t>
            </w:r>
          </w:p>
          <w:p>
            <w:pPr>
              <w:spacing w:after="20"/>
              <w:ind w:left="20"/>
              <w:jc w:val="both"/>
            </w:pPr>
            <w:r>
              <w:rPr>
                <w:rFonts w:ascii="Times New Roman"/>
                <w:b w:val="false"/>
                <w:i w:val="false"/>
                <w:color w:val="000000"/>
                <w:sz w:val="20"/>
              </w:rPr>
              <w:t>
художественных материа-
</w:t>
            </w:r>
          </w:p>
          <w:p>
            <w:pPr>
              <w:spacing w:after="20"/>
              <w:ind w:left="20"/>
              <w:jc w:val="both"/>
            </w:pPr>
            <w:r>
              <w:rPr>
                <w:rFonts w:ascii="Times New Roman"/>
                <w:b w:val="false"/>
                <w:i w:val="false"/>
                <w:color w:val="000000"/>
                <w:sz w:val="20"/>
              </w:rPr>
              <w:t>
лов об общественно-
</w:t>
            </w:r>
          </w:p>
          <w:p>
            <w:pPr>
              <w:spacing w:after="20"/>
              <w:ind w:left="20"/>
              <w:jc w:val="both"/>
            </w:pPr>
            <w:r>
              <w:rPr>
                <w:rFonts w:ascii="Times New Roman"/>
                <w:b w:val="false"/>
                <w:i w:val="false"/>
                <w:color w:val="000000"/>
                <w:sz w:val="20"/>
              </w:rPr>
              <w:t>
политическом и
</w:t>
            </w:r>
          </w:p>
          <w:p>
            <w:pPr>
              <w:spacing w:after="20"/>
              <w:ind w:left="20"/>
              <w:jc w:val="both"/>
            </w:pPr>
            <w:r>
              <w:rPr>
                <w:rFonts w:ascii="Times New Roman"/>
                <w:b w:val="false"/>
                <w:i w:val="false"/>
                <w:color w:val="000000"/>
                <w:sz w:val="20"/>
              </w:rPr>
              <w:t>
социально-экономическом
</w:t>
            </w:r>
          </w:p>
          <w:p>
            <w:pPr>
              <w:spacing w:after="20"/>
              <w:ind w:left="20"/>
              <w:jc w:val="both"/>
            </w:pPr>
            <w:r>
              <w:rPr>
                <w:rFonts w:ascii="Times New Roman"/>
                <w:b w:val="false"/>
                <w:i w:val="false"/>
                <w:color w:val="000000"/>
                <w:sz w:val="20"/>
              </w:rPr>
              <w:t>
развитии государства;
</w:t>
            </w:r>
          </w:p>
          <w:p>
            <w:pPr>
              <w:spacing w:after="20"/>
              <w:ind w:left="20"/>
              <w:jc w:val="both"/>
            </w:pPr>
            <w:r>
              <w:rPr>
                <w:rFonts w:ascii="Times New Roman"/>
                <w:b w:val="false"/>
                <w:i w:val="false"/>
                <w:color w:val="000000"/>
                <w:sz w:val="20"/>
              </w:rPr>
              <w:t>
пропаганда здорового
</w:t>
            </w:r>
          </w:p>
          <w:p>
            <w:pPr>
              <w:spacing w:after="20"/>
              <w:ind w:left="20"/>
              <w:jc w:val="both"/>
            </w:pPr>
            <w:r>
              <w:rPr>
                <w:rFonts w:ascii="Times New Roman"/>
                <w:b w:val="false"/>
                <w:i w:val="false"/>
                <w:color w:val="000000"/>
                <w:sz w:val="20"/>
              </w:rPr>
              <w:t>
образа жизни;
</w:t>
            </w:r>
          </w:p>
          <w:p>
            <w:pPr>
              <w:spacing w:after="20"/>
              <w:ind w:left="20"/>
              <w:jc w:val="both"/>
            </w:pPr>
            <w:r>
              <w:rPr>
                <w:rFonts w:ascii="Times New Roman"/>
                <w:b w:val="false"/>
                <w:i w:val="false"/>
                <w:color w:val="000000"/>
                <w:sz w:val="20"/>
              </w:rPr>
              <w:t>
освещение актуальных
</w:t>
            </w:r>
          </w:p>
          <w:p>
            <w:pPr>
              <w:spacing w:after="20"/>
              <w:ind w:left="20"/>
              <w:jc w:val="both"/>
            </w:pPr>
            <w:r>
              <w:rPr>
                <w:rFonts w:ascii="Times New Roman"/>
                <w:b w:val="false"/>
                <w:i w:val="false"/>
                <w:color w:val="000000"/>
                <w:sz w:val="20"/>
              </w:rPr>
              <w:t>
вопросов правовой
</w:t>
            </w:r>
          </w:p>
          <w:p>
            <w:pPr>
              <w:spacing w:after="20"/>
              <w:ind w:left="20"/>
              <w:jc w:val="both"/>
            </w:pPr>
            <w:r>
              <w:rPr>
                <w:rFonts w:ascii="Times New Roman"/>
                <w:b w:val="false"/>
                <w:i w:val="false"/>
                <w:color w:val="000000"/>
                <w:sz w:val="20"/>
              </w:rPr>
              <w:t>
пропаганды;
</w:t>
            </w:r>
          </w:p>
          <w:p>
            <w:pPr>
              <w:spacing w:after="20"/>
              <w:ind w:left="20"/>
              <w:jc w:val="both"/>
            </w:pPr>
            <w:r>
              <w:rPr>
                <w:rFonts w:ascii="Times New Roman"/>
                <w:b w:val="false"/>
                <w:i w:val="false"/>
                <w:color w:val="000000"/>
                <w:sz w:val="20"/>
              </w:rPr>
              <w:t>
информационно-пропаган-
</w:t>
            </w:r>
          </w:p>
          <w:p>
            <w:pPr>
              <w:spacing w:after="20"/>
              <w:ind w:left="20"/>
              <w:jc w:val="both"/>
            </w:pPr>
            <w:r>
              <w:rPr>
                <w:rFonts w:ascii="Times New Roman"/>
                <w:b w:val="false"/>
                <w:i w:val="false"/>
                <w:color w:val="000000"/>
                <w:sz w:val="20"/>
              </w:rPr>
              <w:t>
дистская поддержка
</w:t>
            </w:r>
          </w:p>
          <w:p>
            <w:pPr>
              <w:spacing w:after="20"/>
              <w:ind w:left="20"/>
              <w:jc w:val="both"/>
            </w:pPr>
            <w:r>
              <w:rPr>
                <w:rFonts w:ascii="Times New Roman"/>
                <w:b w:val="false"/>
                <w:i w:val="false"/>
                <w:color w:val="000000"/>
                <w:sz w:val="20"/>
              </w:rPr>
              <w:t>
малого и среднего
</w:t>
            </w:r>
          </w:p>
          <w:p>
            <w:pPr>
              <w:spacing w:after="20"/>
              <w:ind w:left="20"/>
              <w:jc w:val="both"/>
            </w:pPr>
            <w:r>
              <w:rPr>
                <w:rFonts w:ascii="Times New Roman"/>
                <w:b w:val="false"/>
                <w:i w:val="false"/>
                <w:color w:val="000000"/>
                <w:sz w:val="20"/>
              </w:rPr>
              <w:t>
бизнеса;
</w:t>
            </w:r>
          </w:p>
          <w:p>
            <w:pPr>
              <w:spacing w:after="20"/>
              <w:ind w:left="20"/>
              <w:jc w:val="both"/>
            </w:pPr>
            <w:r>
              <w:rPr>
                <w:rFonts w:ascii="Times New Roman"/>
                <w:b w:val="false"/>
                <w:i w:val="false"/>
                <w:color w:val="000000"/>
                <w:sz w:val="20"/>
              </w:rPr>
              <w:t>
размещение материалов
</w:t>
            </w:r>
          </w:p>
          <w:p>
            <w:pPr>
              <w:spacing w:after="20"/>
              <w:ind w:left="20"/>
              <w:jc w:val="both"/>
            </w:pPr>
            <w:r>
              <w:rPr>
                <w:rFonts w:ascii="Times New Roman"/>
                <w:b w:val="false"/>
                <w:i w:val="false"/>
                <w:color w:val="000000"/>
                <w:sz w:val="20"/>
              </w:rPr>
              <w:t>
литературно-художест-
</w:t>
            </w:r>
          </w:p>
          <w:p>
            <w:pPr>
              <w:spacing w:after="20"/>
              <w:ind w:left="20"/>
              <w:jc w:val="both"/>
            </w:pPr>
            <w:r>
              <w:rPr>
                <w:rFonts w:ascii="Times New Roman"/>
                <w:b w:val="false"/>
                <w:i w:val="false"/>
                <w:color w:val="000000"/>
                <w:sz w:val="20"/>
              </w:rPr>
              <w:t>
венных произведений в
</w:t>
            </w:r>
          </w:p>
          <w:p>
            <w:pPr>
              <w:spacing w:after="20"/>
              <w:ind w:left="20"/>
              <w:jc w:val="both"/>
            </w:pPr>
            <w:r>
              <w:rPr>
                <w:rFonts w:ascii="Times New Roman"/>
                <w:b w:val="false"/>
                <w:i w:val="false"/>
                <w:color w:val="000000"/>
                <w:sz w:val="20"/>
              </w:rPr>
              <w:t>
рамках пропаганды
</w:t>
            </w:r>
          </w:p>
          <w:p>
            <w:pPr>
              <w:spacing w:after="20"/>
              <w:ind w:left="20"/>
              <w:jc w:val="both"/>
            </w:pPr>
            <w:r>
              <w:rPr>
                <w:rFonts w:ascii="Times New Roman"/>
                <w:b w:val="false"/>
                <w:i w:val="false"/>
                <w:color w:val="000000"/>
                <w:sz w:val="20"/>
              </w:rPr>
              <w:t>
отечественного
</w:t>
            </w:r>
          </w:p>
          <w:p>
            <w:pPr>
              <w:spacing w:after="20"/>
              <w:ind w:left="20"/>
              <w:jc w:val="both"/>
            </w:pPr>
            <w:r>
              <w:rPr>
                <w:rFonts w:ascii="Times New Roman"/>
                <w:b w:val="false"/>
                <w:i w:val="false"/>
                <w:color w:val="000000"/>
                <w:sz w:val="20"/>
              </w:rPr>
              <w:t>
книгоиздания;
</w:t>
            </w:r>
          </w:p>
          <w:p>
            <w:pPr>
              <w:spacing w:after="20"/>
              <w:ind w:left="20"/>
              <w:jc w:val="both"/>
            </w:pPr>
            <w:r>
              <w:rPr>
                <w:rFonts w:ascii="Times New Roman"/>
                <w:b w:val="false"/>
                <w:i w:val="false"/>
                <w:color w:val="000000"/>
                <w:sz w:val="20"/>
              </w:rPr>
              <w:t>
освещение актуальных
</w:t>
            </w:r>
          </w:p>
          <w:p>
            <w:pPr>
              <w:spacing w:after="20"/>
              <w:ind w:left="20"/>
              <w:jc w:val="both"/>
            </w:pPr>
            <w:r>
              <w:rPr>
                <w:rFonts w:ascii="Times New Roman"/>
                <w:b w:val="false"/>
                <w:i w:val="false"/>
                <w:color w:val="000000"/>
                <w:sz w:val="20"/>
              </w:rPr>
              <w:t>
вопросов современности,
</w:t>
            </w:r>
          </w:p>
          <w:p>
            <w:pPr>
              <w:spacing w:after="20"/>
              <w:ind w:left="20"/>
              <w:jc w:val="both"/>
            </w:pPr>
            <w:r>
              <w:rPr>
                <w:rFonts w:ascii="Times New Roman"/>
                <w:b w:val="false"/>
                <w:i w:val="false"/>
                <w:color w:val="000000"/>
                <w:sz w:val="20"/>
              </w:rPr>
              <w:t>
интеграционных процес-
</w:t>
            </w:r>
          </w:p>
          <w:p>
            <w:pPr>
              <w:spacing w:after="20"/>
              <w:ind w:left="20"/>
              <w:jc w:val="both"/>
            </w:pPr>
            <w:r>
              <w:rPr>
                <w:rFonts w:ascii="Times New Roman"/>
                <w:b w:val="false"/>
                <w:i w:val="false"/>
                <w:color w:val="000000"/>
                <w:sz w:val="20"/>
              </w:rPr>
              <w:t>
сов на территории СНГ,
</w:t>
            </w:r>
          </w:p>
          <w:p>
            <w:pPr>
              <w:spacing w:after="20"/>
              <w:ind w:left="20"/>
              <w:jc w:val="both"/>
            </w:pPr>
            <w:r>
              <w:rPr>
                <w:rFonts w:ascii="Times New Roman"/>
                <w:b w:val="false"/>
                <w:i w:val="false"/>
                <w:color w:val="000000"/>
                <w:sz w:val="20"/>
              </w:rPr>
              <w:t>
культурных и историчес-
</w:t>
            </w:r>
          </w:p>
          <w:p>
            <w:pPr>
              <w:spacing w:after="20"/>
              <w:ind w:left="20"/>
              <w:jc w:val="both"/>
            </w:pPr>
            <w:r>
              <w:rPr>
                <w:rFonts w:ascii="Times New Roman"/>
                <w:b w:val="false"/>
                <w:i w:val="false"/>
                <w:color w:val="000000"/>
                <w:sz w:val="20"/>
              </w:rPr>
              <w:t>
ких связей стран
</w:t>
            </w:r>
          </w:p>
          <w:p>
            <w:pPr>
              <w:spacing w:after="20"/>
              <w:ind w:left="20"/>
              <w:jc w:val="both"/>
            </w:pPr>
            <w:r>
              <w:rPr>
                <w:rFonts w:ascii="Times New Roman"/>
                <w:b w:val="false"/>
                <w:i w:val="false"/>
                <w:color w:val="000000"/>
                <w:sz w:val="20"/>
              </w:rPr>
              <w:t>
содружества;
</w:t>
            </w:r>
          </w:p>
          <w:p>
            <w:pPr>
              <w:spacing w:after="20"/>
              <w:ind w:left="20"/>
              <w:jc w:val="both"/>
            </w:pPr>
            <w:r>
              <w:rPr>
                <w:rFonts w:ascii="Times New Roman"/>
                <w:b w:val="false"/>
                <w:i w:val="false"/>
                <w:color w:val="000000"/>
                <w:sz w:val="20"/>
              </w:rPr>
              <w:t>
публикация материалов
</w:t>
            </w:r>
          </w:p>
          <w:p>
            <w:pPr>
              <w:spacing w:after="20"/>
              <w:ind w:left="20"/>
              <w:jc w:val="both"/>
            </w:pPr>
            <w:r>
              <w:rPr>
                <w:rFonts w:ascii="Times New Roman"/>
                <w:b w:val="false"/>
                <w:i w:val="false"/>
                <w:color w:val="000000"/>
                <w:sz w:val="20"/>
              </w:rPr>
              <w:t>
по патриотическому,
</w:t>
            </w:r>
          </w:p>
          <w:p>
            <w:pPr>
              <w:spacing w:after="20"/>
              <w:ind w:left="20"/>
              <w:jc w:val="both"/>
            </w:pPr>
            <w:r>
              <w:rPr>
                <w:rFonts w:ascii="Times New Roman"/>
                <w:b w:val="false"/>
                <w:i w:val="false"/>
                <w:color w:val="000000"/>
                <w:sz w:val="20"/>
              </w:rPr>
              <w:t>
интернациональному,
</w:t>
            </w:r>
          </w:p>
          <w:p>
            <w:pPr>
              <w:spacing w:after="20"/>
              <w:ind w:left="20"/>
              <w:jc w:val="both"/>
            </w:pPr>
            <w:r>
              <w:rPr>
                <w:rFonts w:ascii="Times New Roman"/>
                <w:b w:val="false"/>
                <w:i w:val="false"/>
                <w:color w:val="000000"/>
                <w:sz w:val="20"/>
              </w:rPr>
              <w:t>
нравственному и
</w:t>
            </w:r>
          </w:p>
          <w:p>
            <w:pPr>
              <w:spacing w:after="20"/>
              <w:ind w:left="20"/>
              <w:jc w:val="both"/>
            </w:pPr>
            <w:r>
              <w:rPr>
                <w:rFonts w:ascii="Times New Roman"/>
                <w:b w:val="false"/>
                <w:i w:val="false"/>
                <w:color w:val="000000"/>
                <w:sz w:val="20"/>
              </w:rPr>
              <w:t>
духовному воспитанию и
</w:t>
            </w:r>
          </w:p>
          <w:p>
            <w:pPr>
              <w:spacing w:after="20"/>
              <w:ind w:left="20"/>
              <w:jc w:val="both"/>
            </w:pPr>
            <w:r>
              <w:rPr>
                <w:rFonts w:ascii="Times New Roman"/>
                <w:b w:val="false"/>
                <w:i w:val="false"/>
                <w:color w:val="000000"/>
                <w:sz w:val="20"/>
              </w:rPr>
              <w:t>
развитию детей и
</w:t>
            </w:r>
          </w:p>
          <w:p>
            <w:pPr>
              <w:spacing w:after="20"/>
              <w:ind w:left="20"/>
              <w:jc w:val="both"/>
            </w:pPr>
            <w:r>
              <w:rPr>
                <w:rFonts w:ascii="Times New Roman"/>
                <w:b w:val="false"/>
                <w:i w:val="false"/>
                <w:color w:val="000000"/>
                <w:sz w:val="20"/>
              </w:rPr>
              <w:t>
юношества;
</w:t>
            </w:r>
          </w:p>
          <w:p>
            <w:pPr>
              <w:spacing w:after="20"/>
              <w:ind w:left="20"/>
              <w:jc w:val="both"/>
            </w:pPr>
            <w:r>
              <w:rPr>
                <w:rFonts w:ascii="Times New Roman"/>
                <w:b w:val="false"/>
                <w:i w:val="false"/>
                <w:color w:val="000000"/>
                <w:sz w:val="20"/>
              </w:rPr>
              <w:t>
освещение развития
</w:t>
            </w:r>
          </w:p>
          <w:p>
            <w:pPr>
              <w:spacing w:after="20"/>
              <w:ind w:left="20"/>
              <w:jc w:val="both"/>
            </w:pPr>
            <w:r>
              <w:rPr>
                <w:rFonts w:ascii="Times New Roman"/>
                <w:b w:val="false"/>
                <w:i w:val="false"/>
                <w:color w:val="000000"/>
                <w:sz w:val="20"/>
              </w:rPr>
              <w:t>
отечественных телеком-
</w:t>
            </w:r>
          </w:p>
          <w:p>
            <w:pPr>
              <w:spacing w:after="20"/>
              <w:ind w:left="20"/>
              <w:jc w:val="both"/>
            </w:pPr>
            <w:r>
              <w:rPr>
                <w:rFonts w:ascii="Times New Roman"/>
                <w:b w:val="false"/>
                <w:i w:val="false"/>
                <w:color w:val="000000"/>
                <w:sz w:val="20"/>
              </w:rPr>
              <w:t>
муникаций, пропаганда
</w:t>
            </w:r>
          </w:p>
          <w:p>
            <w:pPr>
              <w:spacing w:after="20"/>
              <w:ind w:left="20"/>
              <w:jc w:val="both"/>
            </w:pPr>
            <w:r>
              <w:rPr>
                <w:rFonts w:ascii="Times New Roman"/>
                <w:b w:val="false"/>
                <w:i w:val="false"/>
                <w:color w:val="000000"/>
                <w:sz w:val="20"/>
              </w:rPr>
              <w:t>
новых информационных
</w:t>
            </w:r>
          </w:p>
          <w:p>
            <w:pPr>
              <w:spacing w:after="20"/>
              <w:ind w:left="20"/>
              <w:jc w:val="both"/>
            </w:pPr>
            <w:r>
              <w:rPr>
                <w:rFonts w:ascii="Times New Roman"/>
                <w:b w:val="false"/>
                <w:i w:val="false"/>
                <w:color w:val="000000"/>
                <w:sz w:val="20"/>
              </w:rPr>
              <w:t>
технологий;
</w:t>
            </w:r>
          </w:p>
          <w:p>
            <w:pPr>
              <w:spacing w:after="20"/>
              <w:ind w:left="20"/>
              <w:jc w:val="both"/>
            </w:pPr>
            <w:r>
              <w:rPr>
                <w:rFonts w:ascii="Times New Roman"/>
                <w:b w:val="false"/>
                <w:i w:val="false"/>
                <w:color w:val="000000"/>
                <w:sz w:val="20"/>
              </w:rPr>
              <w:t>
освещение актуальных
</w:t>
            </w:r>
          </w:p>
          <w:p>
            <w:pPr>
              <w:spacing w:after="20"/>
              <w:ind w:left="20"/>
              <w:jc w:val="both"/>
            </w:pPr>
            <w:r>
              <w:rPr>
                <w:rFonts w:ascii="Times New Roman"/>
                <w:b w:val="false"/>
                <w:i w:val="false"/>
                <w:color w:val="000000"/>
                <w:sz w:val="20"/>
              </w:rPr>
              <w:t>
вопросов государствен-
</w:t>
            </w:r>
          </w:p>
          <w:p>
            <w:pPr>
              <w:spacing w:after="20"/>
              <w:ind w:left="20"/>
              <w:jc w:val="both"/>
            </w:pPr>
            <w:r>
              <w:rPr>
                <w:rFonts w:ascii="Times New Roman"/>
                <w:b w:val="false"/>
                <w:i w:val="false"/>
                <w:color w:val="000000"/>
                <w:sz w:val="20"/>
              </w:rPr>
              <w:t>
ной информационной
</w:t>
            </w:r>
          </w:p>
          <w:p>
            <w:pPr>
              <w:spacing w:after="20"/>
              <w:ind w:left="20"/>
              <w:jc w:val="both"/>
            </w:pPr>
            <w:r>
              <w:rPr>
                <w:rFonts w:ascii="Times New Roman"/>
                <w:b w:val="false"/>
                <w:i w:val="false"/>
                <w:color w:val="000000"/>
                <w:sz w:val="20"/>
              </w:rPr>
              <w:t>
политики и развития
</w:t>
            </w:r>
          </w:p>
          <w:p>
            <w:pPr>
              <w:spacing w:after="20"/>
              <w:ind w:left="20"/>
              <w:jc w:val="both"/>
            </w:pPr>
            <w:r>
              <w:rPr>
                <w:rFonts w:ascii="Times New Roman"/>
                <w:b w:val="false"/>
                <w:i w:val="false"/>
                <w:color w:val="000000"/>
                <w:sz w:val="20"/>
              </w:rPr>
              <w:t>
СМИ;
</w:t>
            </w:r>
          </w:p>
          <w:p>
            <w:pPr>
              <w:spacing w:after="20"/>
              <w:ind w:left="20"/>
              <w:jc w:val="both"/>
            </w:pPr>
            <w:r>
              <w:rPr>
                <w:rFonts w:ascii="Times New Roman"/>
                <w:b w:val="false"/>
                <w:i w:val="false"/>
                <w:color w:val="000000"/>
                <w:sz w:val="20"/>
              </w:rPr>
              <w:t>
освещение женской
</w:t>
            </w:r>
          </w:p>
          <w:p>
            <w:pPr>
              <w:spacing w:after="20"/>
              <w:ind w:left="20"/>
              <w:jc w:val="both"/>
            </w:pPr>
            <w:r>
              <w:rPr>
                <w:rFonts w:ascii="Times New Roman"/>
                <w:b w:val="false"/>
                <w:i w:val="false"/>
                <w:color w:val="000000"/>
                <w:sz w:val="20"/>
              </w:rPr>
              <w:t>
проблематики, вопросов
</w:t>
            </w:r>
          </w:p>
          <w:p>
            <w:pPr>
              <w:spacing w:after="20"/>
              <w:ind w:left="20"/>
              <w:jc w:val="both"/>
            </w:pPr>
            <w:r>
              <w:rPr>
                <w:rFonts w:ascii="Times New Roman"/>
                <w:b w:val="false"/>
                <w:i w:val="false"/>
                <w:color w:val="000000"/>
                <w:sz w:val="20"/>
              </w:rPr>
              <w:t>
повышения роли женщин
</w:t>
            </w:r>
          </w:p>
          <w:p>
            <w:pPr>
              <w:spacing w:after="20"/>
              <w:ind w:left="20"/>
              <w:jc w:val="both"/>
            </w:pPr>
            <w:r>
              <w:rPr>
                <w:rFonts w:ascii="Times New Roman"/>
                <w:b w:val="false"/>
                <w:i w:val="false"/>
                <w:color w:val="000000"/>
                <w:sz w:val="20"/>
              </w:rPr>
              <w:t>
в обществе, гендерного
</w:t>
            </w:r>
          </w:p>
          <w:p>
            <w:pPr>
              <w:spacing w:after="20"/>
              <w:ind w:left="20"/>
              <w:jc w:val="both"/>
            </w:pPr>
            <w:r>
              <w:rPr>
                <w:rFonts w:ascii="Times New Roman"/>
                <w:b w:val="false"/>
                <w:i w:val="false"/>
                <w:color w:val="000000"/>
                <w:sz w:val="20"/>
              </w:rPr>
              <w:t>
равенства;
</w:t>
            </w:r>
          </w:p>
          <w:p>
            <w:pPr>
              <w:spacing w:after="20"/>
              <w:ind w:left="20"/>
              <w:jc w:val="both"/>
            </w:pPr>
            <w:r>
              <w:rPr>
                <w:rFonts w:ascii="Times New Roman"/>
                <w:b w:val="false"/>
                <w:i w:val="false"/>
                <w:color w:val="000000"/>
                <w:sz w:val="20"/>
              </w:rPr>
              <w:t>
освещение государствен-
</w:t>
            </w:r>
          </w:p>
          <w:p>
            <w:pPr>
              <w:spacing w:after="20"/>
              <w:ind w:left="20"/>
              <w:jc w:val="both"/>
            </w:pPr>
            <w:r>
              <w:rPr>
                <w:rFonts w:ascii="Times New Roman"/>
                <w:b w:val="false"/>
                <w:i w:val="false"/>
                <w:color w:val="000000"/>
                <w:sz w:val="20"/>
              </w:rPr>
              <w:t>
ной политики в сфере
</w:t>
            </w:r>
          </w:p>
          <w:p>
            <w:pPr>
              <w:spacing w:after="20"/>
              <w:ind w:left="20"/>
              <w:jc w:val="both"/>
            </w:pPr>
            <w:r>
              <w:rPr>
                <w:rFonts w:ascii="Times New Roman"/>
                <w:b w:val="false"/>
                <w:i w:val="false"/>
                <w:color w:val="000000"/>
                <w:sz w:val="20"/>
              </w:rPr>
              <w:t>
охраны окружающей
</w:t>
            </w:r>
          </w:p>
          <w:p>
            <w:pPr>
              <w:spacing w:after="20"/>
              <w:ind w:left="20"/>
              <w:jc w:val="both"/>
            </w:pPr>
            <w:r>
              <w:rPr>
                <w:rFonts w:ascii="Times New Roman"/>
                <w:b w:val="false"/>
                <w:i w:val="false"/>
                <w:color w:val="000000"/>
                <w:sz w:val="20"/>
              </w:rPr>
              <w:t>
среды;
</w:t>
            </w:r>
          </w:p>
          <w:p>
            <w:pPr>
              <w:spacing w:after="20"/>
              <w:ind w:left="20"/>
              <w:jc w:val="both"/>
            </w:pPr>
            <w:r>
              <w:rPr>
                <w:rFonts w:ascii="Times New Roman"/>
                <w:b w:val="false"/>
                <w:i w:val="false"/>
                <w:color w:val="000000"/>
                <w:sz w:val="20"/>
              </w:rPr>
              <w:t>
публикация социальных
</w:t>
            </w:r>
          </w:p>
          <w:p>
            <w:pPr>
              <w:spacing w:after="20"/>
              <w:ind w:left="20"/>
              <w:jc w:val="both"/>
            </w:pPr>
            <w:r>
              <w:rPr>
                <w:rFonts w:ascii="Times New Roman"/>
                <w:b w:val="false"/>
                <w:i w:val="false"/>
                <w:color w:val="000000"/>
                <w:sz w:val="20"/>
              </w:rPr>
              <w:t>
сатирических материалов
</w:t>
            </w:r>
          </w:p>
          <w:p>
            <w:pPr>
              <w:spacing w:after="20"/>
              <w:ind w:left="20"/>
              <w:jc w:val="both"/>
            </w:pPr>
            <w:r>
              <w:rPr>
                <w:rFonts w:ascii="Times New Roman"/>
                <w:b w:val="false"/>
                <w:i w:val="false"/>
                <w:color w:val="000000"/>
                <w:sz w:val="20"/>
              </w:rPr>
              <w:t>
по актуальным вопросам
</w:t>
            </w:r>
          </w:p>
          <w:p>
            <w:pPr>
              <w:spacing w:after="20"/>
              <w:ind w:left="20"/>
              <w:jc w:val="both"/>
            </w:pPr>
            <w:r>
              <w:rPr>
                <w:rFonts w:ascii="Times New Roman"/>
                <w:b w:val="false"/>
                <w:i w:val="false"/>
                <w:color w:val="000000"/>
                <w:sz w:val="20"/>
              </w:rPr>
              <w:t>
развития общества;
</w:t>
            </w:r>
          </w:p>
          <w:p>
            <w:pPr>
              <w:spacing w:after="20"/>
              <w:ind w:left="20"/>
              <w:jc w:val="both"/>
            </w:pPr>
            <w:r>
              <w:rPr>
                <w:rFonts w:ascii="Times New Roman"/>
                <w:b w:val="false"/>
                <w:i w:val="false"/>
                <w:color w:val="000000"/>
                <w:sz w:val="20"/>
              </w:rPr>
              <w:t>
публикация объявлений
</w:t>
            </w:r>
          </w:p>
          <w:p>
            <w:pPr>
              <w:spacing w:after="20"/>
              <w:ind w:left="20"/>
              <w:jc w:val="both"/>
            </w:pPr>
            <w:r>
              <w:rPr>
                <w:rFonts w:ascii="Times New Roman"/>
                <w:b w:val="false"/>
                <w:i w:val="false"/>
                <w:color w:val="000000"/>
                <w:sz w:val="20"/>
              </w:rPr>
              <w:t>
о конкурсе на замещение
</w:t>
            </w:r>
          </w:p>
          <w:p>
            <w:pPr>
              <w:spacing w:after="20"/>
              <w:ind w:left="20"/>
              <w:jc w:val="both"/>
            </w:pPr>
            <w:r>
              <w:rPr>
                <w:rFonts w:ascii="Times New Roman"/>
                <w:b w:val="false"/>
                <w:i w:val="false"/>
                <w:color w:val="000000"/>
                <w:sz w:val="20"/>
              </w:rPr>
              <w:t>
административных
</w:t>
            </w:r>
          </w:p>
          <w:p>
            <w:pPr>
              <w:spacing w:after="20"/>
              <w:ind w:left="20"/>
              <w:jc w:val="both"/>
            </w:pPr>
            <w:r>
              <w:rPr>
                <w:rFonts w:ascii="Times New Roman"/>
                <w:b w:val="false"/>
                <w:i w:val="false"/>
                <w:color w:val="000000"/>
                <w:sz w:val="20"/>
              </w:rPr>
              <w:t>
вакантных должностей
</w:t>
            </w:r>
          </w:p>
          <w:p>
            <w:pPr>
              <w:spacing w:after="20"/>
              <w:ind w:left="20"/>
              <w:jc w:val="both"/>
            </w:pPr>
            <w:r>
              <w:rPr>
                <w:rFonts w:ascii="Times New Roman"/>
                <w:b w:val="false"/>
                <w:i w:val="false"/>
                <w:color w:val="000000"/>
                <w:sz w:val="20"/>
              </w:rPr>
              <w:t>
государственных
</w:t>
            </w:r>
          </w:p>
          <w:p>
            <w:pPr>
              <w:spacing w:after="20"/>
              <w:ind w:left="20"/>
              <w:jc w:val="both"/>
            </w:pPr>
            <w:r>
              <w:rPr>
                <w:rFonts w:ascii="Times New Roman"/>
                <w:b w:val="false"/>
                <w:i w:val="false"/>
                <w:color w:val="000000"/>
                <w:sz w:val="20"/>
              </w:rPr>
              <w:t>
служащих и судей в
</w:t>
            </w:r>
          </w:p>
          <w:p>
            <w:pPr>
              <w:spacing w:after="20"/>
              <w:ind w:left="20"/>
              <w:jc w:val="both"/>
            </w:pPr>
            <w:r>
              <w:rPr>
                <w:rFonts w:ascii="Times New Roman"/>
                <w:b w:val="false"/>
                <w:i w:val="false"/>
                <w:color w:val="000000"/>
                <w:sz w:val="20"/>
              </w:rPr>
              <w:t>
республиканских
</w:t>
            </w:r>
          </w:p>
          <w:p>
            <w:pPr>
              <w:spacing w:after="20"/>
              <w:ind w:left="20"/>
              <w:jc w:val="both"/>
            </w:pPr>
            <w:r>
              <w:rPr>
                <w:rFonts w:ascii="Times New Roman"/>
                <w:b w:val="false"/>
                <w:i w:val="false"/>
                <w:color w:val="000000"/>
                <w:sz w:val="20"/>
              </w:rPr>
              <w:t>
средствах массовой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Служебные командировки
</w:t>
            </w:r>
          </w:p>
          <w:p>
            <w:pPr>
              <w:spacing w:after="20"/>
              <w:ind w:left="20"/>
              <w:jc w:val="both"/>
            </w:pPr>
            <w:r>
              <w:rPr>
                <w:rFonts w:ascii="Times New Roman"/>
                <w:b w:val="false"/>
                <w:i w:val="false"/>
                <w:color w:val="000000"/>
                <w:sz w:val="20"/>
              </w:rPr>
              <w:t>
за пределы страны
</w:t>
            </w:r>
          </w:p>
          <w:p>
            <w:pPr>
              <w:spacing w:after="20"/>
              <w:ind w:left="20"/>
              <w:jc w:val="both"/>
            </w:pPr>
            <w:r>
              <w:rPr>
                <w:rFonts w:ascii="Times New Roman"/>
                <w:b w:val="false"/>
                <w:i w:val="false"/>
                <w:color w:val="000000"/>
                <w:sz w:val="20"/>
              </w:rPr>
              <w:t>
представителей средств
</w:t>
            </w:r>
          </w:p>
          <w:p>
            <w:pPr>
              <w:spacing w:after="20"/>
              <w:ind w:left="20"/>
              <w:jc w:val="both"/>
            </w:pPr>
            <w:r>
              <w:rPr>
                <w:rFonts w:ascii="Times New Roman"/>
                <w:b w:val="false"/>
                <w:i w:val="false"/>
                <w:color w:val="000000"/>
                <w:sz w:val="20"/>
              </w:rPr>
              <w:t>
массовой информации
</w:t>
            </w:r>
          </w:p>
          <w:p>
            <w:pPr>
              <w:spacing w:after="20"/>
              <w:ind w:left="20"/>
              <w:jc w:val="both"/>
            </w:pPr>
            <w:r>
              <w:rPr>
                <w:rFonts w:ascii="Times New Roman"/>
                <w:b w:val="false"/>
                <w:i w:val="false"/>
                <w:color w:val="000000"/>
                <w:sz w:val="20"/>
              </w:rPr>
              <w:t>
для освещения деятель-
</w:t>
            </w:r>
          </w:p>
          <w:p>
            <w:pPr>
              <w:spacing w:after="20"/>
              <w:ind w:left="20"/>
              <w:jc w:val="both"/>
            </w:pPr>
            <w:r>
              <w:rPr>
                <w:rFonts w:ascii="Times New Roman"/>
                <w:b w:val="false"/>
                <w:i w:val="false"/>
                <w:color w:val="000000"/>
                <w:sz w:val="20"/>
              </w:rPr>
              <w:t>
ности Президента и
</w:t>
            </w:r>
          </w:p>
          <w:p>
            <w:pPr>
              <w:spacing w:after="20"/>
              <w:ind w:left="20"/>
              <w:jc w:val="both"/>
            </w:pPr>
            <w:r>
              <w:rPr>
                <w:rFonts w:ascii="Times New Roman"/>
                <w:b w:val="false"/>
                <w:i w:val="false"/>
                <w:color w:val="000000"/>
                <w:sz w:val="20"/>
              </w:rPr>
              <w:t>
Правительства о ходе
</w:t>
            </w:r>
          </w:p>
          <w:p>
            <w:pPr>
              <w:spacing w:after="20"/>
              <w:ind w:left="20"/>
              <w:jc w:val="both"/>
            </w:pPr>
            <w:r>
              <w:rPr>
                <w:rFonts w:ascii="Times New Roman"/>
                <w:b w:val="false"/>
                <w:i w:val="false"/>
                <w:color w:val="000000"/>
                <w:sz w:val="20"/>
              </w:rPr>
              <w:t>
официальных государ-
</w:t>
            </w:r>
          </w:p>
          <w:p>
            <w:pPr>
              <w:spacing w:after="20"/>
              <w:ind w:left="20"/>
              <w:jc w:val="both"/>
            </w:pPr>
            <w:r>
              <w:rPr>
                <w:rFonts w:ascii="Times New Roman"/>
                <w:b w:val="false"/>
                <w:i w:val="false"/>
                <w:color w:val="000000"/>
                <w:sz w:val="20"/>
              </w:rPr>
              <w:t>
ственных зарубежных
</w:t>
            </w:r>
          </w:p>
          <w:p>
            <w:pPr>
              <w:spacing w:after="20"/>
              <w:ind w:left="20"/>
              <w:jc w:val="both"/>
            </w:pPr>
            <w:r>
              <w:rPr>
                <w:rFonts w:ascii="Times New Roman"/>
                <w:b w:val="false"/>
                <w:i w:val="false"/>
                <w:color w:val="000000"/>
                <w:sz w:val="20"/>
              </w:rPr>
              <w:t>
визитов.
</w:t>
            </w:r>
          </w:p>
          <w:p>
            <w:pPr>
              <w:spacing w:after="20"/>
              <w:ind w:left="20"/>
              <w:jc w:val="both"/>
            </w:pPr>
            <w:r>
              <w:rPr>
                <w:rFonts w:ascii="Times New Roman"/>
                <w:b w:val="false"/>
                <w:i w:val="false"/>
                <w:color w:val="000000"/>
                <w:sz w:val="20"/>
              </w:rPr>
              <w:t>
Информационное сопро-
</w:t>
            </w:r>
          </w:p>
          <w:p>
            <w:pPr>
              <w:spacing w:after="20"/>
              <w:ind w:left="20"/>
              <w:jc w:val="both"/>
            </w:pPr>
            <w:r>
              <w:rPr>
                <w:rFonts w:ascii="Times New Roman"/>
                <w:b w:val="false"/>
                <w:i w:val="false"/>
                <w:color w:val="000000"/>
                <w:sz w:val="20"/>
              </w:rPr>
              <w:t>
вождение веб-сайтов
</w:t>
            </w:r>
          </w:p>
          <w:p>
            <w:pPr>
              <w:spacing w:after="20"/>
              <w:ind w:left="20"/>
              <w:jc w:val="both"/>
            </w:pPr>
            <w:r>
              <w:rPr>
                <w:rFonts w:ascii="Times New Roman"/>
                <w:b w:val="false"/>
                <w:i w:val="false"/>
                <w:color w:val="000000"/>
                <w:sz w:val="20"/>
              </w:rPr>
              <w:t>
Правительства Респуб-
</w:t>
            </w:r>
          </w:p>
          <w:p>
            <w:pPr>
              <w:spacing w:after="20"/>
              <w:ind w:left="20"/>
              <w:jc w:val="both"/>
            </w:pPr>
            <w:r>
              <w:rPr>
                <w:rFonts w:ascii="Times New Roman"/>
                <w:b w:val="false"/>
                <w:i w:val="false"/>
                <w:color w:val="000000"/>
                <w:sz w:val="20"/>
              </w:rPr>
              <w:t>
лики Казахстан (www.
</w:t>
            </w:r>
          </w:p>
          <w:p>
            <w:pPr>
              <w:spacing w:after="20"/>
              <w:ind w:left="20"/>
              <w:jc w:val="both"/>
            </w:pPr>
            <w:r>
              <w:rPr>
                <w:rFonts w:ascii="Times New Roman"/>
                <w:b w:val="false"/>
                <w:i w:val="false"/>
                <w:color w:val="000000"/>
                <w:sz w:val="20"/>
              </w:rPr>
              <w:t>
government.kz).
</w:t>
            </w:r>
          </w:p>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p>
          <w:p>
            <w:pPr>
              <w:spacing w:after="20"/>
              <w:ind w:left="20"/>
              <w:jc w:val="both"/>
            </w:pPr>
            <w:r>
              <w:rPr>
                <w:rFonts w:ascii="Times New Roman"/>
                <w:b w:val="false"/>
                <w:i w:val="false"/>
                <w:color w:val="000000"/>
                <w:sz w:val="20"/>
              </w:rPr>
              <w:t>
информации и
</w:t>
            </w:r>
          </w:p>
          <w:p>
            <w:pPr>
              <w:spacing w:after="20"/>
              <w:ind w:left="20"/>
              <w:jc w:val="both"/>
            </w:pPr>
            <w:r>
              <w:rPr>
                <w:rFonts w:ascii="Times New Roman"/>
                <w:b w:val="false"/>
                <w:i w:val="false"/>
                <w:color w:val="000000"/>
                <w:sz w:val="20"/>
              </w:rPr>
              <w:t>
архивов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p>
            <w:pPr>
              <w:spacing w:after="20"/>
              <w:ind w:left="20"/>
              <w:jc w:val="both"/>
            </w:pP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ной информаци-
</w:t>
            </w:r>
          </w:p>
          <w:p>
            <w:pPr>
              <w:spacing w:after="20"/>
              <w:ind w:left="20"/>
              <w:jc w:val="both"/>
            </w:pPr>
            <w:r>
              <w:rPr>
                <w:rFonts w:ascii="Times New Roman"/>
                <w:b w:val="false"/>
                <w:i w:val="false"/>
                <w:color w:val="000000"/>
                <w:sz w:val="20"/>
              </w:rPr>
              <w:t>
онной политики
</w:t>
            </w:r>
          </w:p>
          <w:p>
            <w:pPr>
              <w:spacing w:after="20"/>
              <w:ind w:left="20"/>
              <w:jc w:val="both"/>
            </w:pPr>
            <w:r>
              <w:rPr>
                <w:rFonts w:ascii="Times New Roman"/>
                <w:b w:val="false"/>
                <w:i w:val="false"/>
                <w:color w:val="000000"/>
                <w:sz w:val="20"/>
              </w:rPr>
              <w:t>
через теле-
</w:t>
            </w:r>
          </w:p>
          <w:p>
            <w:pPr>
              <w:spacing w:after="20"/>
              <w:ind w:left="20"/>
              <w:jc w:val="both"/>
            </w:pPr>
            <w:r>
              <w:rPr>
                <w:rFonts w:ascii="Times New Roman"/>
                <w:b w:val="false"/>
                <w:i w:val="false"/>
                <w:color w:val="000000"/>
                <w:sz w:val="20"/>
              </w:rPr>
              <w:t>
радиовещание
</w:t>
            </w:r>
          </w:p>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трансля-
</w:t>
            </w:r>
          </w:p>
          <w:p>
            <w:pPr>
              <w:spacing w:after="20"/>
              <w:ind w:left="20"/>
              <w:jc w:val="both"/>
            </w:pPr>
            <w:r>
              <w:rPr>
                <w:rFonts w:ascii="Times New Roman"/>
                <w:b w:val="false"/>
                <w:i w:val="false"/>
                <w:color w:val="000000"/>
                <w:sz w:val="20"/>
              </w:rPr>
              <w:t>
ция телевизионных и
</w:t>
            </w:r>
          </w:p>
          <w:p>
            <w:pPr>
              <w:spacing w:after="20"/>
              <w:ind w:left="20"/>
              <w:jc w:val="both"/>
            </w:pPr>
            <w:r>
              <w:rPr>
                <w:rFonts w:ascii="Times New Roman"/>
                <w:b w:val="false"/>
                <w:i w:val="false"/>
                <w:color w:val="000000"/>
                <w:sz w:val="20"/>
              </w:rPr>
              <w:t>
радиопрограмм по
</w:t>
            </w:r>
          </w:p>
          <w:p>
            <w:pPr>
              <w:spacing w:after="20"/>
              <w:ind w:left="20"/>
              <w:jc w:val="both"/>
            </w:pPr>
            <w:r>
              <w:rPr>
                <w:rFonts w:ascii="Times New Roman"/>
                <w:b w:val="false"/>
                <w:i w:val="false"/>
                <w:color w:val="000000"/>
                <w:sz w:val="20"/>
              </w:rPr>
              <w:t>
следующим направлениям:
</w:t>
            </w:r>
          </w:p>
          <w:p>
            <w:pPr>
              <w:spacing w:after="20"/>
              <w:ind w:left="20"/>
              <w:jc w:val="both"/>
            </w:pPr>
            <w:r>
              <w:rPr>
                <w:rFonts w:ascii="Times New Roman"/>
                <w:b w:val="false"/>
                <w:i w:val="false"/>
                <w:color w:val="000000"/>
                <w:sz w:val="20"/>
              </w:rPr>
              <w:t>
освещение деятельности
</w:t>
            </w:r>
          </w:p>
          <w:p>
            <w:pPr>
              <w:spacing w:after="20"/>
              <w:ind w:left="20"/>
              <w:jc w:val="both"/>
            </w:pPr>
            <w:r>
              <w:rPr>
                <w:rFonts w:ascii="Times New Roman"/>
                <w:b w:val="false"/>
                <w:i w:val="false"/>
                <w:color w:val="000000"/>
                <w:sz w:val="20"/>
              </w:rPr>
              <w:t>
высших органов
</w:t>
            </w:r>
          </w:p>
          <w:p>
            <w:pPr>
              <w:spacing w:after="20"/>
              <w:ind w:left="20"/>
              <w:jc w:val="both"/>
            </w:pPr>
            <w:r>
              <w:rPr>
                <w:rFonts w:ascii="Times New Roman"/>
                <w:b w:val="false"/>
                <w:i w:val="false"/>
                <w:color w:val="000000"/>
                <w:sz w:val="20"/>
              </w:rPr>
              <w:t>
государственной власти
</w:t>
            </w:r>
          </w:p>
          <w:p>
            <w:pPr>
              <w:spacing w:after="20"/>
              <w:ind w:left="20"/>
              <w:jc w:val="both"/>
            </w:pPr>
            <w:r>
              <w:rPr>
                <w:rFonts w:ascii="Times New Roman"/>
                <w:b w:val="false"/>
                <w:i w:val="false"/>
                <w:color w:val="000000"/>
                <w:sz w:val="20"/>
              </w:rPr>
              <w:t>
и управления в инфор-
</w:t>
            </w:r>
          </w:p>
          <w:p>
            <w:pPr>
              <w:spacing w:after="20"/>
              <w:ind w:left="20"/>
              <w:jc w:val="both"/>
            </w:pPr>
            <w:r>
              <w:rPr>
                <w:rFonts w:ascii="Times New Roman"/>
                <w:b w:val="false"/>
                <w:i w:val="false"/>
                <w:color w:val="000000"/>
                <w:sz w:val="20"/>
              </w:rPr>
              <w:t>
мационных программах;
</w:t>
            </w:r>
          </w:p>
          <w:p>
            <w:pPr>
              <w:spacing w:after="20"/>
              <w:ind w:left="20"/>
              <w:jc w:val="both"/>
            </w:pPr>
            <w:r>
              <w:rPr>
                <w:rFonts w:ascii="Times New Roman"/>
                <w:b w:val="false"/>
                <w:i w:val="false"/>
                <w:color w:val="000000"/>
                <w:sz w:val="20"/>
              </w:rPr>
              <w:t>
освещение деятельности
</w:t>
            </w:r>
          </w:p>
          <w:p>
            <w:pPr>
              <w:spacing w:after="20"/>
              <w:ind w:left="20"/>
              <w:jc w:val="both"/>
            </w:pPr>
            <w:r>
              <w:rPr>
                <w:rFonts w:ascii="Times New Roman"/>
                <w:b w:val="false"/>
                <w:i w:val="false"/>
                <w:color w:val="000000"/>
                <w:sz w:val="20"/>
              </w:rPr>
              <w:t>
Президента, Правитель-
</w:t>
            </w:r>
          </w:p>
          <w:p>
            <w:pPr>
              <w:spacing w:after="20"/>
              <w:ind w:left="20"/>
              <w:jc w:val="both"/>
            </w:pPr>
            <w:r>
              <w:rPr>
                <w:rFonts w:ascii="Times New Roman"/>
                <w:b w:val="false"/>
                <w:i w:val="false"/>
                <w:color w:val="000000"/>
                <w:sz w:val="20"/>
              </w:rPr>
              <w:t>
ства, Парламента в
</w:t>
            </w:r>
          </w:p>
          <w:p>
            <w:pPr>
              <w:spacing w:after="20"/>
              <w:ind w:left="20"/>
              <w:jc w:val="both"/>
            </w:pPr>
            <w:r>
              <w:rPr>
                <w:rFonts w:ascii="Times New Roman"/>
                <w:b w:val="false"/>
                <w:i w:val="false"/>
                <w:color w:val="000000"/>
                <w:sz w:val="20"/>
              </w:rPr>
              <w:t>
аналитических програм-
</w:t>
            </w:r>
          </w:p>
          <w:p>
            <w:pPr>
              <w:spacing w:after="20"/>
              <w:ind w:left="20"/>
              <w:jc w:val="both"/>
            </w:pPr>
            <w:r>
              <w:rPr>
                <w:rFonts w:ascii="Times New Roman"/>
                <w:b w:val="false"/>
                <w:i w:val="false"/>
                <w:color w:val="000000"/>
                <w:sz w:val="20"/>
              </w:rPr>
              <w:t>
мах;
</w:t>
            </w:r>
          </w:p>
          <w:p>
            <w:pPr>
              <w:spacing w:after="20"/>
              <w:ind w:left="20"/>
              <w:jc w:val="both"/>
            </w:pPr>
            <w:r>
              <w:rPr>
                <w:rFonts w:ascii="Times New Roman"/>
                <w:b w:val="false"/>
                <w:i w:val="false"/>
                <w:color w:val="000000"/>
                <w:sz w:val="20"/>
              </w:rPr>
              <w:t>
освещение хода
</w:t>
            </w:r>
          </w:p>
          <w:p>
            <w:pPr>
              <w:spacing w:after="20"/>
              <w:ind w:left="20"/>
              <w:jc w:val="both"/>
            </w:pPr>
            <w:r>
              <w:rPr>
                <w:rFonts w:ascii="Times New Roman"/>
                <w:b w:val="false"/>
                <w:i w:val="false"/>
                <w:color w:val="000000"/>
                <w:sz w:val="20"/>
              </w:rPr>
              <w:t>
реализации и позитивных
</w:t>
            </w:r>
          </w:p>
          <w:p>
            <w:pPr>
              <w:spacing w:after="20"/>
              <w:ind w:left="20"/>
              <w:jc w:val="both"/>
            </w:pPr>
            <w:r>
              <w:rPr>
                <w:rFonts w:ascii="Times New Roman"/>
                <w:b w:val="false"/>
                <w:i w:val="false"/>
                <w:color w:val="000000"/>
                <w:sz w:val="20"/>
              </w:rPr>
              <w:t>
результатов Стратегии
</w:t>
            </w:r>
          </w:p>
          <w:p>
            <w:pPr>
              <w:spacing w:after="20"/>
              <w:ind w:left="20"/>
              <w:jc w:val="both"/>
            </w:pPr>
            <w:r>
              <w:rPr>
                <w:rFonts w:ascii="Times New Roman"/>
                <w:b w:val="false"/>
                <w:i w:val="false"/>
                <w:color w:val="000000"/>
                <w:sz w:val="20"/>
              </w:rPr>
              <w:t>
"Казахстан-2030";
</w:t>
            </w:r>
          </w:p>
          <w:p>
            <w:pPr>
              <w:spacing w:after="20"/>
              <w:ind w:left="20"/>
              <w:jc w:val="both"/>
            </w:pPr>
            <w:r>
              <w:rPr>
                <w:rFonts w:ascii="Times New Roman"/>
                <w:b w:val="false"/>
                <w:i w:val="false"/>
                <w:color w:val="000000"/>
                <w:sz w:val="20"/>
              </w:rPr>
              <w:t>
информирование населе-
</w:t>
            </w:r>
          </w:p>
          <w:p>
            <w:pPr>
              <w:spacing w:after="20"/>
              <w:ind w:left="20"/>
              <w:jc w:val="both"/>
            </w:pPr>
            <w:r>
              <w:rPr>
                <w:rFonts w:ascii="Times New Roman"/>
                <w:b w:val="false"/>
                <w:i w:val="false"/>
                <w:color w:val="000000"/>
                <w:sz w:val="20"/>
              </w:rPr>
              <w:t>
ния о законодательной
</w:t>
            </w:r>
          </w:p>
          <w:p>
            <w:pPr>
              <w:spacing w:after="20"/>
              <w:ind w:left="20"/>
              <w:jc w:val="both"/>
            </w:pPr>
            <w:r>
              <w:rPr>
                <w:rFonts w:ascii="Times New Roman"/>
                <w:b w:val="false"/>
                <w:i w:val="false"/>
                <w:color w:val="000000"/>
                <w:sz w:val="20"/>
              </w:rPr>
              <w:t>
базе страны, Указах
</w:t>
            </w:r>
          </w:p>
          <w:p>
            <w:pPr>
              <w:spacing w:after="20"/>
              <w:ind w:left="20"/>
              <w:jc w:val="both"/>
            </w:pPr>
            <w:r>
              <w:rPr>
                <w:rFonts w:ascii="Times New Roman"/>
                <w:b w:val="false"/>
                <w:i w:val="false"/>
                <w:color w:val="000000"/>
                <w:sz w:val="20"/>
              </w:rPr>
              <w:t>
Президента, постанов-
</w:t>
            </w:r>
          </w:p>
          <w:p>
            <w:pPr>
              <w:spacing w:after="20"/>
              <w:ind w:left="20"/>
              <w:jc w:val="both"/>
            </w:pPr>
            <w:r>
              <w:rPr>
                <w:rFonts w:ascii="Times New Roman"/>
                <w:b w:val="false"/>
                <w:i w:val="false"/>
                <w:color w:val="000000"/>
                <w:sz w:val="20"/>
              </w:rPr>
              <w:t>
лениях, распоряжениях
</w:t>
            </w:r>
          </w:p>
          <w:p>
            <w:pPr>
              <w:spacing w:after="20"/>
              <w:ind w:left="20"/>
              <w:jc w:val="both"/>
            </w:pPr>
            <w:r>
              <w:rPr>
                <w:rFonts w:ascii="Times New Roman"/>
                <w:b w:val="false"/>
                <w:i w:val="false"/>
                <w:color w:val="000000"/>
                <w:sz w:val="20"/>
              </w:rPr>
              <w:t>
Правительства, других
</w:t>
            </w:r>
          </w:p>
          <w:p>
            <w:pPr>
              <w:spacing w:after="20"/>
              <w:ind w:left="20"/>
              <w:jc w:val="both"/>
            </w:pPr>
            <w:r>
              <w:rPr>
                <w:rFonts w:ascii="Times New Roman"/>
                <w:b w:val="false"/>
                <w:i w:val="false"/>
                <w:color w:val="000000"/>
                <w:sz w:val="20"/>
              </w:rPr>
              <w:t>
нормативных правовых
</w:t>
            </w:r>
          </w:p>
          <w:p>
            <w:pPr>
              <w:spacing w:after="20"/>
              <w:ind w:left="20"/>
              <w:jc w:val="both"/>
            </w:pPr>
            <w:r>
              <w:rPr>
                <w:rFonts w:ascii="Times New Roman"/>
                <w:b w:val="false"/>
                <w:i w:val="false"/>
                <w:color w:val="000000"/>
                <w:sz w:val="20"/>
              </w:rPr>
              <w:t>
актах;
</w:t>
            </w:r>
          </w:p>
          <w:p>
            <w:pPr>
              <w:spacing w:after="20"/>
              <w:ind w:left="20"/>
              <w:jc w:val="both"/>
            </w:pPr>
            <w:r>
              <w:rPr>
                <w:rFonts w:ascii="Times New Roman"/>
                <w:b w:val="false"/>
                <w:i w:val="false"/>
                <w:color w:val="000000"/>
                <w:sz w:val="20"/>
              </w:rPr>
              <w:t>
освещение Послания
</w:t>
            </w:r>
          </w:p>
          <w:p>
            <w:pPr>
              <w:spacing w:after="20"/>
              <w:ind w:left="20"/>
              <w:jc w:val="both"/>
            </w:pPr>
            <w:r>
              <w:rPr>
                <w:rFonts w:ascii="Times New Roman"/>
                <w:b w:val="false"/>
                <w:i w:val="false"/>
                <w:color w:val="000000"/>
                <w:sz w:val="20"/>
              </w:rPr>
              <w:t>
Главы государства
</w:t>
            </w:r>
          </w:p>
          <w:p>
            <w:pPr>
              <w:spacing w:after="20"/>
              <w:ind w:left="20"/>
              <w:jc w:val="both"/>
            </w:pPr>
            <w:r>
              <w:rPr>
                <w:rFonts w:ascii="Times New Roman"/>
                <w:b w:val="false"/>
                <w:i w:val="false"/>
                <w:color w:val="000000"/>
                <w:sz w:val="20"/>
              </w:rPr>
              <w:t>
народу Казахстана;
</w:t>
            </w:r>
          </w:p>
          <w:p>
            <w:pPr>
              <w:spacing w:after="20"/>
              <w:ind w:left="20"/>
              <w:jc w:val="both"/>
            </w:pPr>
            <w:r>
              <w:rPr>
                <w:rFonts w:ascii="Times New Roman"/>
                <w:b w:val="false"/>
                <w:i w:val="false"/>
                <w:color w:val="000000"/>
                <w:sz w:val="20"/>
              </w:rPr>
              <w:t>
публикация материалов
</w:t>
            </w:r>
          </w:p>
          <w:p>
            <w:pPr>
              <w:spacing w:after="20"/>
              <w:ind w:left="20"/>
              <w:jc w:val="both"/>
            </w:pPr>
            <w:r>
              <w:rPr>
                <w:rFonts w:ascii="Times New Roman"/>
                <w:b w:val="false"/>
                <w:i w:val="false"/>
                <w:color w:val="000000"/>
                <w:sz w:val="20"/>
              </w:rPr>
              <w:t>
по вопросам агропродо-
</w:t>
            </w:r>
          </w:p>
          <w:p>
            <w:pPr>
              <w:spacing w:after="20"/>
              <w:ind w:left="20"/>
              <w:jc w:val="both"/>
            </w:pPr>
            <w:r>
              <w:rPr>
                <w:rFonts w:ascii="Times New Roman"/>
                <w:b w:val="false"/>
                <w:i w:val="false"/>
                <w:color w:val="000000"/>
                <w:sz w:val="20"/>
              </w:rPr>
              <w:t>
вольственной отрасли
</w:t>
            </w:r>
          </w:p>
          <w:p>
            <w:pPr>
              <w:spacing w:after="20"/>
              <w:ind w:left="20"/>
              <w:jc w:val="both"/>
            </w:pPr>
            <w:r>
              <w:rPr>
                <w:rFonts w:ascii="Times New Roman"/>
                <w:b w:val="false"/>
                <w:i w:val="false"/>
                <w:color w:val="000000"/>
                <w:sz w:val="20"/>
              </w:rPr>
              <w:t>
страны;
</w:t>
            </w:r>
          </w:p>
          <w:p>
            <w:pPr>
              <w:spacing w:after="20"/>
              <w:ind w:left="20"/>
              <w:jc w:val="both"/>
            </w:pPr>
            <w:r>
              <w:rPr>
                <w:rFonts w:ascii="Times New Roman"/>
                <w:b w:val="false"/>
                <w:i w:val="false"/>
                <w:color w:val="000000"/>
                <w:sz w:val="20"/>
              </w:rPr>
              <w:t>
разъяснение и
</w:t>
            </w:r>
          </w:p>
          <w:p>
            <w:pPr>
              <w:spacing w:after="20"/>
              <w:ind w:left="20"/>
              <w:jc w:val="both"/>
            </w:pPr>
            <w:r>
              <w:rPr>
                <w:rFonts w:ascii="Times New Roman"/>
                <w:b w:val="false"/>
                <w:i w:val="false"/>
                <w:color w:val="000000"/>
                <w:sz w:val="20"/>
              </w:rPr>
              <w:t>
пропаганда внутренней
</w:t>
            </w:r>
          </w:p>
          <w:p>
            <w:pPr>
              <w:spacing w:after="20"/>
              <w:ind w:left="20"/>
              <w:jc w:val="both"/>
            </w:pPr>
            <w:r>
              <w:rPr>
                <w:rFonts w:ascii="Times New Roman"/>
                <w:b w:val="false"/>
                <w:i w:val="false"/>
                <w:color w:val="000000"/>
                <w:sz w:val="20"/>
              </w:rPr>
              <w:t>
и внешней политики РК;
</w:t>
            </w:r>
          </w:p>
          <w:p>
            <w:pPr>
              <w:spacing w:after="20"/>
              <w:ind w:left="20"/>
              <w:jc w:val="both"/>
            </w:pPr>
            <w:r>
              <w:rPr>
                <w:rFonts w:ascii="Times New Roman"/>
                <w:b w:val="false"/>
                <w:i w:val="false"/>
                <w:color w:val="000000"/>
                <w:sz w:val="20"/>
              </w:rPr>
              <w:t>
информационная поддерж-
</w:t>
            </w:r>
          </w:p>
          <w:p>
            <w:pPr>
              <w:spacing w:after="20"/>
              <w:ind w:left="20"/>
              <w:jc w:val="both"/>
            </w:pPr>
            <w:r>
              <w:rPr>
                <w:rFonts w:ascii="Times New Roman"/>
                <w:b w:val="false"/>
                <w:i w:val="false"/>
                <w:color w:val="000000"/>
                <w:sz w:val="20"/>
              </w:rPr>
              <w:t>
ка государственной
</w:t>
            </w:r>
          </w:p>
          <w:p>
            <w:pPr>
              <w:spacing w:after="20"/>
              <w:ind w:left="20"/>
              <w:jc w:val="both"/>
            </w:pPr>
            <w:r>
              <w:rPr>
                <w:rFonts w:ascii="Times New Roman"/>
                <w:b w:val="false"/>
                <w:i w:val="false"/>
                <w:color w:val="000000"/>
                <w:sz w:val="20"/>
              </w:rPr>
              <w:t>
экономической и
</w:t>
            </w:r>
          </w:p>
          <w:p>
            <w:pPr>
              <w:spacing w:after="20"/>
              <w:ind w:left="20"/>
              <w:jc w:val="both"/>
            </w:pPr>
            <w:r>
              <w:rPr>
                <w:rFonts w:ascii="Times New Roman"/>
                <w:b w:val="false"/>
                <w:i w:val="false"/>
                <w:color w:val="000000"/>
                <w:sz w:val="20"/>
              </w:rPr>
              <w:t>
социальной политики;
</w:t>
            </w:r>
          </w:p>
          <w:p>
            <w:pPr>
              <w:spacing w:after="20"/>
              <w:ind w:left="20"/>
              <w:jc w:val="both"/>
            </w:pPr>
            <w:r>
              <w:rPr>
                <w:rFonts w:ascii="Times New Roman"/>
                <w:b w:val="false"/>
                <w:i w:val="false"/>
                <w:color w:val="000000"/>
                <w:sz w:val="20"/>
              </w:rPr>
              <w:t>
производство цикла
</w:t>
            </w:r>
          </w:p>
          <w:p>
            <w:pPr>
              <w:spacing w:after="20"/>
              <w:ind w:left="20"/>
              <w:jc w:val="both"/>
            </w:pPr>
            <w:r>
              <w:rPr>
                <w:rFonts w:ascii="Times New Roman"/>
                <w:b w:val="false"/>
                <w:i w:val="false"/>
                <w:color w:val="000000"/>
                <w:sz w:val="20"/>
              </w:rPr>
              <w:t>
телевизионных программ
</w:t>
            </w:r>
          </w:p>
          <w:p>
            <w:pPr>
              <w:spacing w:after="20"/>
              <w:ind w:left="20"/>
              <w:jc w:val="both"/>
            </w:pPr>
            <w:r>
              <w:rPr>
                <w:rFonts w:ascii="Times New Roman"/>
                <w:b w:val="false"/>
                <w:i w:val="false"/>
                <w:color w:val="000000"/>
                <w:sz w:val="20"/>
              </w:rPr>
              <w:t>
"Новая экономическая
</w:t>
            </w:r>
          </w:p>
          <w:p>
            <w:pPr>
              <w:spacing w:after="20"/>
              <w:ind w:left="20"/>
              <w:jc w:val="both"/>
            </w:pPr>
            <w:r>
              <w:rPr>
                <w:rFonts w:ascii="Times New Roman"/>
                <w:b w:val="false"/>
                <w:i w:val="false"/>
                <w:color w:val="000000"/>
                <w:sz w:val="20"/>
              </w:rPr>
              <w:t>
политика";
</w:t>
            </w:r>
          </w:p>
          <w:p>
            <w:pPr>
              <w:spacing w:after="20"/>
              <w:ind w:left="20"/>
              <w:jc w:val="both"/>
            </w:pPr>
            <w:r>
              <w:rPr>
                <w:rFonts w:ascii="Times New Roman"/>
                <w:b w:val="false"/>
                <w:i w:val="false"/>
                <w:color w:val="000000"/>
                <w:sz w:val="20"/>
              </w:rPr>
              <w:t>
информационная поддерж-
</w:t>
            </w:r>
          </w:p>
          <w:p>
            <w:pPr>
              <w:spacing w:after="20"/>
              <w:ind w:left="20"/>
              <w:jc w:val="both"/>
            </w:pPr>
            <w:r>
              <w:rPr>
                <w:rFonts w:ascii="Times New Roman"/>
                <w:b w:val="false"/>
                <w:i w:val="false"/>
                <w:color w:val="000000"/>
                <w:sz w:val="20"/>
              </w:rPr>
              <w:t>
ка государственной
</w:t>
            </w:r>
          </w:p>
          <w:p>
            <w:pPr>
              <w:spacing w:after="20"/>
              <w:ind w:left="20"/>
              <w:jc w:val="both"/>
            </w:pPr>
            <w:r>
              <w:rPr>
                <w:rFonts w:ascii="Times New Roman"/>
                <w:b w:val="false"/>
                <w:i w:val="false"/>
                <w:color w:val="000000"/>
                <w:sz w:val="20"/>
              </w:rPr>
              <w:t>
национальной политики,
</w:t>
            </w:r>
          </w:p>
          <w:p>
            <w:pPr>
              <w:spacing w:after="20"/>
              <w:ind w:left="20"/>
              <w:jc w:val="both"/>
            </w:pPr>
            <w:r>
              <w:rPr>
                <w:rFonts w:ascii="Times New Roman"/>
                <w:b w:val="false"/>
                <w:i w:val="false"/>
                <w:color w:val="000000"/>
                <w:sz w:val="20"/>
              </w:rPr>
              <w:t>
деятельности Ассамблеи
</w:t>
            </w:r>
          </w:p>
          <w:p>
            <w:pPr>
              <w:spacing w:after="20"/>
              <w:ind w:left="20"/>
              <w:jc w:val="both"/>
            </w:pPr>
            <w:r>
              <w:rPr>
                <w:rFonts w:ascii="Times New Roman"/>
                <w:b w:val="false"/>
                <w:i w:val="false"/>
                <w:color w:val="000000"/>
                <w:sz w:val="20"/>
              </w:rPr>
              <w:t>
народов Казахстана,
</w:t>
            </w:r>
          </w:p>
          <w:p>
            <w:pPr>
              <w:spacing w:after="20"/>
              <w:ind w:left="20"/>
              <w:jc w:val="both"/>
            </w:pPr>
            <w:r>
              <w:rPr>
                <w:rFonts w:ascii="Times New Roman"/>
                <w:b w:val="false"/>
                <w:i w:val="false"/>
                <w:color w:val="000000"/>
                <w:sz w:val="20"/>
              </w:rPr>
              <w:t>
национально-культурных
</w:t>
            </w:r>
          </w:p>
          <w:p>
            <w:pPr>
              <w:spacing w:after="20"/>
              <w:ind w:left="20"/>
              <w:jc w:val="both"/>
            </w:pPr>
            <w:r>
              <w:rPr>
                <w:rFonts w:ascii="Times New Roman"/>
                <w:b w:val="false"/>
                <w:i w:val="false"/>
                <w:color w:val="000000"/>
                <w:sz w:val="20"/>
              </w:rPr>
              <w:t>
объединений,
</w:t>
            </w:r>
          </w:p>
          <w:p>
            <w:pPr>
              <w:spacing w:after="20"/>
              <w:ind w:left="20"/>
              <w:jc w:val="both"/>
            </w:pPr>
            <w:r>
              <w:rPr>
                <w:rFonts w:ascii="Times New Roman"/>
                <w:b w:val="false"/>
                <w:i w:val="false"/>
                <w:color w:val="000000"/>
                <w:sz w:val="20"/>
              </w:rPr>
              <w:t>
межнационального и
</w:t>
            </w:r>
          </w:p>
          <w:p>
            <w:pPr>
              <w:spacing w:after="20"/>
              <w:ind w:left="20"/>
              <w:jc w:val="both"/>
            </w:pPr>
            <w:r>
              <w:rPr>
                <w:rFonts w:ascii="Times New Roman"/>
                <w:b w:val="false"/>
                <w:i w:val="false"/>
                <w:color w:val="000000"/>
                <w:sz w:val="20"/>
              </w:rPr>
              <w:t>
межконфессионального
</w:t>
            </w:r>
          </w:p>
          <w:p>
            <w:pPr>
              <w:spacing w:after="20"/>
              <w:ind w:left="20"/>
              <w:jc w:val="both"/>
            </w:pPr>
            <w:r>
              <w:rPr>
                <w:rFonts w:ascii="Times New Roman"/>
                <w:b w:val="false"/>
                <w:i w:val="false"/>
                <w:color w:val="000000"/>
                <w:sz w:val="20"/>
              </w:rPr>
              <w:t>
согласия;
</w:t>
            </w:r>
          </w:p>
          <w:p>
            <w:pPr>
              <w:spacing w:after="20"/>
              <w:ind w:left="20"/>
              <w:jc w:val="both"/>
            </w:pPr>
            <w:r>
              <w:rPr>
                <w:rFonts w:ascii="Times New Roman"/>
                <w:b w:val="false"/>
                <w:i w:val="false"/>
                <w:color w:val="000000"/>
                <w:sz w:val="20"/>
              </w:rPr>
              <w:t>
информационная поддерж-
</w:t>
            </w:r>
          </w:p>
          <w:p>
            <w:pPr>
              <w:spacing w:after="20"/>
              <w:ind w:left="20"/>
              <w:jc w:val="both"/>
            </w:pPr>
            <w:r>
              <w:rPr>
                <w:rFonts w:ascii="Times New Roman"/>
                <w:b w:val="false"/>
                <w:i w:val="false"/>
                <w:color w:val="000000"/>
                <w:sz w:val="20"/>
              </w:rPr>
              <w:t>
ка деятельности
</w:t>
            </w:r>
          </w:p>
          <w:p>
            <w:pPr>
              <w:spacing w:after="20"/>
              <w:ind w:left="20"/>
              <w:jc w:val="both"/>
            </w:pPr>
            <w:r>
              <w:rPr>
                <w:rFonts w:ascii="Times New Roman"/>
                <w:b w:val="false"/>
                <w:i w:val="false"/>
                <w:color w:val="000000"/>
                <w:sz w:val="20"/>
              </w:rPr>
              <w:t>
неправительственных
</w:t>
            </w:r>
          </w:p>
          <w:p>
            <w:pPr>
              <w:spacing w:after="20"/>
              <w:ind w:left="20"/>
              <w:jc w:val="both"/>
            </w:pPr>
            <w:r>
              <w:rPr>
                <w:rFonts w:ascii="Times New Roman"/>
                <w:b w:val="false"/>
                <w:i w:val="false"/>
                <w:color w:val="000000"/>
                <w:sz w:val="20"/>
              </w:rPr>
              <w:t>
организаций;
</w:t>
            </w:r>
          </w:p>
          <w:p>
            <w:pPr>
              <w:spacing w:after="20"/>
              <w:ind w:left="20"/>
              <w:jc w:val="both"/>
            </w:pPr>
            <w:r>
              <w:rPr>
                <w:rFonts w:ascii="Times New Roman"/>
                <w:b w:val="false"/>
                <w:i w:val="false"/>
                <w:color w:val="000000"/>
                <w:sz w:val="20"/>
              </w:rPr>
              <w:t>
воспитание казахстан-
</w:t>
            </w:r>
          </w:p>
          <w:p>
            <w:pPr>
              <w:spacing w:after="20"/>
              <w:ind w:left="20"/>
              <w:jc w:val="both"/>
            </w:pPr>
            <w:r>
              <w:rPr>
                <w:rFonts w:ascii="Times New Roman"/>
                <w:b w:val="false"/>
                <w:i w:val="false"/>
                <w:color w:val="000000"/>
                <w:sz w:val="20"/>
              </w:rPr>
              <w:t>
ского патриотизма;
</w:t>
            </w:r>
          </w:p>
          <w:p>
            <w:pPr>
              <w:spacing w:after="20"/>
              <w:ind w:left="20"/>
              <w:jc w:val="both"/>
            </w:pPr>
            <w:r>
              <w:rPr>
                <w:rFonts w:ascii="Times New Roman"/>
                <w:b w:val="false"/>
                <w:i w:val="false"/>
                <w:color w:val="000000"/>
                <w:sz w:val="20"/>
              </w:rPr>
              <w:t>
информационная
</w:t>
            </w:r>
          </w:p>
          <w:p>
            <w:pPr>
              <w:spacing w:after="20"/>
              <w:ind w:left="20"/>
              <w:jc w:val="both"/>
            </w:pPr>
            <w:r>
              <w:rPr>
                <w:rFonts w:ascii="Times New Roman"/>
                <w:b w:val="false"/>
                <w:i w:val="false"/>
                <w:color w:val="000000"/>
                <w:sz w:val="20"/>
              </w:rPr>
              <w:t>
поддержка реализации
</w:t>
            </w:r>
          </w:p>
          <w:p>
            <w:pPr>
              <w:spacing w:after="20"/>
              <w:ind w:left="20"/>
              <w:jc w:val="both"/>
            </w:pPr>
            <w:r>
              <w:rPr>
                <w:rFonts w:ascii="Times New Roman"/>
                <w:b w:val="false"/>
                <w:i w:val="false"/>
                <w:color w:val="000000"/>
                <w:sz w:val="20"/>
              </w:rPr>
              <w:t>
Закона о языках;
</w:t>
            </w:r>
          </w:p>
          <w:p>
            <w:pPr>
              <w:spacing w:after="20"/>
              <w:ind w:left="20"/>
              <w:jc w:val="both"/>
            </w:pPr>
            <w:r>
              <w:rPr>
                <w:rFonts w:ascii="Times New Roman"/>
                <w:b w:val="false"/>
                <w:i w:val="false"/>
                <w:color w:val="000000"/>
                <w:sz w:val="20"/>
              </w:rPr>
              <w:t>
информационная поддерж-
</w:t>
            </w:r>
          </w:p>
          <w:p>
            <w:pPr>
              <w:spacing w:after="20"/>
              <w:ind w:left="20"/>
              <w:jc w:val="both"/>
            </w:pPr>
            <w:r>
              <w:rPr>
                <w:rFonts w:ascii="Times New Roman"/>
                <w:b w:val="false"/>
                <w:i w:val="false"/>
                <w:color w:val="000000"/>
                <w:sz w:val="20"/>
              </w:rPr>
              <w:t>
ка государственной
</w:t>
            </w:r>
          </w:p>
          <w:p>
            <w:pPr>
              <w:spacing w:after="20"/>
              <w:ind w:left="20"/>
              <w:jc w:val="both"/>
            </w:pPr>
            <w:r>
              <w:rPr>
                <w:rFonts w:ascii="Times New Roman"/>
                <w:b w:val="false"/>
                <w:i w:val="false"/>
                <w:color w:val="000000"/>
                <w:sz w:val="20"/>
              </w:rPr>
              <w:t>
молодежной политики;
</w:t>
            </w:r>
          </w:p>
          <w:p>
            <w:pPr>
              <w:spacing w:after="20"/>
              <w:ind w:left="20"/>
              <w:jc w:val="both"/>
            </w:pPr>
            <w:r>
              <w:rPr>
                <w:rFonts w:ascii="Times New Roman"/>
                <w:b w:val="false"/>
                <w:i w:val="false"/>
                <w:color w:val="000000"/>
                <w:sz w:val="20"/>
              </w:rPr>
              <w:t>
культурно-нравственное
</w:t>
            </w:r>
          </w:p>
          <w:p>
            <w:pPr>
              <w:spacing w:after="20"/>
              <w:ind w:left="20"/>
              <w:jc w:val="both"/>
            </w:pPr>
            <w:r>
              <w:rPr>
                <w:rFonts w:ascii="Times New Roman"/>
                <w:b w:val="false"/>
                <w:i w:val="false"/>
                <w:color w:val="000000"/>
                <w:sz w:val="20"/>
              </w:rPr>
              <w:t>
воспитание детей и
</w:t>
            </w:r>
          </w:p>
          <w:p>
            <w:pPr>
              <w:spacing w:after="20"/>
              <w:ind w:left="20"/>
              <w:jc w:val="both"/>
            </w:pPr>
            <w:r>
              <w:rPr>
                <w:rFonts w:ascii="Times New Roman"/>
                <w:b w:val="false"/>
                <w:i w:val="false"/>
                <w:color w:val="000000"/>
                <w:sz w:val="20"/>
              </w:rPr>
              <w:t>
молодежи;
</w:t>
            </w:r>
          </w:p>
          <w:p>
            <w:pPr>
              <w:spacing w:after="20"/>
              <w:ind w:left="20"/>
              <w:jc w:val="both"/>
            </w:pPr>
            <w:r>
              <w:rPr>
                <w:rFonts w:ascii="Times New Roman"/>
                <w:b w:val="false"/>
                <w:i w:val="false"/>
                <w:color w:val="000000"/>
                <w:sz w:val="20"/>
              </w:rPr>
              <w:t>
информирование населе-
</w:t>
            </w:r>
          </w:p>
          <w:p>
            <w:pPr>
              <w:spacing w:after="20"/>
              <w:ind w:left="20"/>
              <w:jc w:val="both"/>
            </w:pPr>
            <w:r>
              <w:rPr>
                <w:rFonts w:ascii="Times New Roman"/>
                <w:b w:val="false"/>
                <w:i w:val="false"/>
                <w:color w:val="000000"/>
                <w:sz w:val="20"/>
              </w:rPr>
              <w:t>
ния о ходе борьбы с
</w:t>
            </w:r>
          </w:p>
          <w:p>
            <w:pPr>
              <w:spacing w:after="20"/>
              <w:ind w:left="20"/>
              <w:jc w:val="both"/>
            </w:pPr>
            <w:r>
              <w:rPr>
                <w:rFonts w:ascii="Times New Roman"/>
                <w:b w:val="false"/>
                <w:i w:val="false"/>
                <w:color w:val="000000"/>
                <w:sz w:val="20"/>
              </w:rPr>
              <w:t>
преступностью и
</w:t>
            </w:r>
          </w:p>
          <w:p>
            <w:pPr>
              <w:spacing w:after="20"/>
              <w:ind w:left="20"/>
              <w:jc w:val="both"/>
            </w:pPr>
            <w:r>
              <w:rPr>
                <w:rFonts w:ascii="Times New Roman"/>
                <w:b w:val="false"/>
                <w:i w:val="false"/>
                <w:color w:val="000000"/>
                <w:sz w:val="20"/>
              </w:rPr>
              <w:t>
коррупцией;
</w:t>
            </w:r>
          </w:p>
          <w:p>
            <w:pPr>
              <w:spacing w:after="20"/>
              <w:ind w:left="20"/>
              <w:jc w:val="both"/>
            </w:pPr>
            <w:r>
              <w:rPr>
                <w:rFonts w:ascii="Times New Roman"/>
                <w:b w:val="false"/>
                <w:i w:val="false"/>
                <w:color w:val="000000"/>
                <w:sz w:val="20"/>
              </w:rPr>
              <w:t>
формирование позитивно-
</w:t>
            </w:r>
          </w:p>
          <w:p>
            <w:pPr>
              <w:spacing w:after="20"/>
              <w:ind w:left="20"/>
              <w:jc w:val="both"/>
            </w:pPr>
            <w:r>
              <w:rPr>
                <w:rFonts w:ascii="Times New Roman"/>
                <w:b w:val="false"/>
                <w:i w:val="false"/>
                <w:color w:val="000000"/>
                <w:sz w:val="20"/>
              </w:rPr>
              <w:t>
го имиджа правоохрани-
</w:t>
            </w:r>
          </w:p>
          <w:p>
            <w:pPr>
              <w:spacing w:after="20"/>
              <w:ind w:left="20"/>
              <w:jc w:val="both"/>
            </w:pPr>
            <w:r>
              <w:rPr>
                <w:rFonts w:ascii="Times New Roman"/>
                <w:b w:val="false"/>
                <w:i w:val="false"/>
                <w:color w:val="000000"/>
                <w:sz w:val="20"/>
              </w:rPr>
              <w:t>
тельных органов,
</w:t>
            </w:r>
          </w:p>
          <w:p>
            <w:pPr>
              <w:spacing w:after="20"/>
              <w:ind w:left="20"/>
              <w:jc w:val="both"/>
            </w:pPr>
            <w:r>
              <w:rPr>
                <w:rFonts w:ascii="Times New Roman"/>
                <w:b w:val="false"/>
                <w:i w:val="false"/>
                <w:color w:val="000000"/>
                <w:sz w:val="20"/>
              </w:rPr>
              <w:t>
судейского корпуса;
</w:t>
            </w:r>
          </w:p>
          <w:p>
            <w:pPr>
              <w:spacing w:after="20"/>
              <w:ind w:left="20"/>
              <w:jc w:val="both"/>
            </w:pPr>
            <w:r>
              <w:rPr>
                <w:rFonts w:ascii="Times New Roman"/>
                <w:b w:val="false"/>
                <w:i w:val="false"/>
                <w:color w:val="000000"/>
                <w:sz w:val="20"/>
              </w:rPr>
              <w:t>
правовая пропаганда;
</w:t>
            </w:r>
          </w:p>
          <w:p>
            <w:pPr>
              <w:spacing w:after="20"/>
              <w:ind w:left="20"/>
              <w:jc w:val="both"/>
            </w:pPr>
            <w:r>
              <w:rPr>
                <w:rFonts w:ascii="Times New Roman"/>
                <w:b w:val="false"/>
                <w:i w:val="false"/>
                <w:color w:val="000000"/>
                <w:sz w:val="20"/>
              </w:rPr>
              <w:t>
правовое обучение
</w:t>
            </w:r>
          </w:p>
          <w:p>
            <w:pPr>
              <w:spacing w:after="20"/>
              <w:ind w:left="20"/>
              <w:jc w:val="both"/>
            </w:pPr>
            <w:r>
              <w:rPr>
                <w:rFonts w:ascii="Times New Roman"/>
                <w:b w:val="false"/>
                <w:i w:val="false"/>
                <w:color w:val="000000"/>
                <w:sz w:val="20"/>
              </w:rPr>
              <w:t>
избирателей и организа-
</w:t>
            </w:r>
          </w:p>
          <w:p>
            <w:pPr>
              <w:spacing w:after="20"/>
              <w:ind w:left="20"/>
              <w:jc w:val="both"/>
            </w:pPr>
            <w:r>
              <w:rPr>
                <w:rFonts w:ascii="Times New Roman"/>
                <w:b w:val="false"/>
                <w:i w:val="false"/>
                <w:color w:val="000000"/>
                <w:sz w:val="20"/>
              </w:rPr>
              <w:t>
торов выборов;
</w:t>
            </w:r>
          </w:p>
          <w:p>
            <w:pPr>
              <w:spacing w:after="20"/>
              <w:ind w:left="20"/>
              <w:jc w:val="both"/>
            </w:pPr>
            <w:r>
              <w:rPr>
                <w:rFonts w:ascii="Times New Roman"/>
                <w:b w:val="false"/>
                <w:i w:val="false"/>
                <w:color w:val="000000"/>
                <w:sz w:val="20"/>
              </w:rPr>
              <w:t>
освещение деятельности
</w:t>
            </w:r>
          </w:p>
          <w:p>
            <w:pPr>
              <w:spacing w:after="20"/>
              <w:ind w:left="20"/>
              <w:jc w:val="both"/>
            </w:pPr>
            <w:r>
              <w:rPr>
                <w:rFonts w:ascii="Times New Roman"/>
                <w:b w:val="false"/>
                <w:i w:val="false"/>
                <w:color w:val="000000"/>
                <w:sz w:val="20"/>
              </w:rPr>
              <w:t>
государства по борьбе с
</w:t>
            </w:r>
          </w:p>
          <w:p>
            <w:pPr>
              <w:spacing w:after="20"/>
              <w:ind w:left="20"/>
              <w:jc w:val="both"/>
            </w:pPr>
            <w:r>
              <w:rPr>
                <w:rFonts w:ascii="Times New Roman"/>
                <w:b w:val="false"/>
                <w:i w:val="false"/>
                <w:color w:val="000000"/>
                <w:sz w:val="20"/>
              </w:rPr>
              <w:t>
терроризмом и экстре-
</w:t>
            </w:r>
          </w:p>
          <w:p>
            <w:pPr>
              <w:spacing w:after="20"/>
              <w:ind w:left="20"/>
              <w:jc w:val="both"/>
            </w:pPr>
            <w:r>
              <w:rPr>
                <w:rFonts w:ascii="Times New Roman"/>
                <w:b w:val="false"/>
                <w:i w:val="false"/>
                <w:color w:val="000000"/>
                <w:sz w:val="20"/>
              </w:rPr>
              <w:t>
мизмом, формирование в
</w:t>
            </w:r>
          </w:p>
          <w:p>
            <w:pPr>
              <w:spacing w:after="20"/>
              <w:ind w:left="20"/>
              <w:jc w:val="both"/>
            </w:pPr>
            <w:r>
              <w:rPr>
                <w:rFonts w:ascii="Times New Roman"/>
                <w:b w:val="false"/>
                <w:i w:val="false"/>
                <w:color w:val="000000"/>
                <w:sz w:val="20"/>
              </w:rPr>
              <w:t>
общественном сознании
</w:t>
            </w:r>
          </w:p>
          <w:p>
            <w:pPr>
              <w:spacing w:after="20"/>
              <w:ind w:left="20"/>
              <w:jc w:val="both"/>
            </w:pPr>
            <w:r>
              <w:rPr>
                <w:rFonts w:ascii="Times New Roman"/>
                <w:b w:val="false"/>
                <w:i w:val="false"/>
                <w:color w:val="000000"/>
                <w:sz w:val="20"/>
              </w:rPr>
              <w:t>
неприятия идей радика-
</w:t>
            </w:r>
          </w:p>
          <w:p>
            <w:pPr>
              <w:spacing w:after="20"/>
              <w:ind w:left="20"/>
              <w:jc w:val="both"/>
            </w:pPr>
            <w:r>
              <w:rPr>
                <w:rFonts w:ascii="Times New Roman"/>
                <w:b w:val="false"/>
                <w:i w:val="false"/>
                <w:color w:val="000000"/>
                <w:sz w:val="20"/>
              </w:rPr>
              <w:t>
лизма, религиозного
</w:t>
            </w:r>
          </w:p>
          <w:p>
            <w:pPr>
              <w:spacing w:after="20"/>
              <w:ind w:left="20"/>
              <w:jc w:val="both"/>
            </w:pPr>
            <w:r>
              <w:rPr>
                <w:rFonts w:ascii="Times New Roman"/>
                <w:b w:val="false"/>
                <w:i w:val="false"/>
                <w:color w:val="000000"/>
                <w:sz w:val="20"/>
              </w:rPr>
              <w:t>
экстремизма и
</w:t>
            </w:r>
          </w:p>
          <w:p>
            <w:pPr>
              <w:spacing w:after="20"/>
              <w:ind w:left="20"/>
              <w:jc w:val="both"/>
            </w:pPr>
            <w:r>
              <w:rPr>
                <w:rFonts w:ascii="Times New Roman"/>
                <w:b w:val="false"/>
                <w:i w:val="false"/>
                <w:color w:val="000000"/>
                <w:sz w:val="20"/>
              </w:rPr>
              <w:t>
терроризма;
</w:t>
            </w:r>
          </w:p>
          <w:p>
            <w:pPr>
              <w:spacing w:after="20"/>
              <w:ind w:left="20"/>
              <w:jc w:val="both"/>
            </w:pPr>
            <w:r>
              <w:rPr>
                <w:rFonts w:ascii="Times New Roman"/>
                <w:b w:val="false"/>
                <w:i w:val="false"/>
                <w:color w:val="000000"/>
                <w:sz w:val="20"/>
              </w:rPr>
              <w:t>
формирование и
</w:t>
            </w:r>
          </w:p>
          <w:p>
            <w:pPr>
              <w:spacing w:after="20"/>
              <w:ind w:left="20"/>
              <w:jc w:val="both"/>
            </w:pPr>
            <w:r>
              <w:rPr>
                <w:rFonts w:ascii="Times New Roman"/>
                <w:b w:val="false"/>
                <w:i w:val="false"/>
                <w:color w:val="000000"/>
                <w:sz w:val="20"/>
              </w:rPr>
              <w:t>
укрепление позитивного
</w:t>
            </w:r>
          </w:p>
          <w:p>
            <w:pPr>
              <w:spacing w:after="20"/>
              <w:ind w:left="20"/>
              <w:jc w:val="both"/>
            </w:pPr>
            <w:r>
              <w:rPr>
                <w:rFonts w:ascii="Times New Roman"/>
                <w:b w:val="false"/>
                <w:i w:val="false"/>
                <w:color w:val="000000"/>
                <w:sz w:val="20"/>
              </w:rPr>
              <w:t>
имиджа Вооруженных сил
</w:t>
            </w:r>
          </w:p>
          <w:p>
            <w:pPr>
              <w:spacing w:after="20"/>
              <w:ind w:left="20"/>
              <w:jc w:val="both"/>
            </w:pPr>
            <w:r>
              <w:rPr>
                <w:rFonts w:ascii="Times New Roman"/>
                <w:b w:val="false"/>
                <w:i w:val="false"/>
                <w:color w:val="000000"/>
                <w:sz w:val="20"/>
              </w:rPr>
              <w:t>
и военной профессии;
</w:t>
            </w:r>
          </w:p>
          <w:p>
            <w:pPr>
              <w:spacing w:after="20"/>
              <w:ind w:left="20"/>
              <w:jc w:val="both"/>
            </w:pPr>
            <w:r>
              <w:rPr>
                <w:rFonts w:ascii="Times New Roman"/>
                <w:b w:val="false"/>
                <w:i w:val="false"/>
                <w:color w:val="000000"/>
                <w:sz w:val="20"/>
              </w:rPr>
              <w:t>
освещение хода борьбы
</w:t>
            </w:r>
          </w:p>
          <w:p>
            <w:pPr>
              <w:spacing w:after="20"/>
              <w:ind w:left="20"/>
              <w:jc w:val="both"/>
            </w:pPr>
            <w:r>
              <w:rPr>
                <w:rFonts w:ascii="Times New Roman"/>
                <w:b w:val="false"/>
                <w:i w:val="false"/>
                <w:color w:val="000000"/>
                <w:sz w:val="20"/>
              </w:rPr>
              <w:t>
с наркобизнесом и
</w:t>
            </w:r>
          </w:p>
          <w:p>
            <w:pPr>
              <w:spacing w:after="20"/>
              <w:ind w:left="20"/>
              <w:jc w:val="both"/>
            </w:pPr>
            <w:r>
              <w:rPr>
                <w:rFonts w:ascii="Times New Roman"/>
                <w:b w:val="false"/>
                <w:i w:val="false"/>
                <w:color w:val="000000"/>
                <w:sz w:val="20"/>
              </w:rPr>
              <w:t>
наркоманией, антинарко-
</w:t>
            </w:r>
          </w:p>
          <w:p>
            <w:pPr>
              <w:spacing w:after="20"/>
              <w:ind w:left="20"/>
              <w:jc w:val="both"/>
            </w:pPr>
            <w:r>
              <w:rPr>
                <w:rFonts w:ascii="Times New Roman"/>
                <w:b w:val="false"/>
                <w:i w:val="false"/>
                <w:color w:val="000000"/>
                <w:sz w:val="20"/>
              </w:rPr>
              <w:t>
тическая пропаганда;
</w:t>
            </w:r>
          </w:p>
          <w:p>
            <w:pPr>
              <w:spacing w:after="20"/>
              <w:ind w:left="20"/>
              <w:jc w:val="both"/>
            </w:pPr>
            <w:r>
              <w:rPr>
                <w:rFonts w:ascii="Times New Roman"/>
                <w:b w:val="false"/>
                <w:i w:val="false"/>
                <w:color w:val="000000"/>
                <w:sz w:val="20"/>
              </w:rPr>
              <w:t>
просвещение населения
</w:t>
            </w:r>
          </w:p>
          <w:p>
            <w:pPr>
              <w:spacing w:after="20"/>
              <w:ind w:left="20"/>
              <w:jc w:val="both"/>
            </w:pPr>
            <w:r>
              <w:rPr>
                <w:rFonts w:ascii="Times New Roman"/>
                <w:b w:val="false"/>
                <w:i w:val="false"/>
                <w:color w:val="000000"/>
                <w:sz w:val="20"/>
              </w:rPr>
              <w:t>
об угрозе ВИЧ/СПИД и
</w:t>
            </w:r>
          </w:p>
          <w:p>
            <w:pPr>
              <w:spacing w:after="20"/>
              <w:ind w:left="20"/>
              <w:jc w:val="both"/>
            </w:pPr>
            <w:r>
              <w:rPr>
                <w:rFonts w:ascii="Times New Roman"/>
                <w:b w:val="false"/>
                <w:i w:val="false"/>
                <w:color w:val="000000"/>
                <w:sz w:val="20"/>
              </w:rPr>
              <w:t>
путях предотвращения
</w:t>
            </w:r>
          </w:p>
          <w:p>
            <w:pPr>
              <w:spacing w:after="20"/>
              <w:ind w:left="20"/>
              <w:jc w:val="both"/>
            </w:pPr>
            <w:r>
              <w:rPr>
                <w:rFonts w:ascii="Times New Roman"/>
                <w:b w:val="false"/>
                <w:i w:val="false"/>
                <w:color w:val="000000"/>
                <w:sz w:val="20"/>
              </w:rPr>
              <w:t>
эпидемии;
</w:t>
            </w:r>
          </w:p>
          <w:p>
            <w:pPr>
              <w:spacing w:after="20"/>
              <w:ind w:left="20"/>
              <w:jc w:val="both"/>
            </w:pPr>
            <w:r>
              <w:rPr>
                <w:rFonts w:ascii="Times New Roman"/>
                <w:b w:val="false"/>
                <w:i w:val="false"/>
                <w:color w:val="000000"/>
                <w:sz w:val="20"/>
              </w:rPr>
              <w:t>
информационная
</w:t>
            </w:r>
          </w:p>
          <w:p>
            <w:pPr>
              <w:spacing w:after="20"/>
              <w:ind w:left="20"/>
              <w:jc w:val="both"/>
            </w:pPr>
            <w:r>
              <w:rPr>
                <w:rFonts w:ascii="Times New Roman"/>
                <w:b w:val="false"/>
                <w:i w:val="false"/>
                <w:color w:val="000000"/>
                <w:sz w:val="20"/>
              </w:rPr>
              <w:t>
поддержка малого и
</w:t>
            </w:r>
          </w:p>
          <w:p>
            <w:pPr>
              <w:spacing w:after="20"/>
              <w:ind w:left="20"/>
              <w:jc w:val="both"/>
            </w:pPr>
            <w:r>
              <w:rPr>
                <w:rFonts w:ascii="Times New Roman"/>
                <w:b w:val="false"/>
                <w:i w:val="false"/>
                <w:color w:val="000000"/>
                <w:sz w:val="20"/>
              </w:rPr>
              <w:t>
среднего бизнеса,
</w:t>
            </w:r>
          </w:p>
          <w:p>
            <w:pPr>
              <w:spacing w:after="20"/>
              <w:ind w:left="20"/>
              <w:jc w:val="both"/>
            </w:pPr>
            <w:r>
              <w:rPr>
                <w:rFonts w:ascii="Times New Roman"/>
                <w:b w:val="false"/>
                <w:i w:val="false"/>
                <w:color w:val="000000"/>
                <w:sz w:val="20"/>
              </w:rPr>
              <w:t>
отечественных товаро-
</w:t>
            </w:r>
          </w:p>
          <w:p>
            <w:pPr>
              <w:spacing w:after="20"/>
              <w:ind w:left="20"/>
              <w:jc w:val="both"/>
            </w:pPr>
            <w:r>
              <w:rPr>
                <w:rFonts w:ascii="Times New Roman"/>
                <w:b w:val="false"/>
                <w:i w:val="false"/>
                <w:color w:val="000000"/>
                <w:sz w:val="20"/>
              </w:rPr>
              <w:t>
производителей и
</w:t>
            </w:r>
          </w:p>
          <w:p>
            <w:pPr>
              <w:spacing w:after="20"/>
              <w:ind w:left="20"/>
              <w:jc w:val="both"/>
            </w:pPr>
            <w:r>
              <w:rPr>
                <w:rFonts w:ascii="Times New Roman"/>
                <w:b w:val="false"/>
                <w:i w:val="false"/>
                <w:color w:val="000000"/>
                <w:sz w:val="20"/>
              </w:rPr>
              <w:t>
товаров, программы
</w:t>
            </w:r>
          </w:p>
          <w:p>
            <w:pPr>
              <w:spacing w:after="20"/>
              <w:ind w:left="20"/>
              <w:jc w:val="both"/>
            </w:pPr>
            <w:r>
              <w:rPr>
                <w:rFonts w:ascii="Times New Roman"/>
                <w:b w:val="false"/>
                <w:i w:val="false"/>
                <w:color w:val="000000"/>
                <w:sz w:val="20"/>
              </w:rPr>
              <w:t>
импортозамещения;
</w:t>
            </w:r>
          </w:p>
          <w:p>
            <w:pPr>
              <w:spacing w:after="20"/>
              <w:ind w:left="20"/>
              <w:jc w:val="both"/>
            </w:pPr>
            <w:r>
              <w:rPr>
                <w:rFonts w:ascii="Times New Roman"/>
                <w:b w:val="false"/>
                <w:i w:val="false"/>
                <w:color w:val="000000"/>
                <w:sz w:val="20"/>
              </w:rPr>
              <w:t>
информационное обеспе-
</w:t>
            </w:r>
          </w:p>
          <w:p>
            <w:pPr>
              <w:spacing w:after="20"/>
              <w:ind w:left="20"/>
              <w:jc w:val="both"/>
            </w:pPr>
            <w:r>
              <w:rPr>
                <w:rFonts w:ascii="Times New Roman"/>
                <w:b w:val="false"/>
                <w:i w:val="false"/>
                <w:color w:val="000000"/>
                <w:sz w:val="20"/>
              </w:rPr>
              <w:t>
чение государственной
</w:t>
            </w:r>
          </w:p>
          <w:p>
            <w:pPr>
              <w:spacing w:after="20"/>
              <w:ind w:left="20"/>
              <w:jc w:val="both"/>
            </w:pPr>
            <w:r>
              <w:rPr>
                <w:rFonts w:ascii="Times New Roman"/>
                <w:b w:val="false"/>
                <w:i w:val="false"/>
                <w:color w:val="000000"/>
                <w:sz w:val="20"/>
              </w:rPr>
              <w:t>
миграционной политики,
</w:t>
            </w:r>
          </w:p>
          <w:p>
            <w:pPr>
              <w:spacing w:after="20"/>
              <w:ind w:left="20"/>
              <w:jc w:val="both"/>
            </w:pPr>
            <w:r>
              <w:rPr>
                <w:rFonts w:ascii="Times New Roman"/>
                <w:b w:val="false"/>
                <w:i w:val="false"/>
                <w:color w:val="000000"/>
                <w:sz w:val="20"/>
              </w:rPr>
              <w:t>
освещение жизни
</w:t>
            </w:r>
          </w:p>
          <w:p>
            <w:pPr>
              <w:spacing w:after="20"/>
              <w:ind w:left="20"/>
              <w:jc w:val="both"/>
            </w:pPr>
            <w:r>
              <w:rPr>
                <w:rFonts w:ascii="Times New Roman"/>
                <w:b w:val="false"/>
                <w:i w:val="false"/>
                <w:color w:val="000000"/>
                <w:sz w:val="20"/>
              </w:rPr>
              <w:t>
соотечественников,
</w:t>
            </w:r>
          </w:p>
          <w:p>
            <w:pPr>
              <w:spacing w:after="20"/>
              <w:ind w:left="20"/>
              <w:jc w:val="both"/>
            </w:pPr>
            <w:r>
              <w:rPr>
                <w:rFonts w:ascii="Times New Roman"/>
                <w:b w:val="false"/>
                <w:i w:val="false"/>
                <w:color w:val="000000"/>
                <w:sz w:val="20"/>
              </w:rPr>
              <w:t>
казахских диаспор за
</w:t>
            </w:r>
          </w:p>
          <w:p>
            <w:pPr>
              <w:spacing w:after="20"/>
              <w:ind w:left="20"/>
              <w:jc w:val="both"/>
            </w:pPr>
            <w:r>
              <w:rPr>
                <w:rFonts w:ascii="Times New Roman"/>
                <w:b w:val="false"/>
                <w:i w:val="false"/>
                <w:color w:val="000000"/>
                <w:sz w:val="20"/>
              </w:rPr>
              <w:t>
рубежом;
</w:t>
            </w:r>
          </w:p>
          <w:p>
            <w:pPr>
              <w:spacing w:after="20"/>
              <w:ind w:left="20"/>
              <w:jc w:val="both"/>
            </w:pPr>
            <w:r>
              <w:rPr>
                <w:rFonts w:ascii="Times New Roman"/>
                <w:b w:val="false"/>
                <w:i w:val="false"/>
                <w:color w:val="000000"/>
                <w:sz w:val="20"/>
              </w:rPr>
              <w:t>
литературно-публицис-
</w:t>
            </w:r>
          </w:p>
          <w:p>
            <w:pPr>
              <w:spacing w:after="20"/>
              <w:ind w:left="20"/>
              <w:jc w:val="both"/>
            </w:pPr>
            <w:r>
              <w:rPr>
                <w:rFonts w:ascii="Times New Roman"/>
                <w:b w:val="false"/>
                <w:i w:val="false"/>
                <w:color w:val="000000"/>
                <w:sz w:val="20"/>
              </w:rPr>
              <w:t>
тические программы;
</w:t>
            </w:r>
          </w:p>
          <w:p>
            <w:pPr>
              <w:spacing w:after="20"/>
              <w:ind w:left="20"/>
              <w:jc w:val="both"/>
            </w:pPr>
            <w:r>
              <w:rPr>
                <w:rFonts w:ascii="Times New Roman"/>
                <w:b w:val="false"/>
                <w:i w:val="false"/>
                <w:color w:val="000000"/>
                <w:sz w:val="20"/>
              </w:rPr>
              <w:t>
образовательно-позна-
</w:t>
            </w:r>
          </w:p>
          <w:p>
            <w:pPr>
              <w:spacing w:after="20"/>
              <w:ind w:left="20"/>
              <w:jc w:val="both"/>
            </w:pPr>
            <w:r>
              <w:rPr>
                <w:rFonts w:ascii="Times New Roman"/>
                <w:b w:val="false"/>
                <w:i w:val="false"/>
                <w:color w:val="000000"/>
                <w:sz w:val="20"/>
              </w:rPr>
              <w:t>
вательные программы;
</w:t>
            </w:r>
          </w:p>
          <w:p>
            <w:pPr>
              <w:spacing w:after="20"/>
              <w:ind w:left="20"/>
              <w:jc w:val="both"/>
            </w:pPr>
            <w:r>
              <w:rPr>
                <w:rFonts w:ascii="Times New Roman"/>
                <w:b w:val="false"/>
                <w:i w:val="false"/>
                <w:color w:val="000000"/>
                <w:sz w:val="20"/>
              </w:rPr>
              <w:t>
музыкально-развлека-
</w:t>
            </w:r>
          </w:p>
          <w:p>
            <w:pPr>
              <w:spacing w:after="20"/>
              <w:ind w:left="20"/>
              <w:jc w:val="both"/>
            </w:pPr>
            <w:r>
              <w:rPr>
                <w:rFonts w:ascii="Times New Roman"/>
                <w:b w:val="false"/>
                <w:i w:val="false"/>
                <w:color w:val="000000"/>
                <w:sz w:val="20"/>
              </w:rPr>
              <w:t>
тельные;
</w:t>
            </w:r>
          </w:p>
          <w:p>
            <w:pPr>
              <w:spacing w:after="20"/>
              <w:ind w:left="20"/>
              <w:jc w:val="both"/>
            </w:pPr>
            <w:r>
              <w:rPr>
                <w:rFonts w:ascii="Times New Roman"/>
                <w:b w:val="false"/>
                <w:i w:val="false"/>
                <w:color w:val="000000"/>
                <w:sz w:val="20"/>
              </w:rPr>
              <w:t>
информационная
</w:t>
            </w:r>
          </w:p>
          <w:p>
            <w:pPr>
              <w:spacing w:after="20"/>
              <w:ind w:left="20"/>
              <w:jc w:val="both"/>
            </w:pPr>
            <w:r>
              <w:rPr>
                <w:rFonts w:ascii="Times New Roman"/>
                <w:b w:val="false"/>
                <w:i w:val="false"/>
                <w:color w:val="000000"/>
                <w:sz w:val="20"/>
              </w:rPr>
              <w:t>
поддержка отечественной
</w:t>
            </w:r>
          </w:p>
          <w:p>
            <w:pPr>
              <w:spacing w:after="20"/>
              <w:ind w:left="20"/>
              <w:jc w:val="both"/>
            </w:pPr>
            <w:r>
              <w:rPr>
                <w:rFonts w:ascii="Times New Roman"/>
                <w:b w:val="false"/>
                <w:i w:val="false"/>
                <w:color w:val="000000"/>
                <w:sz w:val="20"/>
              </w:rPr>
              <w:t>
физкультуры и спорта;
</w:t>
            </w:r>
          </w:p>
          <w:p>
            <w:pPr>
              <w:spacing w:after="20"/>
              <w:ind w:left="20"/>
              <w:jc w:val="both"/>
            </w:pPr>
            <w:r>
              <w:rPr>
                <w:rFonts w:ascii="Times New Roman"/>
                <w:b w:val="false"/>
                <w:i w:val="false"/>
                <w:color w:val="000000"/>
                <w:sz w:val="20"/>
              </w:rPr>
              <w:t>
освещение государствен-
</w:t>
            </w:r>
          </w:p>
          <w:p>
            <w:pPr>
              <w:spacing w:after="20"/>
              <w:ind w:left="20"/>
              <w:jc w:val="both"/>
            </w:pPr>
            <w:r>
              <w:rPr>
                <w:rFonts w:ascii="Times New Roman"/>
                <w:b w:val="false"/>
                <w:i w:val="false"/>
                <w:color w:val="000000"/>
                <w:sz w:val="20"/>
              </w:rPr>
              <w:t>
ной политики в сфере
</w:t>
            </w:r>
          </w:p>
          <w:p>
            <w:pPr>
              <w:spacing w:after="20"/>
              <w:ind w:left="20"/>
              <w:jc w:val="both"/>
            </w:pPr>
            <w:r>
              <w:rPr>
                <w:rFonts w:ascii="Times New Roman"/>
                <w:b w:val="false"/>
                <w:i w:val="false"/>
                <w:color w:val="000000"/>
                <w:sz w:val="20"/>
              </w:rPr>
              <w:t>
образования, культуры,
</w:t>
            </w:r>
          </w:p>
          <w:p>
            <w:pPr>
              <w:spacing w:after="20"/>
              <w:ind w:left="20"/>
              <w:jc w:val="both"/>
            </w:pPr>
            <w:r>
              <w:rPr>
                <w:rFonts w:ascii="Times New Roman"/>
                <w:b w:val="false"/>
                <w:i w:val="false"/>
                <w:color w:val="000000"/>
                <w:sz w:val="20"/>
              </w:rPr>
              <w:t>
спорта, социального
</w:t>
            </w:r>
          </w:p>
          <w:p>
            <w:pPr>
              <w:spacing w:after="20"/>
              <w:ind w:left="20"/>
              <w:jc w:val="both"/>
            </w:pPr>
            <w:r>
              <w:rPr>
                <w:rFonts w:ascii="Times New Roman"/>
                <w:b w:val="false"/>
                <w:i w:val="false"/>
                <w:color w:val="000000"/>
                <w:sz w:val="20"/>
              </w:rPr>
              <w:t>
обеспечения и в области
</w:t>
            </w:r>
          </w:p>
          <w:p>
            <w:pPr>
              <w:spacing w:after="20"/>
              <w:ind w:left="20"/>
              <w:jc w:val="both"/>
            </w:pPr>
            <w:r>
              <w:rPr>
                <w:rFonts w:ascii="Times New Roman"/>
                <w:b w:val="false"/>
                <w:i w:val="false"/>
                <w:color w:val="000000"/>
                <w:sz w:val="20"/>
              </w:rPr>
              <w:t>
жилищно-коммунальных
</w:t>
            </w:r>
          </w:p>
          <w:p>
            <w:pPr>
              <w:spacing w:after="20"/>
              <w:ind w:left="20"/>
              <w:jc w:val="both"/>
            </w:pPr>
            <w:r>
              <w:rPr>
                <w:rFonts w:ascii="Times New Roman"/>
                <w:b w:val="false"/>
                <w:i w:val="false"/>
                <w:color w:val="000000"/>
                <w:sz w:val="20"/>
              </w:rPr>
              <w:t>
отношений;
</w:t>
            </w:r>
          </w:p>
          <w:p>
            <w:pPr>
              <w:spacing w:after="20"/>
              <w:ind w:left="20"/>
              <w:jc w:val="both"/>
            </w:pPr>
            <w:r>
              <w:rPr>
                <w:rFonts w:ascii="Times New Roman"/>
                <w:b w:val="false"/>
                <w:i w:val="false"/>
                <w:color w:val="000000"/>
                <w:sz w:val="20"/>
              </w:rPr>
              <w:t>
информационная поддерж-
</w:t>
            </w:r>
          </w:p>
          <w:p>
            <w:pPr>
              <w:spacing w:after="20"/>
              <w:ind w:left="20"/>
              <w:jc w:val="both"/>
            </w:pPr>
            <w:r>
              <w:rPr>
                <w:rFonts w:ascii="Times New Roman"/>
                <w:b w:val="false"/>
                <w:i w:val="false"/>
                <w:color w:val="000000"/>
                <w:sz w:val="20"/>
              </w:rPr>
              <w:t>
ка Государственной
</w:t>
            </w:r>
          </w:p>
          <w:p>
            <w:pPr>
              <w:spacing w:after="20"/>
              <w:ind w:left="20"/>
              <w:jc w:val="both"/>
            </w:pPr>
            <w:r>
              <w:rPr>
                <w:rFonts w:ascii="Times New Roman"/>
                <w:b w:val="false"/>
                <w:i w:val="false"/>
                <w:color w:val="000000"/>
                <w:sz w:val="20"/>
              </w:rPr>
              <w:t>
программы "Культурное
</w:t>
            </w:r>
          </w:p>
          <w:p>
            <w:pPr>
              <w:spacing w:after="20"/>
              <w:ind w:left="20"/>
              <w:jc w:val="both"/>
            </w:pPr>
            <w:r>
              <w:rPr>
                <w:rFonts w:ascii="Times New Roman"/>
                <w:b w:val="false"/>
                <w:i w:val="false"/>
                <w:color w:val="000000"/>
                <w:sz w:val="20"/>
              </w:rPr>
              <w:t>
наследие";
</w:t>
            </w:r>
          </w:p>
          <w:p>
            <w:pPr>
              <w:spacing w:after="20"/>
              <w:ind w:left="20"/>
              <w:jc w:val="both"/>
            </w:pPr>
            <w:r>
              <w:rPr>
                <w:rFonts w:ascii="Times New Roman"/>
                <w:b w:val="false"/>
                <w:i w:val="false"/>
                <w:color w:val="000000"/>
                <w:sz w:val="20"/>
              </w:rPr>
              <w:t>
Отраслевой программы
</w:t>
            </w:r>
          </w:p>
          <w:p>
            <w:pPr>
              <w:spacing w:after="20"/>
              <w:ind w:left="20"/>
              <w:jc w:val="both"/>
            </w:pPr>
            <w:r>
              <w:rPr>
                <w:rFonts w:ascii="Times New Roman"/>
                <w:b w:val="false"/>
                <w:i w:val="false"/>
                <w:color w:val="000000"/>
                <w:sz w:val="20"/>
              </w:rPr>
              <w:t>
"Сохранение и восста-
</w:t>
            </w:r>
          </w:p>
          <w:p>
            <w:pPr>
              <w:spacing w:after="20"/>
              <w:ind w:left="20"/>
              <w:jc w:val="both"/>
            </w:pPr>
            <w:r>
              <w:rPr>
                <w:rFonts w:ascii="Times New Roman"/>
                <w:b w:val="false"/>
                <w:i w:val="false"/>
                <w:color w:val="000000"/>
                <w:sz w:val="20"/>
              </w:rPr>
              <w:t>
новление редких и
</w:t>
            </w:r>
          </w:p>
          <w:p>
            <w:pPr>
              <w:spacing w:after="20"/>
              <w:ind w:left="20"/>
              <w:jc w:val="both"/>
            </w:pPr>
            <w:r>
              <w:rPr>
                <w:rFonts w:ascii="Times New Roman"/>
                <w:b w:val="false"/>
                <w:i w:val="false"/>
                <w:color w:val="000000"/>
                <w:sz w:val="20"/>
              </w:rPr>
              <w:t>
исчезающих видов диких
</w:t>
            </w:r>
          </w:p>
          <w:p>
            <w:pPr>
              <w:spacing w:after="20"/>
              <w:ind w:left="20"/>
              <w:jc w:val="both"/>
            </w:pPr>
            <w:r>
              <w:rPr>
                <w:rFonts w:ascii="Times New Roman"/>
                <w:b w:val="false"/>
                <w:i w:val="false"/>
                <w:color w:val="000000"/>
                <w:sz w:val="20"/>
              </w:rPr>
              <w:t>
копытных животных и
</w:t>
            </w:r>
          </w:p>
          <w:p>
            <w:pPr>
              <w:spacing w:after="20"/>
              <w:ind w:left="20"/>
              <w:jc w:val="both"/>
            </w:pPr>
            <w:r>
              <w:rPr>
                <w:rFonts w:ascii="Times New Roman"/>
                <w:b w:val="false"/>
                <w:i w:val="false"/>
                <w:color w:val="000000"/>
                <w:sz w:val="20"/>
              </w:rPr>
              <w:t>
сайгаков на 2005-2007
</w:t>
            </w:r>
          </w:p>
          <w:p>
            <w:pPr>
              <w:spacing w:after="20"/>
              <w:ind w:left="20"/>
              <w:jc w:val="both"/>
            </w:pPr>
            <w:r>
              <w:rPr>
                <w:rFonts w:ascii="Times New Roman"/>
                <w:b w:val="false"/>
                <w:i w:val="false"/>
                <w:color w:val="000000"/>
                <w:sz w:val="20"/>
              </w:rPr>
              <w:t>
годы";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программы жилищного
</w:t>
            </w:r>
          </w:p>
          <w:p>
            <w:pPr>
              <w:spacing w:after="20"/>
              <w:ind w:left="20"/>
              <w:jc w:val="both"/>
            </w:pPr>
            <w:r>
              <w:rPr>
                <w:rFonts w:ascii="Times New Roman"/>
                <w:b w:val="false"/>
                <w:i w:val="false"/>
                <w:color w:val="000000"/>
                <w:sz w:val="20"/>
              </w:rPr>
              <w:t>
строительства в
</w:t>
            </w:r>
          </w:p>
          <w:p>
            <w:pPr>
              <w:spacing w:after="20"/>
              <w:ind w:left="20"/>
              <w:jc w:val="both"/>
            </w:pPr>
            <w:r>
              <w:rPr>
                <w:rFonts w:ascii="Times New Roman"/>
                <w:b w:val="false"/>
                <w:i w:val="false"/>
                <w:color w:val="000000"/>
                <w:sz w:val="20"/>
              </w:rPr>
              <w:t>
Республике Казахстан
</w:t>
            </w:r>
          </w:p>
          <w:p>
            <w:pPr>
              <w:spacing w:after="20"/>
              <w:ind w:left="20"/>
              <w:jc w:val="both"/>
            </w:pPr>
            <w:r>
              <w:rPr>
                <w:rFonts w:ascii="Times New Roman"/>
                <w:b w:val="false"/>
                <w:i w:val="false"/>
                <w:color w:val="000000"/>
                <w:sz w:val="20"/>
              </w:rPr>
              <w:t>
на 2005-2007 годы;
</w:t>
            </w:r>
          </w:p>
          <w:p>
            <w:pPr>
              <w:spacing w:after="20"/>
              <w:ind w:left="20"/>
              <w:jc w:val="both"/>
            </w:pPr>
            <w:r>
              <w:rPr>
                <w:rFonts w:ascii="Times New Roman"/>
                <w:b w:val="false"/>
                <w:i w:val="false"/>
                <w:color w:val="000000"/>
                <w:sz w:val="20"/>
              </w:rPr>
              <w:t>
информационная
</w:t>
            </w:r>
          </w:p>
          <w:p>
            <w:pPr>
              <w:spacing w:after="20"/>
              <w:ind w:left="20"/>
              <w:jc w:val="both"/>
            </w:pPr>
            <w:r>
              <w:rPr>
                <w:rFonts w:ascii="Times New Roman"/>
                <w:b w:val="false"/>
                <w:i w:val="false"/>
                <w:color w:val="000000"/>
                <w:sz w:val="20"/>
              </w:rPr>
              <w:t>
поддержка юбилейных и
</w:t>
            </w:r>
          </w:p>
          <w:p>
            <w:pPr>
              <w:spacing w:after="20"/>
              <w:ind w:left="20"/>
              <w:jc w:val="both"/>
            </w:pPr>
            <w:r>
              <w:rPr>
                <w:rFonts w:ascii="Times New Roman"/>
                <w:b w:val="false"/>
                <w:i w:val="false"/>
                <w:color w:val="000000"/>
                <w:sz w:val="20"/>
              </w:rPr>
              <w:t>
праздничных дат;
</w:t>
            </w:r>
          </w:p>
          <w:p>
            <w:pPr>
              <w:spacing w:after="20"/>
              <w:ind w:left="20"/>
              <w:jc w:val="both"/>
            </w:pPr>
            <w:r>
              <w:rPr>
                <w:rFonts w:ascii="Times New Roman"/>
                <w:b w:val="false"/>
                <w:i w:val="false"/>
                <w:color w:val="000000"/>
                <w:sz w:val="20"/>
              </w:rPr>
              <w:t>
обучение населения
</w:t>
            </w:r>
          </w:p>
          <w:p>
            <w:pPr>
              <w:spacing w:after="20"/>
              <w:ind w:left="20"/>
              <w:jc w:val="both"/>
            </w:pPr>
            <w:r>
              <w:rPr>
                <w:rFonts w:ascii="Times New Roman"/>
                <w:b w:val="false"/>
                <w:i w:val="false"/>
                <w:color w:val="000000"/>
                <w:sz w:val="20"/>
              </w:rPr>
              <w:t>
правилам поведения и
</w:t>
            </w:r>
          </w:p>
          <w:p>
            <w:pPr>
              <w:spacing w:after="20"/>
              <w:ind w:left="20"/>
              <w:jc w:val="both"/>
            </w:pPr>
            <w:r>
              <w:rPr>
                <w:rFonts w:ascii="Times New Roman"/>
                <w:b w:val="false"/>
                <w:i w:val="false"/>
                <w:color w:val="000000"/>
                <w:sz w:val="20"/>
              </w:rPr>
              <w:t>
способам защиты при
</w:t>
            </w:r>
          </w:p>
          <w:p>
            <w:pPr>
              <w:spacing w:after="20"/>
              <w:ind w:left="20"/>
              <w:jc w:val="both"/>
            </w:pPr>
            <w:r>
              <w:rPr>
                <w:rFonts w:ascii="Times New Roman"/>
                <w:b w:val="false"/>
                <w:i w:val="false"/>
                <w:color w:val="000000"/>
                <w:sz w:val="20"/>
              </w:rPr>
              <w:t>
чрезвычайных ситуациях;
</w:t>
            </w:r>
          </w:p>
          <w:p>
            <w:pPr>
              <w:spacing w:after="20"/>
              <w:ind w:left="20"/>
              <w:jc w:val="both"/>
            </w:pPr>
            <w:r>
              <w:rPr>
                <w:rFonts w:ascii="Times New Roman"/>
                <w:b w:val="false"/>
                <w:i w:val="false"/>
                <w:color w:val="000000"/>
                <w:sz w:val="20"/>
              </w:rPr>
              <w:t>
освещение женской
</w:t>
            </w:r>
          </w:p>
          <w:p>
            <w:pPr>
              <w:spacing w:after="20"/>
              <w:ind w:left="20"/>
              <w:jc w:val="both"/>
            </w:pPr>
            <w:r>
              <w:rPr>
                <w:rFonts w:ascii="Times New Roman"/>
                <w:b w:val="false"/>
                <w:i w:val="false"/>
                <w:color w:val="000000"/>
                <w:sz w:val="20"/>
              </w:rPr>
              <w:t>
проблематики, вопросов
</w:t>
            </w:r>
          </w:p>
          <w:p>
            <w:pPr>
              <w:spacing w:after="20"/>
              <w:ind w:left="20"/>
              <w:jc w:val="both"/>
            </w:pPr>
            <w:r>
              <w:rPr>
                <w:rFonts w:ascii="Times New Roman"/>
                <w:b w:val="false"/>
                <w:i w:val="false"/>
                <w:color w:val="000000"/>
                <w:sz w:val="20"/>
              </w:rPr>
              <w:t>
повышения роли женщин
</w:t>
            </w:r>
          </w:p>
          <w:p>
            <w:pPr>
              <w:spacing w:after="20"/>
              <w:ind w:left="20"/>
              <w:jc w:val="both"/>
            </w:pPr>
            <w:r>
              <w:rPr>
                <w:rFonts w:ascii="Times New Roman"/>
                <w:b w:val="false"/>
                <w:i w:val="false"/>
                <w:color w:val="000000"/>
                <w:sz w:val="20"/>
              </w:rPr>
              <w:t>
в обществе, гендерного
</w:t>
            </w:r>
          </w:p>
          <w:p>
            <w:pPr>
              <w:spacing w:after="20"/>
              <w:ind w:left="20"/>
              <w:jc w:val="both"/>
            </w:pPr>
            <w:r>
              <w:rPr>
                <w:rFonts w:ascii="Times New Roman"/>
                <w:b w:val="false"/>
                <w:i w:val="false"/>
                <w:color w:val="000000"/>
                <w:sz w:val="20"/>
              </w:rPr>
              <w:t>
равенства;
</w:t>
            </w:r>
          </w:p>
          <w:p>
            <w:pPr>
              <w:spacing w:after="20"/>
              <w:ind w:left="20"/>
              <w:jc w:val="both"/>
            </w:pPr>
            <w:r>
              <w:rPr>
                <w:rFonts w:ascii="Times New Roman"/>
                <w:b w:val="false"/>
                <w:i w:val="false"/>
                <w:color w:val="000000"/>
                <w:sz w:val="20"/>
              </w:rPr>
              <w:t>
освещение государст-
</w:t>
            </w:r>
          </w:p>
          <w:p>
            <w:pPr>
              <w:spacing w:after="20"/>
              <w:ind w:left="20"/>
              <w:jc w:val="both"/>
            </w:pPr>
            <w:r>
              <w:rPr>
                <w:rFonts w:ascii="Times New Roman"/>
                <w:b w:val="false"/>
                <w:i w:val="false"/>
                <w:color w:val="000000"/>
                <w:sz w:val="20"/>
              </w:rPr>
              <w:t>
венной политики в сфере
</w:t>
            </w:r>
          </w:p>
          <w:p>
            <w:pPr>
              <w:spacing w:after="20"/>
              <w:ind w:left="20"/>
              <w:jc w:val="both"/>
            </w:pPr>
            <w:r>
              <w:rPr>
                <w:rFonts w:ascii="Times New Roman"/>
                <w:b w:val="false"/>
                <w:i w:val="false"/>
                <w:color w:val="000000"/>
                <w:sz w:val="20"/>
              </w:rPr>
              <w:t>
охраны окружающей
</w:t>
            </w:r>
          </w:p>
          <w:p>
            <w:pPr>
              <w:spacing w:after="20"/>
              <w:ind w:left="20"/>
              <w:jc w:val="both"/>
            </w:pPr>
            <w:r>
              <w:rPr>
                <w:rFonts w:ascii="Times New Roman"/>
                <w:b w:val="false"/>
                <w:i w:val="false"/>
                <w:color w:val="000000"/>
                <w:sz w:val="20"/>
              </w:rPr>
              <w:t>
среды;
</w:t>
            </w:r>
          </w:p>
          <w:p>
            <w:pPr>
              <w:spacing w:after="20"/>
              <w:ind w:left="20"/>
              <w:jc w:val="both"/>
            </w:pPr>
            <w:r>
              <w:rPr>
                <w:rFonts w:ascii="Times New Roman"/>
                <w:b w:val="false"/>
                <w:i w:val="false"/>
                <w:color w:val="000000"/>
                <w:sz w:val="20"/>
              </w:rPr>
              <w:t>
просвещение населения
</w:t>
            </w:r>
          </w:p>
          <w:p>
            <w:pPr>
              <w:spacing w:after="20"/>
              <w:ind w:left="20"/>
              <w:jc w:val="both"/>
            </w:pPr>
            <w:r>
              <w:rPr>
                <w:rFonts w:ascii="Times New Roman"/>
                <w:b w:val="false"/>
                <w:i w:val="false"/>
                <w:color w:val="000000"/>
                <w:sz w:val="20"/>
              </w:rPr>
              <w:t>
по вопросам укрепления
</w:t>
            </w:r>
          </w:p>
          <w:p>
            <w:pPr>
              <w:spacing w:after="20"/>
              <w:ind w:left="20"/>
              <w:jc w:val="both"/>
            </w:pPr>
            <w:r>
              <w:rPr>
                <w:rFonts w:ascii="Times New Roman"/>
                <w:b w:val="false"/>
                <w:i w:val="false"/>
                <w:color w:val="000000"/>
                <w:sz w:val="20"/>
              </w:rPr>
              <w:t>
здоровья и пропаганда
</w:t>
            </w:r>
          </w:p>
          <w:p>
            <w:pPr>
              <w:spacing w:after="20"/>
              <w:ind w:left="20"/>
              <w:jc w:val="both"/>
            </w:pPr>
            <w:r>
              <w:rPr>
                <w:rFonts w:ascii="Times New Roman"/>
                <w:b w:val="false"/>
                <w:i w:val="false"/>
                <w:color w:val="000000"/>
                <w:sz w:val="20"/>
              </w:rPr>
              <w:t>
здорового образа жизни;
</w:t>
            </w:r>
          </w:p>
          <w:p>
            <w:pPr>
              <w:spacing w:after="20"/>
              <w:ind w:left="20"/>
              <w:jc w:val="both"/>
            </w:pPr>
            <w:r>
              <w:rPr>
                <w:rFonts w:ascii="Times New Roman"/>
                <w:b w:val="false"/>
                <w:i w:val="false"/>
                <w:color w:val="000000"/>
                <w:sz w:val="20"/>
              </w:rPr>
              <w:t>
художественные,
</w:t>
            </w:r>
          </w:p>
          <w:p>
            <w:pPr>
              <w:spacing w:after="20"/>
              <w:ind w:left="20"/>
              <w:jc w:val="both"/>
            </w:pPr>
            <w:r>
              <w:rPr>
                <w:rFonts w:ascii="Times New Roman"/>
                <w:b w:val="false"/>
                <w:i w:val="false"/>
                <w:color w:val="000000"/>
                <w:sz w:val="20"/>
              </w:rPr>
              <w:t>
документальные фильмы,
</w:t>
            </w:r>
          </w:p>
          <w:p>
            <w:pPr>
              <w:spacing w:after="20"/>
              <w:ind w:left="20"/>
              <w:jc w:val="both"/>
            </w:pPr>
            <w:r>
              <w:rPr>
                <w:rFonts w:ascii="Times New Roman"/>
                <w:b w:val="false"/>
                <w:i w:val="false"/>
                <w:color w:val="000000"/>
                <w:sz w:val="20"/>
              </w:rPr>
              <w:t>
сериалы, мультиплика-
</w:t>
            </w:r>
          </w:p>
          <w:p>
            <w:pPr>
              <w:spacing w:after="20"/>
              <w:ind w:left="20"/>
              <w:jc w:val="both"/>
            </w:pPr>
            <w:r>
              <w:rPr>
                <w:rFonts w:ascii="Times New Roman"/>
                <w:b w:val="false"/>
                <w:i w:val="false"/>
                <w:color w:val="000000"/>
                <w:sz w:val="20"/>
              </w:rPr>
              <w:t>
ционные сериалы;
</w:t>
            </w:r>
          </w:p>
          <w:p>
            <w:pPr>
              <w:spacing w:after="20"/>
              <w:ind w:left="20"/>
              <w:jc w:val="both"/>
            </w:pPr>
            <w:r>
              <w:rPr>
                <w:rFonts w:ascii="Times New Roman"/>
                <w:b w:val="false"/>
                <w:i w:val="false"/>
                <w:color w:val="000000"/>
                <w:sz w:val="20"/>
              </w:rPr>
              <w:t>
спектакли казахстанских
</w:t>
            </w:r>
          </w:p>
          <w:p>
            <w:pPr>
              <w:spacing w:after="20"/>
              <w:ind w:left="20"/>
              <w:jc w:val="both"/>
            </w:pPr>
            <w:r>
              <w:rPr>
                <w:rFonts w:ascii="Times New Roman"/>
                <w:b w:val="false"/>
                <w:i w:val="false"/>
                <w:color w:val="000000"/>
                <w:sz w:val="20"/>
              </w:rPr>
              <w:t>
театров;
</w:t>
            </w:r>
          </w:p>
          <w:p>
            <w:pPr>
              <w:spacing w:after="20"/>
              <w:ind w:left="20"/>
              <w:jc w:val="both"/>
            </w:pPr>
            <w:r>
              <w:rPr>
                <w:rFonts w:ascii="Times New Roman"/>
                <w:b w:val="false"/>
                <w:i w:val="false"/>
                <w:color w:val="000000"/>
                <w:sz w:val="20"/>
              </w:rPr>
              <w:t>
социальные ролики;
</w:t>
            </w:r>
          </w:p>
          <w:p>
            <w:pPr>
              <w:spacing w:after="20"/>
              <w:ind w:left="20"/>
              <w:jc w:val="both"/>
            </w:pPr>
            <w:r>
              <w:rPr>
                <w:rFonts w:ascii="Times New Roman"/>
                <w:b w:val="false"/>
                <w:i w:val="false"/>
                <w:color w:val="000000"/>
                <w:sz w:val="20"/>
              </w:rPr>
              <w:t>
освещение политической,
</w:t>
            </w:r>
          </w:p>
          <w:p>
            <w:pPr>
              <w:spacing w:after="20"/>
              <w:ind w:left="20"/>
              <w:jc w:val="both"/>
            </w:pPr>
            <w:r>
              <w:rPr>
                <w:rFonts w:ascii="Times New Roman"/>
                <w:b w:val="false"/>
                <w:i w:val="false"/>
                <w:color w:val="000000"/>
                <w:sz w:val="20"/>
              </w:rPr>
              <w:t>
экономической,
</w:t>
            </w:r>
          </w:p>
          <w:p>
            <w:pPr>
              <w:spacing w:after="20"/>
              <w:ind w:left="20"/>
              <w:jc w:val="both"/>
            </w:pPr>
            <w:r>
              <w:rPr>
                <w:rFonts w:ascii="Times New Roman"/>
                <w:b w:val="false"/>
                <w:i w:val="false"/>
                <w:color w:val="000000"/>
                <w:sz w:val="20"/>
              </w:rPr>
              <w:t>
культурной жизни
</w:t>
            </w:r>
          </w:p>
          <w:p>
            <w:pPr>
              <w:spacing w:after="20"/>
              <w:ind w:left="20"/>
              <w:jc w:val="both"/>
            </w:pPr>
            <w:r>
              <w:rPr>
                <w:rFonts w:ascii="Times New Roman"/>
                <w:b w:val="false"/>
                <w:i w:val="false"/>
                <w:color w:val="000000"/>
                <w:sz w:val="20"/>
              </w:rPr>
              <w:t>
зарубежных стран;
</w:t>
            </w:r>
          </w:p>
          <w:p>
            <w:pPr>
              <w:spacing w:after="20"/>
              <w:ind w:left="20"/>
              <w:jc w:val="both"/>
            </w:pPr>
            <w:r>
              <w:rPr>
                <w:rFonts w:ascii="Times New Roman"/>
                <w:b w:val="false"/>
                <w:i w:val="false"/>
                <w:color w:val="000000"/>
                <w:sz w:val="20"/>
              </w:rPr>
              <w:t>
Аренда транспондера
</w:t>
            </w:r>
          </w:p>
          <w:p>
            <w:pPr>
              <w:spacing w:after="20"/>
              <w:ind w:left="20"/>
              <w:jc w:val="both"/>
            </w:pPr>
            <w:r>
              <w:rPr>
                <w:rFonts w:ascii="Times New Roman"/>
                <w:b w:val="false"/>
                <w:i w:val="false"/>
                <w:color w:val="000000"/>
                <w:sz w:val="20"/>
              </w:rPr>
              <w:t>
"KazSat" и "Intelsat";
</w:t>
            </w:r>
          </w:p>
          <w:p>
            <w:pPr>
              <w:spacing w:after="20"/>
              <w:ind w:left="20"/>
              <w:jc w:val="both"/>
            </w:pPr>
            <w:r>
              <w:rPr>
                <w:rFonts w:ascii="Times New Roman"/>
                <w:b w:val="false"/>
                <w:i w:val="false"/>
                <w:color w:val="000000"/>
                <w:sz w:val="20"/>
              </w:rPr>
              <w:t>
Производство и
</w:t>
            </w:r>
          </w:p>
          <w:p>
            <w:pPr>
              <w:spacing w:after="20"/>
              <w:ind w:left="20"/>
              <w:jc w:val="both"/>
            </w:pPr>
            <w:r>
              <w:rPr>
                <w:rFonts w:ascii="Times New Roman"/>
                <w:b w:val="false"/>
                <w:i w:val="false"/>
                <w:color w:val="000000"/>
                <w:sz w:val="20"/>
              </w:rPr>
              <w:t>
размещение программ об
</w:t>
            </w:r>
          </w:p>
          <w:p>
            <w:pPr>
              <w:spacing w:after="20"/>
              <w:ind w:left="20"/>
              <w:jc w:val="both"/>
            </w:pPr>
            <w:r>
              <w:rPr>
                <w:rFonts w:ascii="Times New Roman"/>
                <w:b w:val="false"/>
                <w:i w:val="false"/>
                <w:color w:val="000000"/>
                <w:sz w:val="20"/>
              </w:rPr>
              <w:t>
экономической, полити-
</w:t>
            </w:r>
          </w:p>
          <w:p>
            <w:pPr>
              <w:spacing w:after="20"/>
              <w:ind w:left="20"/>
              <w:jc w:val="both"/>
            </w:pPr>
            <w:r>
              <w:rPr>
                <w:rFonts w:ascii="Times New Roman"/>
                <w:b w:val="false"/>
                <w:i w:val="false"/>
                <w:color w:val="000000"/>
                <w:sz w:val="20"/>
              </w:rPr>
              <w:t>
ческой, культурной
</w:t>
            </w:r>
          </w:p>
          <w:p>
            <w:pPr>
              <w:spacing w:after="20"/>
              <w:ind w:left="20"/>
              <w:jc w:val="both"/>
            </w:pPr>
            <w:r>
              <w:rPr>
                <w:rFonts w:ascii="Times New Roman"/>
                <w:b w:val="false"/>
                <w:i w:val="false"/>
                <w:color w:val="000000"/>
                <w:sz w:val="20"/>
              </w:rPr>
              <w:t>
жизни Казахстана
</w:t>
            </w:r>
          </w:p>
          <w:p>
            <w:pPr>
              <w:spacing w:after="20"/>
              <w:ind w:left="20"/>
              <w:jc w:val="both"/>
            </w:pPr>
            <w:r>
              <w:rPr>
                <w:rFonts w:ascii="Times New Roman"/>
                <w:b w:val="false"/>
                <w:i w:val="false"/>
                <w:color w:val="000000"/>
                <w:sz w:val="20"/>
              </w:rPr>
              <w:t>
Международной
</w:t>
            </w:r>
          </w:p>
          <w:p>
            <w:pPr>
              <w:spacing w:after="20"/>
              <w:ind w:left="20"/>
              <w:jc w:val="both"/>
            </w:pPr>
            <w:r>
              <w:rPr>
                <w:rFonts w:ascii="Times New Roman"/>
                <w:b w:val="false"/>
                <w:i w:val="false"/>
                <w:color w:val="000000"/>
                <w:sz w:val="20"/>
              </w:rPr>
              <w:t>
Телерадиокомпанией
</w:t>
            </w:r>
          </w:p>
          <w:p>
            <w:pPr>
              <w:spacing w:after="20"/>
              <w:ind w:left="20"/>
              <w:jc w:val="both"/>
            </w:pPr>
            <w:r>
              <w:rPr>
                <w:rFonts w:ascii="Times New Roman"/>
                <w:b w:val="false"/>
                <w:i w:val="false"/>
                <w:color w:val="000000"/>
                <w:sz w:val="20"/>
              </w:rPr>
              <w:t>
"Мир".
</w:t>
            </w:r>
          </w:p>
          <w:p>
            <w:pPr>
              <w:spacing w:after="20"/>
              <w:ind w:left="20"/>
              <w:jc w:val="both"/>
            </w:pPr>
            <w:r>
              <w:rPr>
                <w:rFonts w:ascii="Times New Roman"/>
                <w:b w:val="false"/>
                <w:i w:val="false"/>
                <w:color w:val="000000"/>
                <w:sz w:val="20"/>
              </w:rPr>
              <w:t>
Информирование населе-
</w:t>
            </w:r>
          </w:p>
          <w:p>
            <w:pPr>
              <w:spacing w:after="20"/>
              <w:ind w:left="20"/>
              <w:jc w:val="both"/>
            </w:pPr>
            <w:r>
              <w:rPr>
                <w:rFonts w:ascii="Times New Roman"/>
                <w:b w:val="false"/>
                <w:i w:val="false"/>
                <w:color w:val="000000"/>
                <w:sz w:val="20"/>
              </w:rPr>
              <w:t>
ния Казахстана и других
</w:t>
            </w:r>
          </w:p>
          <w:p>
            <w:pPr>
              <w:spacing w:after="20"/>
              <w:ind w:left="20"/>
              <w:jc w:val="both"/>
            </w:pPr>
            <w:r>
              <w:rPr>
                <w:rFonts w:ascii="Times New Roman"/>
                <w:b w:val="false"/>
                <w:i w:val="false"/>
                <w:color w:val="000000"/>
                <w:sz w:val="20"/>
              </w:rPr>
              <w:t>
стран СНГ о социально-
</w:t>
            </w:r>
          </w:p>
          <w:p>
            <w:pPr>
              <w:spacing w:after="20"/>
              <w:ind w:left="20"/>
              <w:jc w:val="both"/>
            </w:pPr>
            <w:r>
              <w:rPr>
                <w:rFonts w:ascii="Times New Roman"/>
                <w:b w:val="false"/>
                <w:i w:val="false"/>
                <w:color w:val="000000"/>
                <w:sz w:val="20"/>
              </w:rPr>
              <w:t>
экономических и
</w:t>
            </w:r>
          </w:p>
          <w:p>
            <w:pPr>
              <w:spacing w:after="20"/>
              <w:ind w:left="20"/>
              <w:jc w:val="both"/>
            </w:pPr>
            <w:r>
              <w:rPr>
                <w:rFonts w:ascii="Times New Roman"/>
                <w:b w:val="false"/>
                <w:i w:val="false"/>
                <w:color w:val="000000"/>
                <w:sz w:val="20"/>
              </w:rPr>
              <w:t>
политических курсах
</w:t>
            </w:r>
          </w:p>
          <w:p>
            <w:pPr>
              <w:spacing w:after="20"/>
              <w:ind w:left="20"/>
              <w:jc w:val="both"/>
            </w:pPr>
            <w:r>
              <w:rPr>
                <w:rFonts w:ascii="Times New Roman"/>
                <w:b w:val="false"/>
                <w:i w:val="false"/>
                <w:color w:val="000000"/>
                <w:sz w:val="20"/>
              </w:rPr>
              <w:t>
проводимых реформ в
</w:t>
            </w:r>
          </w:p>
          <w:p>
            <w:pPr>
              <w:spacing w:after="20"/>
              <w:ind w:left="20"/>
              <w:jc w:val="both"/>
            </w:pPr>
            <w:r>
              <w:rPr>
                <w:rFonts w:ascii="Times New Roman"/>
                <w:b w:val="false"/>
                <w:i w:val="false"/>
                <w:color w:val="000000"/>
                <w:sz w:val="20"/>
              </w:rPr>
              <w:t>
Республике Казахстан и
</w:t>
            </w:r>
          </w:p>
          <w:p>
            <w:pPr>
              <w:spacing w:after="20"/>
              <w:ind w:left="20"/>
              <w:jc w:val="both"/>
            </w:pPr>
            <w:r>
              <w:rPr>
                <w:rFonts w:ascii="Times New Roman"/>
                <w:b w:val="false"/>
                <w:i w:val="false"/>
                <w:color w:val="000000"/>
                <w:sz w:val="20"/>
              </w:rPr>
              <w:t>
странах Содружества.
</w:t>
            </w:r>
          </w:p>
          <w:p>
            <w:pPr>
              <w:spacing w:after="20"/>
              <w:ind w:left="20"/>
              <w:jc w:val="both"/>
            </w:pPr>
            <w:r>
              <w:rPr>
                <w:rFonts w:ascii="Times New Roman"/>
                <w:b w:val="false"/>
                <w:i w:val="false"/>
                <w:color w:val="000000"/>
                <w:sz w:val="20"/>
              </w:rPr>
              <w:t>
Освещение интеграцион-
</w:t>
            </w:r>
          </w:p>
          <w:p>
            <w:pPr>
              <w:spacing w:after="20"/>
              <w:ind w:left="20"/>
              <w:jc w:val="both"/>
            </w:pPr>
            <w:r>
              <w:rPr>
                <w:rFonts w:ascii="Times New Roman"/>
                <w:b w:val="false"/>
                <w:i w:val="false"/>
                <w:color w:val="000000"/>
                <w:sz w:val="20"/>
              </w:rPr>
              <w:t>
ных инициатив Казахста-
</w:t>
            </w:r>
          </w:p>
          <w:p>
            <w:pPr>
              <w:spacing w:after="20"/>
              <w:ind w:left="20"/>
              <w:jc w:val="both"/>
            </w:pPr>
            <w:r>
              <w:rPr>
                <w:rFonts w:ascii="Times New Roman"/>
                <w:b w:val="false"/>
                <w:i w:val="false"/>
                <w:color w:val="000000"/>
                <w:sz w:val="20"/>
              </w:rPr>
              <w:t>
на в формировании
</w:t>
            </w:r>
          </w:p>
          <w:p>
            <w:pPr>
              <w:spacing w:after="20"/>
              <w:ind w:left="20"/>
              <w:jc w:val="both"/>
            </w:pPr>
            <w:r>
              <w:rPr>
                <w:rFonts w:ascii="Times New Roman"/>
                <w:b w:val="false"/>
                <w:i w:val="false"/>
                <w:color w:val="000000"/>
                <w:sz w:val="20"/>
              </w:rPr>
              <w:t>
единого экономического
</w:t>
            </w:r>
          </w:p>
          <w:p>
            <w:pPr>
              <w:spacing w:after="20"/>
              <w:ind w:left="20"/>
              <w:jc w:val="both"/>
            </w:pPr>
            <w:r>
              <w:rPr>
                <w:rFonts w:ascii="Times New Roman"/>
                <w:b w:val="false"/>
                <w:i w:val="false"/>
                <w:color w:val="000000"/>
                <w:sz w:val="20"/>
              </w:rPr>
              <w:t>
и культурного простран-
</w:t>
            </w:r>
          </w:p>
          <w:p>
            <w:pPr>
              <w:spacing w:after="20"/>
              <w:ind w:left="20"/>
              <w:jc w:val="both"/>
            </w:pPr>
            <w:r>
              <w:rPr>
                <w:rFonts w:ascii="Times New Roman"/>
                <w:b w:val="false"/>
                <w:i w:val="false"/>
                <w:color w:val="000000"/>
                <w:sz w:val="20"/>
              </w:rPr>
              <w:t>
ства стран-участниц
</w:t>
            </w:r>
          </w:p>
          <w:p>
            <w:pPr>
              <w:spacing w:after="20"/>
              <w:ind w:left="20"/>
              <w:jc w:val="both"/>
            </w:pPr>
            <w:r>
              <w:rPr>
                <w:rFonts w:ascii="Times New Roman"/>
                <w:b w:val="false"/>
                <w:i w:val="false"/>
                <w:color w:val="000000"/>
                <w:sz w:val="20"/>
              </w:rPr>
              <w:t>
СНГ.
</w:t>
            </w:r>
          </w:p>
          <w:p>
            <w:pPr>
              <w:spacing w:after="20"/>
              <w:ind w:left="20"/>
              <w:jc w:val="both"/>
            </w:pPr>
            <w:r>
              <w:rPr>
                <w:rFonts w:ascii="Times New Roman"/>
                <w:b w:val="false"/>
                <w:i w:val="false"/>
                <w:color w:val="000000"/>
                <w:sz w:val="20"/>
              </w:rPr>
              <w:t>
Производство телевизи-
</w:t>
            </w:r>
          </w:p>
          <w:p>
            <w:pPr>
              <w:spacing w:after="20"/>
              <w:ind w:left="20"/>
              <w:jc w:val="both"/>
            </w:pPr>
            <w:r>
              <w:rPr>
                <w:rFonts w:ascii="Times New Roman"/>
                <w:b w:val="false"/>
                <w:i w:val="false"/>
                <w:color w:val="000000"/>
                <w:sz w:val="20"/>
              </w:rPr>
              <w:t>
онных и радиопрограмм,
</w:t>
            </w:r>
          </w:p>
          <w:p>
            <w:pPr>
              <w:spacing w:after="20"/>
              <w:ind w:left="20"/>
              <w:jc w:val="both"/>
            </w:pPr>
            <w:r>
              <w:rPr>
                <w:rFonts w:ascii="Times New Roman"/>
                <w:b w:val="false"/>
                <w:i w:val="false"/>
                <w:color w:val="000000"/>
                <w:sz w:val="20"/>
              </w:rPr>
              <w:t>
документальных фильмов
</w:t>
            </w:r>
          </w:p>
          <w:p>
            <w:pPr>
              <w:spacing w:after="20"/>
              <w:ind w:left="20"/>
              <w:jc w:val="both"/>
            </w:pPr>
            <w:r>
              <w:rPr>
                <w:rFonts w:ascii="Times New Roman"/>
                <w:b w:val="false"/>
                <w:i w:val="false"/>
                <w:color w:val="000000"/>
                <w:sz w:val="20"/>
              </w:rPr>
              <w:t>
на государственном
</w:t>
            </w:r>
          </w:p>
          <w:p>
            <w:pPr>
              <w:spacing w:after="20"/>
              <w:ind w:left="20"/>
              <w:jc w:val="both"/>
            </w:pPr>
            <w:r>
              <w:rPr>
                <w:rFonts w:ascii="Times New Roman"/>
                <w:b w:val="false"/>
                <w:i w:val="false"/>
                <w:color w:val="000000"/>
                <w:sz w:val="20"/>
              </w:rPr>
              <w:t>
языке электронными СМИ
</w:t>
            </w:r>
          </w:p>
          <w:p>
            <w:pPr>
              <w:spacing w:after="20"/>
              <w:ind w:left="20"/>
              <w:jc w:val="both"/>
            </w:pPr>
            <w:r>
              <w:rPr>
                <w:rFonts w:ascii="Times New Roman"/>
                <w:b w:val="false"/>
                <w:i w:val="false"/>
                <w:color w:val="000000"/>
                <w:sz w:val="20"/>
              </w:rPr>
              <w:t>
по следующим тематичес-
</w:t>
            </w:r>
          </w:p>
          <w:p>
            <w:pPr>
              <w:spacing w:after="20"/>
              <w:ind w:left="20"/>
              <w:jc w:val="both"/>
            </w:pPr>
            <w:r>
              <w:rPr>
                <w:rFonts w:ascii="Times New Roman"/>
                <w:b w:val="false"/>
                <w:i w:val="false"/>
                <w:color w:val="000000"/>
                <w:sz w:val="20"/>
              </w:rPr>
              <w:t>
ким и жанровым
</w:t>
            </w:r>
          </w:p>
          <w:p>
            <w:pPr>
              <w:spacing w:after="20"/>
              <w:ind w:left="20"/>
              <w:jc w:val="both"/>
            </w:pPr>
            <w:r>
              <w:rPr>
                <w:rFonts w:ascii="Times New Roman"/>
                <w:b w:val="false"/>
                <w:i w:val="false"/>
                <w:color w:val="000000"/>
                <w:sz w:val="20"/>
              </w:rPr>
              <w:t>
направлениям:
</w:t>
            </w:r>
          </w:p>
          <w:p>
            <w:pPr>
              <w:spacing w:after="20"/>
              <w:ind w:left="20"/>
              <w:jc w:val="both"/>
            </w:pPr>
            <w:r>
              <w:rPr>
                <w:rFonts w:ascii="Times New Roman"/>
                <w:b w:val="false"/>
                <w:i w:val="false"/>
                <w:color w:val="000000"/>
                <w:sz w:val="20"/>
              </w:rPr>
              <w:t>
о ходе реализации
</w:t>
            </w:r>
          </w:p>
          <w:p>
            <w:pPr>
              <w:spacing w:after="20"/>
              <w:ind w:left="20"/>
              <w:jc w:val="both"/>
            </w:pPr>
            <w:r>
              <w:rPr>
                <w:rFonts w:ascii="Times New Roman"/>
                <w:b w:val="false"/>
                <w:i w:val="false"/>
                <w:color w:val="000000"/>
                <w:sz w:val="20"/>
              </w:rPr>
              <w:t>
Стратегии "Казахстан
</w:t>
            </w:r>
          </w:p>
          <w:p>
            <w:pPr>
              <w:spacing w:after="20"/>
              <w:ind w:left="20"/>
              <w:jc w:val="both"/>
            </w:pPr>
            <w:r>
              <w:rPr>
                <w:rFonts w:ascii="Times New Roman"/>
                <w:b w:val="false"/>
                <w:i w:val="false"/>
                <w:color w:val="000000"/>
                <w:sz w:val="20"/>
              </w:rPr>
              <w:t>
-2030";
</w:t>
            </w:r>
          </w:p>
          <w:p>
            <w:pPr>
              <w:spacing w:after="20"/>
              <w:ind w:left="20"/>
              <w:jc w:val="both"/>
            </w:pPr>
            <w:r>
              <w:rPr>
                <w:rFonts w:ascii="Times New Roman"/>
                <w:b w:val="false"/>
                <w:i w:val="false"/>
                <w:color w:val="000000"/>
                <w:sz w:val="20"/>
              </w:rPr>
              <w:t>
по правовой тематике;
</w:t>
            </w:r>
          </w:p>
          <w:p>
            <w:pPr>
              <w:spacing w:after="20"/>
              <w:ind w:left="20"/>
              <w:jc w:val="both"/>
            </w:pPr>
            <w:r>
              <w:rPr>
                <w:rFonts w:ascii="Times New Roman"/>
                <w:b w:val="false"/>
                <w:i w:val="false"/>
                <w:color w:val="000000"/>
                <w:sz w:val="20"/>
              </w:rPr>
              <w:t>
по тематике безопасно-
</w:t>
            </w:r>
          </w:p>
          <w:p>
            <w:pPr>
              <w:spacing w:after="20"/>
              <w:ind w:left="20"/>
              <w:jc w:val="both"/>
            </w:pPr>
            <w:r>
              <w:rPr>
                <w:rFonts w:ascii="Times New Roman"/>
                <w:b w:val="false"/>
                <w:i w:val="false"/>
                <w:color w:val="000000"/>
                <w:sz w:val="20"/>
              </w:rPr>
              <w:t>
сти личности, общества,
</w:t>
            </w:r>
          </w:p>
          <w:p>
            <w:pPr>
              <w:spacing w:after="20"/>
              <w:ind w:left="20"/>
              <w:jc w:val="both"/>
            </w:pPr>
            <w:r>
              <w:rPr>
                <w:rFonts w:ascii="Times New Roman"/>
                <w:b w:val="false"/>
                <w:i w:val="false"/>
                <w:color w:val="000000"/>
                <w:sz w:val="20"/>
              </w:rPr>
              <w:t>
государства, ходе
</w:t>
            </w:r>
          </w:p>
          <w:p>
            <w:pPr>
              <w:spacing w:after="20"/>
              <w:ind w:left="20"/>
              <w:jc w:val="both"/>
            </w:pPr>
            <w:r>
              <w:rPr>
                <w:rFonts w:ascii="Times New Roman"/>
                <w:b w:val="false"/>
                <w:i w:val="false"/>
                <w:color w:val="000000"/>
                <w:sz w:val="20"/>
              </w:rPr>
              <w:t>
борьбы с преступностью,
</w:t>
            </w:r>
          </w:p>
          <w:p>
            <w:pPr>
              <w:spacing w:after="20"/>
              <w:ind w:left="20"/>
              <w:jc w:val="both"/>
            </w:pPr>
            <w:r>
              <w:rPr>
                <w:rFonts w:ascii="Times New Roman"/>
                <w:b w:val="false"/>
                <w:i w:val="false"/>
                <w:color w:val="000000"/>
                <w:sz w:val="20"/>
              </w:rPr>
              <w:t>
коррупцией, деятель-
</w:t>
            </w:r>
          </w:p>
          <w:p>
            <w:pPr>
              <w:spacing w:after="20"/>
              <w:ind w:left="20"/>
              <w:jc w:val="both"/>
            </w:pPr>
            <w:r>
              <w:rPr>
                <w:rFonts w:ascii="Times New Roman"/>
                <w:b w:val="false"/>
                <w:i w:val="false"/>
                <w:color w:val="000000"/>
                <w:sz w:val="20"/>
              </w:rPr>
              <w:t>
ности государства по
</w:t>
            </w:r>
          </w:p>
          <w:p>
            <w:pPr>
              <w:spacing w:after="20"/>
              <w:ind w:left="20"/>
              <w:jc w:val="both"/>
            </w:pPr>
            <w:r>
              <w:rPr>
                <w:rFonts w:ascii="Times New Roman"/>
                <w:b w:val="false"/>
                <w:i w:val="false"/>
                <w:color w:val="000000"/>
                <w:sz w:val="20"/>
              </w:rPr>
              <w:t>
борьбе с терроризмом и
</w:t>
            </w:r>
          </w:p>
          <w:p>
            <w:pPr>
              <w:spacing w:after="20"/>
              <w:ind w:left="20"/>
              <w:jc w:val="both"/>
            </w:pPr>
            <w:r>
              <w:rPr>
                <w:rFonts w:ascii="Times New Roman"/>
                <w:b w:val="false"/>
                <w:i w:val="false"/>
                <w:color w:val="000000"/>
                <w:sz w:val="20"/>
              </w:rPr>
              <w:t>
экстремизмом;
</w:t>
            </w:r>
          </w:p>
          <w:p>
            <w:pPr>
              <w:spacing w:after="20"/>
              <w:ind w:left="20"/>
              <w:jc w:val="both"/>
            </w:pPr>
            <w:r>
              <w:rPr>
                <w:rFonts w:ascii="Times New Roman"/>
                <w:b w:val="false"/>
                <w:i w:val="false"/>
                <w:color w:val="000000"/>
                <w:sz w:val="20"/>
              </w:rPr>
              <w:t>
информационные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программы по
</w:t>
            </w:r>
          </w:p>
          <w:p>
            <w:pPr>
              <w:spacing w:after="20"/>
              <w:ind w:left="20"/>
              <w:jc w:val="both"/>
            </w:pPr>
            <w:r>
              <w:rPr>
                <w:rFonts w:ascii="Times New Roman"/>
                <w:b w:val="false"/>
                <w:i w:val="false"/>
                <w:color w:val="000000"/>
                <w:sz w:val="20"/>
              </w:rPr>
              <w:t>
экономической и
</w:t>
            </w:r>
          </w:p>
          <w:p>
            <w:pPr>
              <w:spacing w:after="20"/>
              <w:ind w:left="20"/>
              <w:jc w:val="both"/>
            </w:pPr>
            <w:r>
              <w:rPr>
                <w:rFonts w:ascii="Times New Roman"/>
                <w:b w:val="false"/>
                <w:i w:val="false"/>
                <w:color w:val="000000"/>
                <w:sz w:val="20"/>
              </w:rPr>
              <w:t>
финансовой тематике;
</w:t>
            </w:r>
          </w:p>
          <w:p>
            <w:pPr>
              <w:spacing w:after="20"/>
              <w:ind w:left="20"/>
              <w:jc w:val="both"/>
            </w:pPr>
            <w:r>
              <w:rPr>
                <w:rFonts w:ascii="Times New Roman"/>
                <w:b w:val="false"/>
                <w:i w:val="false"/>
                <w:color w:val="000000"/>
                <w:sz w:val="20"/>
              </w:rPr>
              <w:t>
о Вооруженных Силах РК;
</w:t>
            </w:r>
          </w:p>
          <w:p>
            <w:pPr>
              <w:spacing w:after="20"/>
              <w:ind w:left="20"/>
              <w:jc w:val="both"/>
            </w:pPr>
            <w:r>
              <w:rPr>
                <w:rFonts w:ascii="Times New Roman"/>
                <w:b w:val="false"/>
                <w:i w:val="false"/>
                <w:color w:val="000000"/>
                <w:sz w:val="20"/>
              </w:rPr>
              <w:t>
о ходе борьбы с
</w:t>
            </w:r>
          </w:p>
          <w:p>
            <w:pPr>
              <w:spacing w:after="20"/>
              <w:ind w:left="20"/>
              <w:jc w:val="both"/>
            </w:pPr>
            <w:r>
              <w:rPr>
                <w:rFonts w:ascii="Times New Roman"/>
                <w:b w:val="false"/>
                <w:i w:val="false"/>
                <w:color w:val="000000"/>
                <w:sz w:val="20"/>
              </w:rPr>
              <w:t>
преступностью и
</w:t>
            </w:r>
          </w:p>
          <w:p>
            <w:pPr>
              <w:spacing w:after="20"/>
              <w:ind w:left="20"/>
              <w:jc w:val="both"/>
            </w:pPr>
            <w:r>
              <w:rPr>
                <w:rFonts w:ascii="Times New Roman"/>
                <w:b w:val="false"/>
                <w:i w:val="false"/>
                <w:color w:val="000000"/>
                <w:sz w:val="20"/>
              </w:rPr>
              <w:t>
коррупцией;
</w:t>
            </w:r>
          </w:p>
          <w:p>
            <w:pPr>
              <w:spacing w:after="20"/>
              <w:ind w:left="20"/>
              <w:jc w:val="both"/>
            </w:pPr>
            <w:r>
              <w:rPr>
                <w:rFonts w:ascii="Times New Roman"/>
                <w:b w:val="false"/>
                <w:i w:val="false"/>
                <w:color w:val="000000"/>
                <w:sz w:val="20"/>
              </w:rPr>
              <w:t>
по воспитанию
</w:t>
            </w:r>
          </w:p>
          <w:p>
            <w:pPr>
              <w:spacing w:after="20"/>
              <w:ind w:left="20"/>
              <w:jc w:val="both"/>
            </w:pPr>
            <w:r>
              <w:rPr>
                <w:rFonts w:ascii="Times New Roman"/>
                <w:b w:val="false"/>
                <w:i w:val="false"/>
                <w:color w:val="000000"/>
                <w:sz w:val="20"/>
              </w:rPr>
              <w:t>
казахстанского
</w:t>
            </w:r>
          </w:p>
          <w:p>
            <w:pPr>
              <w:spacing w:after="20"/>
              <w:ind w:left="20"/>
              <w:jc w:val="both"/>
            </w:pPr>
            <w:r>
              <w:rPr>
                <w:rFonts w:ascii="Times New Roman"/>
                <w:b w:val="false"/>
                <w:i w:val="false"/>
                <w:color w:val="000000"/>
                <w:sz w:val="20"/>
              </w:rPr>
              <w:t>
патриотизма;
</w:t>
            </w:r>
          </w:p>
          <w:p>
            <w:pPr>
              <w:spacing w:after="20"/>
              <w:ind w:left="20"/>
              <w:jc w:val="both"/>
            </w:pPr>
            <w:r>
              <w:rPr>
                <w:rFonts w:ascii="Times New Roman"/>
                <w:b w:val="false"/>
                <w:i w:val="false"/>
                <w:color w:val="000000"/>
                <w:sz w:val="20"/>
              </w:rPr>
              <w:t>
молодежные;
</w:t>
            </w:r>
          </w:p>
          <w:p>
            <w:pPr>
              <w:spacing w:after="20"/>
              <w:ind w:left="20"/>
              <w:jc w:val="both"/>
            </w:pPr>
            <w:r>
              <w:rPr>
                <w:rFonts w:ascii="Times New Roman"/>
                <w:b w:val="false"/>
                <w:i w:val="false"/>
                <w:color w:val="000000"/>
                <w:sz w:val="20"/>
              </w:rPr>
              <w:t>
детские;
</w:t>
            </w:r>
          </w:p>
          <w:p>
            <w:pPr>
              <w:spacing w:after="20"/>
              <w:ind w:left="20"/>
              <w:jc w:val="both"/>
            </w:pPr>
            <w:r>
              <w:rPr>
                <w:rFonts w:ascii="Times New Roman"/>
                <w:b w:val="false"/>
                <w:i w:val="false"/>
                <w:color w:val="000000"/>
                <w:sz w:val="20"/>
              </w:rPr>
              <w:t>
спортивные, в том числе
</w:t>
            </w:r>
          </w:p>
          <w:p>
            <w:pPr>
              <w:spacing w:after="20"/>
              <w:ind w:left="20"/>
              <w:jc w:val="both"/>
            </w:pPr>
            <w:r>
              <w:rPr>
                <w:rFonts w:ascii="Times New Roman"/>
                <w:b w:val="false"/>
                <w:i w:val="false"/>
                <w:color w:val="000000"/>
                <w:sz w:val="20"/>
              </w:rPr>
              <w:t>
освещение высоких дос-
</w:t>
            </w:r>
          </w:p>
          <w:p>
            <w:pPr>
              <w:spacing w:after="20"/>
              <w:ind w:left="20"/>
              <w:jc w:val="both"/>
            </w:pPr>
            <w:r>
              <w:rPr>
                <w:rFonts w:ascii="Times New Roman"/>
                <w:b w:val="false"/>
                <w:i w:val="false"/>
                <w:color w:val="000000"/>
                <w:sz w:val="20"/>
              </w:rPr>
              <w:t>
тижений казахстанских
</w:t>
            </w:r>
          </w:p>
          <w:p>
            <w:pPr>
              <w:spacing w:after="20"/>
              <w:ind w:left="20"/>
              <w:jc w:val="both"/>
            </w:pPr>
            <w:r>
              <w:rPr>
                <w:rFonts w:ascii="Times New Roman"/>
                <w:b w:val="false"/>
                <w:i w:val="false"/>
                <w:color w:val="000000"/>
                <w:sz w:val="20"/>
              </w:rPr>
              <w:t>
спортсменов;
</w:t>
            </w:r>
          </w:p>
          <w:p>
            <w:pPr>
              <w:spacing w:after="20"/>
              <w:ind w:left="20"/>
              <w:jc w:val="both"/>
            </w:pPr>
            <w:r>
              <w:rPr>
                <w:rFonts w:ascii="Times New Roman"/>
                <w:b w:val="false"/>
                <w:i w:val="false"/>
                <w:color w:val="000000"/>
                <w:sz w:val="20"/>
              </w:rPr>
              <w:t>
о роли женщин в
</w:t>
            </w:r>
          </w:p>
          <w:p>
            <w:pPr>
              <w:spacing w:after="20"/>
              <w:ind w:left="20"/>
              <w:jc w:val="both"/>
            </w:pPr>
            <w:r>
              <w:rPr>
                <w:rFonts w:ascii="Times New Roman"/>
                <w:b w:val="false"/>
                <w:i w:val="false"/>
                <w:color w:val="000000"/>
                <w:sz w:val="20"/>
              </w:rPr>
              <w:t>
общественной жизни,
</w:t>
            </w:r>
          </w:p>
          <w:p>
            <w:pPr>
              <w:spacing w:after="20"/>
              <w:ind w:left="20"/>
              <w:jc w:val="both"/>
            </w:pPr>
            <w:r>
              <w:rPr>
                <w:rFonts w:ascii="Times New Roman"/>
                <w:b w:val="false"/>
                <w:i w:val="false"/>
                <w:color w:val="000000"/>
                <w:sz w:val="20"/>
              </w:rPr>
              <w:t>
гендерной политике;
</w:t>
            </w:r>
          </w:p>
          <w:p>
            <w:pPr>
              <w:spacing w:after="20"/>
              <w:ind w:left="20"/>
              <w:jc w:val="both"/>
            </w:pPr>
            <w:r>
              <w:rPr>
                <w:rFonts w:ascii="Times New Roman"/>
                <w:b w:val="false"/>
                <w:i w:val="false"/>
                <w:color w:val="000000"/>
                <w:sz w:val="20"/>
              </w:rPr>
              <w:t>
образовательные;
</w:t>
            </w:r>
          </w:p>
          <w:p>
            <w:pPr>
              <w:spacing w:after="20"/>
              <w:ind w:left="20"/>
              <w:jc w:val="both"/>
            </w:pPr>
            <w:r>
              <w:rPr>
                <w:rFonts w:ascii="Times New Roman"/>
                <w:b w:val="false"/>
                <w:i w:val="false"/>
                <w:color w:val="000000"/>
                <w:sz w:val="20"/>
              </w:rPr>
              <w:t>
обучающие
</w:t>
            </w:r>
          </w:p>
          <w:p>
            <w:pPr>
              <w:spacing w:after="20"/>
              <w:ind w:left="20"/>
              <w:jc w:val="both"/>
            </w:pPr>
            <w:r>
              <w:rPr>
                <w:rFonts w:ascii="Times New Roman"/>
                <w:b w:val="false"/>
                <w:i w:val="false"/>
                <w:color w:val="000000"/>
                <w:sz w:val="20"/>
              </w:rPr>
              <w:t>
государственному языку;
</w:t>
            </w:r>
          </w:p>
          <w:p>
            <w:pPr>
              <w:spacing w:after="20"/>
              <w:ind w:left="20"/>
              <w:jc w:val="both"/>
            </w:pPr>
            <w:r>
              <w:rPr>
                <w:rFonts w:ascii="Times New Roman"/>
                <w:b w:val="false"/>
                <w:i w:val="false"/>
                <w:color w:val="000000"/>
                <w:sz w:val="20"/>
              </w:rPr>
              <w:t>
музыкально-развлека-
</w:t>
            </w:r>
          </w:p>
          <w:p>
            <w:pPr>
              <w:spacing w:after="20"/>
              <w:ind w:left="20"/>
              <w:jc w:val="both"/>
            </w:pPr>
            <w:r>
              <w:rPr>
                <w:rFonts w:ascii="Times New Roman"/>
                <w:b w:val="false"/>
                <w:i w:val="false"/>
                <w:color w:val="000000"/>
                <w:sz w:val="20"/>
              </w:rPr>
              <w:t>
тельные;
</w:t>
            </w:r>
          </w:p>
          <w:p>
            <w:pPr>
              <w:spacing w:after="20"/>
              <w:ind w:left="20"/>
              <w:jc w:val="both"/>
            </w:pPr>
            <w:r>
              <w:rPr>
                <w:rFonts w:ascii="Times New Roman"/>
                <w:b w:val="false"/>
                <w:i w:val="false"/>
                <w:color w:val="000000"/>
                <w:sz w:val="20"/>
              </w:rPr>
              <w:t>
о сельском хозяйстве;
</w:t>
            </w:r>
          </w:p>
          <w:p>
            <w:pPr>
              <w:spacing w:after="20"/>
              <w:ind w:left="20"/>
              <w:jc w:val="both"/>
            </w:pPr>
            <w:r>
              <w:rPr>
                <w:rFonts w:ascii="Times New Roman"/>
                <w:b w:val="false"/>
                <w:i w:val="false"/>
                <w:color w:val="000000"/>
                <w:sz w:val="20"/>
              </w:rPr>
              <w:t>
о государственной
</w:t>
            </w:r>
          </w:p>
          <w:p>
            <w:pPr>
              <w:spacing w:after="20"/>
              <w:ind w:left="20"/>
              <w:jc w:val="both"/>
            </w:pPr>
            <w:r>
              <w:rPr>
                <w:rFonts w:ascii="Times New Roman"/>
                <w:b w:val="false"/>
                <w:i w:val="false"/>
                <w:color w:val="000000"/>
                <w:sz w:val="20"/>
              </w:rPr>
              <w:t>
национальной политике и
</w:t>
            </w:r>
          </w:p>
          <w:p>
            <w:pPr>
              <w:spacing w:after="20"/>
              <w:ind w:left="20"/>
              <w:jc w:val="both"/>
            </w:pPr>
            <w:r>
              <w:rPr>
                <w:rFonts w:ascii="Times New Roman"/>
                <w:b w:val="false"/>
                <w:i w:val="false"/>
                <w:color w:val="000000"/>
                <w:sz w:val="20"/>
              </w:rPr>
              <w:t>
деятельности Ассамблеи
</w:t>
            </w:r>
          </w:p>
          <w:p>
            <w:pPr>
              <w:spacing w:after="20"/>
              <w:ind w:left="20"/>
              <w:jc w:val="both"/>
            </w:pPr>
            <w:r>
              <w:rPr>
                <w:rFonts w:ascii="Times New Roman"/>
                <w:b w:val="false"/>
                <w:i w:val="false"/>
                <w:color w:val="000000"/>
                <w:sz w:val="20"/>
              </w:rPr>
              <w:t>
народов Казахстана,
</w:t>
            </w:r>
          </w:p>
          <w:p>
            <w:pPr>
              <w:spacing w:after="20"/>
              <w:ind w:left="20"/>
              <w:jc w:val="both"/>
            </w:pPr>
            <w:r>
              <w:rPr>
                <w:rFonts w:ascii="Times New Roman"/>
                <w:b w:val="false"/>
                <w:i w:val="false"/>
                <w:color w:val="000000"/>
                <w:sz w:val="20"/>
              </w:rPr>
              <w:t>
национально-культурных
</w:t>
            </w:r>
          </w:p>
          <w:p>
            <w:pPr>
              <w:spacing w:after="20"/>
              <w:ind w:left="20"/>
              <w:jc w:val="both"/>
            </w:pPr>
            <w:r>
              <w:rPr>
                <w:rFonts w:ascii="Times New Roman"/>
                <w:b w:val="false"/>
                <w:i w:val="false"/>
                <w:color w:val="000000"/>
                <w:sz w:val="20"/>
              </w:rPr>
              <w:t>
центрах;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культурологического,
</w:t>
            </w:r>
          </w:p>
          <w:p>
            <w:pPr>
              <w:spacing w:after="20"/>
              <w:ind w:left="20"/>
              <w:jc w:val="both"/>
            </w:pPr>
            <w:r>
              <w:rPr>
                <w:rFonts w:ascii="Times New Roman"/>
                <w:b w:val="false"/>
                <w:i w:val="false"/>
                <w:color w:val="000000"/>
                <w:sz w:val="20"/>
              </w:rPr>
              <w:t>
литературно-художест-
</w:t>
            </w:r>
          </w:p>
          <w:p>
            <w:pPr>
              <w:spacing w:after="20"/>
              <w:ind w:left="20"/>
              <w:jc w:val="both"/>
            </w:pPr>
            <w:r>
              <w:rPr>
                <w:rFonts w:ascii="Times New Roman"/>
                <w:b w:val="false"/>
                <w:i w:val="false"/>
                <w:color w:val="000000"/>
                <w:sz w:val="20"/>
              </w:rPr>
              <w:t>
венного характера;
</w:t>
            </w:r>
          </w:p>
          <w:p>
            <w:pPr>
              <w:spacing w:after="20"/>
              <w:ind w:left="20"/>
              <w:jc w:val="both"/>
            </w:pPr>
            <w:r>
              <w:rPr>
                <w:rFonts w:ascii="Times New Roman"/>
                <w:b w:val="false"/>
                <w:i w:val="false"/>
                <w:color w:val="000000"/>
                <w:sz w:val="20"/>
              </w:rPr>
              <w:t>
о здоровом образе
</w:t>
            </w:r>
          </w:p>
          <w:p>
            <w:pPr>
              <w:spacing w:after="20"/>
              <w:ind w:left="20"/>
              <w:jc w:val="both"/>
            </w:pPr>
            <w:r>
              <w:rPr>
                <w:rFonts w:ascii="Times New Roman"/>
                <w:b w:val="false"/>
                <w:i w:val="false"/>
                <w:color w:val="000000"/>
                <w:sz w:val="20"/>
              </w:rPr>
              <w:t>
жизни;
</w:t>
            </w:r>
          </w:p>
          <w:p>
            <w:pPr>
              <w:spacing w:after="20"/>
              <w:ind w:left="20"/>
              <w:jc w:val="both"/>
            </w:pPr>
            <w:r>
              <w:rPr>
                <w:rFonts w:ascii="Times New Roman"/>
                <w:b w:val="false"/>
                <w:i w:val="false"/>
                <w:color w:val="000000"/>
                <w:sz w:val="20"/>
              </w:rPr>
              <w:t>
о малом и среднем
</w:t>
            </w:r>
          </w:p>
          <w:p>
            <w:pPr>
              <w:spacing w:after="20"/>
              <w:ind w:left="20"/>
              <w:jc w:val="both"/>
            </w:pPr>
            <w:r>
              <w:rPr>
                <w:rFonts w:ascii="Times New Roman"/>
                <w:b w:val="false"/>
                <w:i w:val="false"/>
                <w:color w:val="000000"/>
                <w:sz w:val="20"/>
              </w:rPr>
              <w:t>
бизнесе;
</w:t>
            </w:r>
          </w:p>
          <w:p>
            <w:pPr>
              <w:spacing w:after="20"/>
              <w:ind w:left="20"/>
              <w:jc w:val="both"/>
            </w:pPr>
            <w:r>
              <w:rPr>
                <w:rFonts w:ascii="Times New Roman"/>
                <w:b w:val="false"/>
                <w:i w:val="false"/>
                <w:color w:val="000000"/>
                <w:sz w:val="20"/>
              </w:rPr>
              <w:t>
о межконфессиональном
</w:t>
            </w:r>
          </w:p>
          <w:p>
            <w:pPr>
              <w:spacing w:after="20"/>
              <w:ind w:left="20"/>
              <w:jc w:val="both"/>
            </w:pPr>
            <w:r>
              <w:rPr>
                <w:rFonts w:ascii="Times New Roman"/>
                <w:b w:val="false"/>
                <w:i w:val="false"/>
                <w:color w:val="000000"/>
                <w:sz w:val="20"/>
              </w:rPr>
              <w:t>
согласии;
</w:t>
            </w:r>
          </w:p>
          <w:p>
            <w:pPr>
              <w:spacing w:after="20"/>
              <w:ind w:left="20"/>
              <w:jc w:val="both"/>
            </w:pPr>
            <w:r>
              <w:rPr>
                <w:rFonts w:ascii="Times New Roman"/>
                <w:b w:val="false"/>
                <w:i w:val="false"/>
                <w:color w:val="000000"/>
                <w:sz w:val="20"/>
              </w:rPr>
              <w:t>
о вреде наркомании,
</w:t>
            </w:r>
          </w:p>
          <w:p>
            <w:pPr>
              <w:spacing w:after="20"/>
              <w:ind w:left="20"/>
              <w:jc w:val="both"/>
            </w:pPr>
            <w:r>
              <w:rPr>
                <w:rFonts w:ascii="Times New Roman"/>
                <w:b w:val="false"/>
                <w:i w:val="false"/>
                <w:color w:val="000000"/>
                <w:sz w:val="20"/>
              </w:rPr>
              <w:t>
табакокурения и
</w:t>
            </w:r>
          </w:p>
          <w:p>
            <w:pPr>
              <w:spacing w:after="20"/>
              <w:ind w:left="20"/>
              <w:jc w:val="both"/>
            </w:pPr>
            <w:r>
              <w:rPr>
                <w:rFonts w:ascii="Times New Roman"/>
                <w:b w:val="false"/>
                <w:i w:val="false"/>
                <w:color w:val="000000"/>
                <w:sz w:val="20"/>
              </w:rPr>
              <w:t>
алкоголизма;
</w:t>
            </w:r>
          </w:p>
          <w:p>
            <w:pPr>
              <w:spacing w:after="20"/>
              <w:ind w:left="20"/>
              <w:jc w:val="both"/>
            </w:pPr>
            <w:r>
              <w:rPr>
                <w:rFonts w:ascii="Times New Roman"/>
                <w:b w:val="false"/>
                <w:i w:val="false"/>
                <w:color w:val="000000"/>
                <w:sz w:val="20"/>
              </w:rPr>
              <w:t>
юмористические;
</w:t>
            </w:r>
          </w:p>
          <w:p>
            <w:pPr>
              <w:spacing w:after="20"/>
              <w:ind w:left="20"/>
              <w:jc w:val="both"/>
            </w:pPr>
            <w:r>
              <w:rPr>
                <w:rFonts w:ascii="Times New Roman"/>
                <w:b w:val="false"/>
                <w:i w:val="false"/>
                <w:color w:val="000000"/>
                <w:sz w:val="20"/>
              </w:rPr>
              <w:t>
о профилактике
</w:t>
            </w:r>
          </w:p>
          <w:p>
            <w:pPr>
              <w:spacing w:after="20"/>
              <w:ind w:left="20"/>
              <w:jc w:val="both"/>
            </w:pPr>
            <w:r>
              <w:rPr>
                <w:rFonts w:ascii="Times New Roman"/>
                <w:b w:val="false"/>
                <w:i w:val="false"/>
                <w:color w:val="000000"/>
                <w:sz w:val="20"/>
              </w:rPr>
              <w:t>
ВИЧ/СПИД;
</w:t>
            </w:r>
          </w:p>
          <w:p>
            <w:pPr>
              <w:spacing w:after="20"/>
              <w:ind w:left="20"/>
              <w:jc w:val="both"/>
            </w:pPr>
            <w:r>
              <w:rPr>
                <w:rFonts w:ascii="Times New Roman"/>
                <w:b w:val="false"/>
                <w:i w:val="false"/>
                <w:color w:val="000000"/>
                <w:sz w:val="20"/>
              </w:rPr>
              <w:t>
о состоянии экологии и
</w:t>
            </w:r>
          </w:p>
          <w:p>
            <w:pPr>
              <w:spacing w:after="20"/>
              <w:ind w:left="20"/>
              <w:jc w:val="both"/>
            </w:pPr>
            <w:r>
              <w:rPr>
                <w:rFonts w:ascii="Times New Roman"/>
                <w:b w:val="false"/>
                <w:i w:val="false"/>
                <w:color w:val="000000"/>
                <w:sz w:val="20"/>
              </w:rPr>
              <w:t>
охране окружающей
</w:t>
            </w:r>
          </w:p>
          <w:p>
            <w:pPr>
              <w:spacing w:after="20"/>
              <w:ind w:left="20"/>
              <w:jc w:val="both"/>
            </w:pPr>
            <w:r>
              <w:rPr>
                <w:rFonts w:ascii="Times New Roman"/>
                <w:b w:val="false"/>
                <w:i w:val="false"/>
                <w:color w:val="000000"/>
                <w:sz w:val="20"/>
              </w:rPr>
              <w:t>
среды;
</w:t>
            </w:r>
          </w:p>
          <w:p>
            <w:pPr>
              <w:spacing w:after="20"/>
              <w:ind w:left="20"/>
              <w:jc w:val="both"/>
            </w:pPr>
            <w:r>
              <w:rPr>
                <w:rFonts w:ascii="Times New Roman"/>
                <w:b w:val="false"/>
                <w:i w:val="false"/>
                <w:color w:val="000000"/>
                <w:sz w:val="20"/>
              </w:rPr>
              <w:t>
программы в жанре
</w:t>
            </w:r>
          </w:p>
          <w:p>
            <w:pPr>
              <w:spacing w:after="20"/>
              <w:ind w:left="20"/>
              <w:jc w:val="both"/>
            </w:pPr>
            <w:r>
              <w:rPr>
                <w:rFonts w:ascii="Times New Roman"/>
                <w:b w:val="false"/>
                <w:i w:val="false"/>
                <w:color w:val="000000"/>
                <w:sz w:val="20"/>
              </w:rPr>
              <w:t>
ток-шоу;
</w:t>
            </w:r>
          </w:p>
          <w:p>
            <w:pPr>
              <w:spacing w:after="20"/>
              <w:ind w:left="20"/>
              <w:jc w:val="both"/>
            </w:pPr>
            <w:r>
              <w:rPr>
                <w:rFonts w:ascii="Times New Roman"/>
                <w:b w:val="false"/>
                <w:i w:val="false"/>
                <w:color w:val="000000"/>
                <w:sz w:val="20"/>
              </w:rPr>
              <w:t>
программы о ходе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программы о кино,
</w:t>
            </w:r>
          </w:p>
          <w:p>
            <w:pPr>
              <w:spacing w:after="20"/>
              <w:ind w:left="20"/>
              <w:jc w:val="both"/>
            </w:pPr>
            <w:r>
              <w:rPr>
                <w:rFonts w:ascii="Times New Roman"/>
                <w:b w:val="false"/>
                <w:i w:val="false"/>
                <w:color w:val="000000"/>
                <w:sz w:val="20"/>
              </w:rPr>
              <w:t>
театре, искусстве
</w:t>
            </w:r>
          </w:p>
          <w:p>
            <w:pPr>
              <w:spacing w:after="20"/>
              <w:ind w:left="20"/>
              <w:jc w:val="both"/>
            </w:pPr>
            <w:r>
              <w:rPr>
                <w:rFonts w:ascii="Times New Roman"/>
                <w:b w:val="false"/>
                <w:i w:val="false"/>
                <w:color w:val="000000"/>
                <w:sz w:val="20"/>
              </w:rPr>
              <w:t>
и литературе.
</w:t>
            </w:r>
          </w:p>
          <w:p>
            <w:pPr>
              <w:spacing w:after="20"/>
              <w:ind w:left="20"/>
              <w:jc w:val="both"/>
            </w:pPr>
            <w:r>
              <w:rPr>
                <w:rFonts w:ascii="Times New Roman"/>
                <w:b w:val="false"/>
                <w:i w:val="false"/>
                <w:color w:val="000000"/>
                <w:sz w:val="20"/>
              </w:rPr>
              <w:t>
Освещение строительства
</w:t>
            </w:r>
          </w:p>
          <w:p>
            <w:pPr>
              <w:spacing w:after="20"/>
              <w:ind w:left="20"/>
              <w:jc w:val="both"/>
            </w:pPr>
            <w:r>
              <w:rPr>
                <w:rFonts w:ascii="Times New Roman"/>
                <w:b w:val="false"/>
                <w:i w:val="false"/>
                <w:color w:val="000000"/>
                <w:sz w:val="20"/>
              </w:rPr>
              <w:t>
и становления столицы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Астаны.
</w:t>
            </w:r>
          </w:p>
          <w:p>
            <w:pPr>
              <w:spacing w:after="20"/>
              <w:ind w:left="20"/>
              <w:jc w:val="both"/>
            </w:pPr>
            <w:r>
              <w:rPr>
                <w:rFonts w:ascii="Times New Roman"/>
                <w:b w:val="false"/>
                <w:i w:val="false"/>
                <w:color w:val="000000"/>
                <w:sz w:val="20"/>
              </w:rPr>
              <w:t>
Проведение тематических
</w:t>
            </w:r>
          </w:p>
          <w:p>
            <w:pPr>
              <w:spacing w:after="20"/>
              <w:ind w:left="20"/>
              <w:jc w:val="both"/>
            </w:pPr>
            <w:r>
              <w:rPr>
                <w:rFonts w:ascii="Times New Roman"/>
                <w:b w:val="false"/>
                <w:i w:val="false"/>
                <w:color w:val="000000"/>
                <w:sz w:val="20"/>
              </w:rPr>
              <w:t>
и радио передач в
</w:t>
            </w:r>
          </w:p>
          <w:p>
            <w:pPr>
              <w:spacing w:after="20"/>
              <w:ind w:left="20"/>
              <w:jc w:val="both"/>
            </w:pPr>
            <w:r>
              <w:rPr>
                <w:rFonts w:ascii="Times New Roman"/>
                <w:b w:val="false"/>
                <w:i w:val="false"/>
                <w:color w:val="000000"/>
                <w:sz w:val="20"/>
              </w:rPr>
              <w:t>
области миграции.
</w:t>
            </w:r>
          </w:p>
          <w:p>
            <w:pPr>
              <w:spacing w:after="20"/>
              <w:ind w:left="20"/>
              <w:jc w:val="both"/>
            </w:pPr>
            <w:r>
              <w:rPr>
                <w:rFonts w:ascii="Times New Roman"/>
                <w:b w:val="false"/>
                <w:i w:val="false"/>
                <w:color w:val="000000"/>
                <w:sz w:val="20"/>
              </w:rPr>
              <w:t>
Организация сурдопере-
</w:t>
            </w:r>
          </w:p>
          <w:p>
            <w:pPr>
              <w:spacing w:after="20"/>
              <w:ind w:left="20"/>
              <w:jc w:val="both"/>
            </w:pPr>
            <w:r>
              <w:rPr>
                <w:rFonts w:ascii="Times New Roman"/>
                <w:b w:val="false"/>
                <w:i w:val="false"/>
                <w:color w:val="000000"/>
                <w:sz w:val="20"/>
              </w:rPr>
              <w:t>
вода и субтитрования
</w:t>
            </w:r>
          </w:p>
          <w:p>
            <w:pPr>
              <w:spacing w:after="20"/>
              <w:ind w:left="20"/>
              <w:jc w:val="both"/>
            </w:pPr>
            <w:r>
              <w:rPr>
                <w:rFonts w:ascii="Times New Roman"/>
                <w:b w:val="false"/>
                <w:i w:val="false"/>
                <w:color w:val="000000"/>
                <w:sz w:val="20"/>
              </w:rPr>
              <w:t>
информационных программ
</w:t>
            </w:r>
          </w:p>
          <w:p>
            <w:pPr>
              <w:spacing w:after="20"/>
              <w:ind w:left="20"/>
              <w:jc w:val="both"/>
            </w:pPr>
            <w:r>
              <w:rPr>
                <w:rFonts w:ascii="Times New Roman"/>
                <w:b w:val="false"/>
                <w:i w:val="false"/>
                <w:color w:val="000000"/>
                <w:sz w:val="20"/>
              </w:rPr>
              <w:t>
на государственном
</w:t>
            </w:r>
          </w:p>
          <w:p>
            <w:pPr>
              <w:spacing w:after="20"/>
              <w:ind w:left="20"/>
              <w:jc w:val="both"/>
            </w:pPr>
            <w:r>
              <w:rPr>
                <w:rFonts w:ascii="Times New Roman"/>
                <w:b w:val="false"/>
                <w:i w:val="false"/>
                <w:color w:val="000000"/>
                <w:sz w:val="20"/>
              </w:rPr>
              <w:t>
и русском языках;
</w:t>
            </w:r>
          </w:p>
          <w:p>
            <w:pPr>
              <w:spacing w:after="20"/>
              <w:ind w:left="20"/>
              <w:jc w:val="both"/>
            </w:pPr>
            <w:r>
              <w:rPr>
                <w:rFonts w:ascii="Times New Roman"/>
                <w:b w:val="false"/>
                <w:i w:val="false"/>
                <w:color w:val="000000"/>
                <w:sz w:val="20"/>
              </w:rPr>
              <w:t>
Производство и
</w:t>
            </w:r>
          </w:p>
          <w:p>
            <w:pPr>
              <w:spacing w:after="20"/>
              <w:ind w:left="20"/>
              <w:jc w:val="both"/>
            </w:pPr>
            <w:r>
              <w:rPr>
                <w:rFonts w:ascii="Times New Roman"/>
                <w:b w:val="false"/>
                <w:i w:val="false"/>
                <w:color w:val="000000"/>
                <w:sz w:val="20"/>
              </w:rPr>
              <w:t>
размещение телепередач
</w:t>
            </w:r>
          </w:p>
          <w:p>
            <w:pPr>
              <w:spacing w:after="20"/>
              <w:ind w:left="20"/>
              <w:jc w:val="both"/>
            </w:pPr>
            <w:r>
              <w:rPr>
                <w:rFonts w:ascii="Times New Roman"/>
                <w:b w:val="false"/>
                <w:i w:val="false"/>
                <w:color w:val="000000"/>
                <w:sz w:val="20"/>
              </w:rPr>
              <w:t>
и роликов по налоговому
</w:t>
            </w:r>
          </w:p>
          <w:p>
            <w:pPr>
              <w:spacing w:after="20"/>
              <w:ind w:left="20"/>
              <w:jc w:val="both"/>
            </w:pPr>
            <w:r>
              <w:rPr>
                <w:rFonts w:ascii="Times New Roman"/>
                <w:b w:val="false"/>
                <w:i w:val="false"/>
                <w:color w:val="000000"/>
                <w:sz w:val="20"/>
              </w:rPr>
              <w:t>
законодательству на
</w:t>
            </w:r>
          </w:p>
          <w:p>
            <w:pPr>
              <w:spacing w:after="20"/>
              <w:ind w:left="20"/>
              <w:jc w:val="both"/>
            </w:pPr>
            <w:r>
              <w:rPr>
                <w:rFonts w:ascii="Times New Roman"/>
                <w:b w:val="false"/>
                <w:i w:val="false"/>
                <w:color w:val="000000"/>
                <w:sz w:val="20"/>
              </w:rPr>
              <w:t>
русском и казахском
</w:t>
            </w:r>
          </w:p>
          <w:p>
            <w:pPr>
              <w:spacing w:after="20"/>
              <w:ind w:left="20"/>
              <w:jc w:val="both"/>
            </w:pPr>
            <w:r>
              <w:rPr>
                <w:rFonts w:ascii="Times New Roman"/>
                <w:b w:val="false"/>
                <w:i w:val="false"/>
                <w:color w:val="000000"/>
                <w:sz w:val="20"/>
              </w:rPr>
              <w:t>
языках.
</w:t>
            </w:r>
          </w:p>
          <w:p>
            <w:pPr>
              <w:spacing w:after="20"/>
              <w:ind w:left="20"/>
              <w:jc w:val="both"/>
            </w:pPr>
            <w:r>
              <w:rPr>
                <w:rFonts w:ascii="Times New Roman"/>
                <w:b w:val="false"/>
                <w:i w:val="false"/>
                <w:color w:val="000000"/>
                <w:sz w:val="20"/>
              </w:rPr>
              <w:t>
Служебные командировки
</w:t>
            </w:r>
          </w:p>
          <w:p>
            <w:pPr>
              <w:spacing w:after="20"/>
              <w:ind w:left="20"/>
              <w:jc w:val="both"/>
            </w:pPr>
            <w:r>
              <w:rPr>
                <w:rFonts w:ascii="Times New Roman"/>
                <w:b w:val="false"/>
                <w:i w:val="false"/>
                <w:color w:val="000000"/>
                <w:sz w:val="20"/>
              </w:rPr>
              <w:t>
за пределы страны
</w:t>
            </w:r>
          </w:p>
          <w:p>
            <w:pPr>
              <w:spacing w:after="20"/>
              <w:ind w:left="20"/>
              <w:jc w:val="both"/>
            </w:pPr>
            <w:r>
              <w:rPr>
                <w:rFonts w:ascii="Times New Roman"/>
                <w:b w:val="false"/>
                <w:i w:val="false"/>
                <w:color w:val="000000"/>
                <w:sz w:val="20"/>
              </w:rPr>
              <w:t>
представителей средств
</w:t>
            </w:r>
          </w:p>
          <w:p>
            <w:pPr>
              <w:spacing w:after="20"/>
              <w:ind w:left="20"/>
              <w:jc w:val="both"/>
            </w:pPr>
            <w:r>
              <w:rPr>
                <w:rFonts w:ascii="Times New Roman"/>
                <w:b w:val="false"/>
                <w:i w:val="false"/>
                <w:color w:val="000000"/>
                <w:sz w:val="20"/>
              </w:rPr>
              <w:t>
массовой информации для
</w:t>
            </w:r>
          </w:p>
          <w:p>
            <w:pPr>
              <w:spacing w:after="20"/>
              <w:ind w:left="20"/>
              <w:jc w:val="both"/>
            </w:pPr>
            <w:r>
              <w:rPr>
                <w:rFonts w:ascii="Times New Roman"/>
                <w:b w:val="false"/>
                <w:i w:val="false"/>
                <w:color w:val="000000"/>
                <w:sz w:val="20"/>
              </w:rPr>
              <w:t>
освещения деятельности
</w:t>
            </w:r>
          </w:p>
          <w:p>
            <w:pPr>
              <w:spacing w:after="20"/>
              <w:ind w:left="20"/>
              <w:jc w:val="both"/>
            </w:pPr>
            <w:r>
              <w:rPr>
                <w:rFonts w:ascii="Times New Roman"/>
                <w:b w:val="false"/>
                <w:i w:val="false"/>
                <w:color w:val="000000"/>
                <w:sz w:val="20"/>
              </w:rPr>
              <w:t>
Президента и Правитель-
</w:t>
            </w:r>
          </w:p>
          <w:p>
            <w:pPr>
              <w:spacing w:after="20"/>
              <w:ind w:left="20"/>
              <w:jc w:val="both"/>
            </w:pPr>
            <w:r>
              <w:rPr>
                <w:rFonts w:ascii="Times New Roman"/>
                <w:b w:val="false"/>
                <w:i w:val="false"/>
                <w:color w:val="000000"/>
                <w:sz w:val="20"/>
              </w:rPr>
              <w:t>
ства о ходе официальных
</w:t>
            </w:r>
          </w:p>
          <w:p>
            <w:pPr>
              <w:spacing w:after="20"/>
              <w:ind w:left="20"/>
              <w:jc w:val="both"/>
            </w:pPr>
            <w:r>
              <w:rPr>
                <w:rFonts w:ascii="Times New Roman"/>
                <w:b w:val="false"/>
                <w:i w:val="false"/>
                <w:color w:val="000000"/>
                <w:sz w:val="20"/>
              </w:rPr>
              <w:t>
государственных
</w:t>
            </w:r>
          </w:p>
          <w:p>
            <w:pPr>
              <w:spacing w:after="20"/>
              <w:ind w:left="20"/>
              <w:jc w:val="both"/>
            </w:pPr>
            <w:r>
              <w:rPr>
                <w:rFonts w:ascii="Times New Roman"/>
                <w:b w:val="false"/>
                <w:i w:val="false"/>
                <w:color w:val="000000"/>
                <w:sz w:val="20"/>
              </w:rPr>
              <w:t>
зарубежных визитов.
</w:t>
            </w:r>
          </w:p>
          <w:p>
            <w:pPr>
              <w:spacing w:after="20"/>
              <w:ind w:left="20"/>
              <w:jc w:val="both"/>
            </w:pP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и архивов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Прямой результат: Подготовка и публикация материалов в количестве:
</w:t>
      </w:r>
    </w:p>
    <w:p>
      <w:pPr>
        <w:spacing w:after="0"/>
        <w:ind w:left="0"/>
        <w:jc w:val="both"/>
      </w:pPr>
      <w:r>
        <w:rPr>
          <w:rFonts w:ascii="Times New Roman"/>
          <w:b w:val="false"/>
          <w:i w:val="false"/>
          <w:color w:val="000000"/>
          <w:sz w:val="28"/>
        </w:rPr>
        <w:t>
      - 11040 газетных полос, общий тираж 219 454 тыс. экземпляров,
</w:t>
      </w:r>
    </w:p>
    <w:p>
      <w:pPr>
        <w:spacing w:after="0"/>
        <w:ind w:left="0"/>
        <w:jc w:val="both"/>
      </w:pPr>
      <w:r>
        <w:rPr>
          <w:rFonts w:ascii="Times New Roman"/>
          <w:b w:val="false"/>
          <w:i w:val="false"/>
          <w:color w:val="000000"/>
          <w:sz w:val="28"/>
        </w:rPr>
        <w:t>
      - 796 учетно-издательских листов журналов, общий тираж 2548 тыс. экземпляров; Обеспечение среднесуточных объемов вещания национального телеканала "Казахстан" - 16 часов, "Казахское радио" - 24 часа, "Областное телевидение" (13 областных и 1 городская ТРК) - 42 часа, Радио "Астана" - 18 часов, Радио "Шалкар" - 18 часов через Республиканскую телерадиокорпорацию "Казахстан"; "Хабар" - 20 часов, "Ел арна" - 16 часов и "Caspionet" - 24 часа через Агентство "Хабар", "Первый канал-Евразия" - 7 часов.
</w:t>
      </w:r>
    </w:p>
    <w:p>
      <w:pPr>
        <w:spacing w:after="0"/>
        <w:ind w:left="0"/>
        <w:jc w:val="both"/>
      </w:pPr>
      <w:r>
        <w:rPr>
          <w:rFonts w:ascii="Times New Roman"/>
          <w:b w:val="false"/>
          <w:i w:val="false"/>
          <w:color w:val="000000"/>
          <w:sz w:val="28"/>
        </w:rPr>
        <w:t>
      Производство и размещение Международной телерадиокомпанией "Мир" на телерадиоканалах Казахстана и СНГ программ об экономической, политической, культурной жизни Казахстана и СНГ - 10 часов.
</w:t>
      </w:r>
    </w:p>
    <w:p>
      <w:pPr>
        <w:spacing w:after="0"/>
        <w:ind w:left="0"/>
        <w:jc w:val="both"/>
      </w:pPr>
      <w:r>
        <w:rPr>
          <w:rFonts w:ascii="Times New Roman"/>
          <w:b w:val="false"/>
          <w:i w:val="false"/>
          <w:color w:val="000000"/>
          <w:sz w:val="28"/>
        </w:rPr>
        <w:t>
      Производство телевизионных и радиопрограмм, документальных фильмов на государственном языке электронными СМИ в количестве 3308 часов.
</w:t>
      </w:r>
    </w:p>
    <w:p>
      <w:pPr>
        <w:spacing w:after="0"/>
        <w:ind w:left="0"/>
        <w:jc w:val="both"/>
      </w:pPr>
      <w:r>
        <w:rPr>
          <w:rFonts w:ascii="Times New Roman"/>
          <w:b w:val="false"/>
          <w:i w:val="false"/>
          <w:color w:val="000000"/>
          <w:sz w:val="28"/>
        </w:rPr>
        <w:t>
      Производство и трансляция телевизионных и радиопрограмм в количестве 74 483 часов.
</w:t>
      </w:r>
    </w:p>
    <w:p>
      <w:pPr>
        <w:spacing w:after="0"/>
        <w:ind w:left="0"/>
        <w:jc w:val="both"/>
      </w:pPr>
      <w:r>
        <w:rPr>
          <w:rFonts w:ascii="Times New Roman"/>
          <w:b w:val="false"/>
          <w:i w:val="false"/>
          <w:color w:val="000000"/>
          <w:sz w:val="28"/>
        </w:rPr>
        <w:t>
      Производство и размещение 100 телепередач, производство 25 роликов по налоговому законодательству с показом 100 раз. Изготовление и размещение 6 роликов на казахском языке, время вещания с 20-00 до 23-00.
</w:t>
      </w:r>
    </w:p>
    <w:p>
      <w:pPr>
        <w:spacing w:after="0"/>
        <w:ind w:left="0"/>
        <w:jc w:val="both"/>
      </w:pPr>
      <w:r>
        <w:rPr>
          <w:rFonts w:ascii="Times New Roman"/>
          <w:b w:val="false"/>
          <w:i w:val="false"/>
          <w:color w:val="000000"/>
          <w:sz w:val="28"/>
        </w:rPr>
        <w:t>
      Конечный результат: Повышение информированности населения, освещение наиболее значимых событий жизни страны, формирование позитивного имиджа Республики Казахстан.
</w:t>
      </w:r>
    </w:p>
    <w:p>
      <w:pPr>
        <w:spacing w:after="0"/>
        <w:ind w:left="0"/>
        <w:jc w:val="both"/>
      </w:pPr>
      <w:r>
        <w:rPr>
          <w:rFonts w:ascii="Times New Roman"/>
          <w:b w:val="false"/>
          <w:i w:val="false"/>
          <w:color w:val="000000"/>
          <w:sz w:val="28"/>
        </w:rPr>
        <w:t>
      Финансово-экономический результат:
</w:t>
      </w:r>
    </w:p>
    <w:p>
      <w:pPr>
        <w:spacing w:after="0"/>
        <w:ind w:left="0"/>
        <w:jc w:val="both"/>
      </w:pPr>
      <w:r>
        <w:rPr>
          <w:rFonts w:ascii="Times New Roman"/>
          <w:b w:val="false"/>
          <w:i w:val="false"/>
          <w:color w:val="000000"/>
          <w:sz w:val="28"/>
        </w:rPr>
        <w:t>
      средняя стоимость одного тиража выпускаемых газет и журналов 5 тыс. тенге;
</w:t>
      </w:r>
    </w:p>
    <w:p>
      <w:pPr>
        <w:spacing w:after="0"/>
        <w:ind w:left="0"/>
        <w:jc w:val="both"/>
      </w:pPr>
      <w:r>
        <w:rPr>
          <w:rFonts w:ascii="Times New Roman"/>
          <w:b w:val="false"/>
          <w:i w:val="false"/>
          <w:color w:val="000000"/>
          <w:sz w:val="28"/>
        </w:rPr>
        <w:t>
      стоимость одного часа прозводства на телеканалах:
</w:t>
      </w:r>
    </w:p>
    <w:p>
      <w:pPr>
        <w:spacing w:after="0"/>
        <w:ind w:left="0"/>
        <w:jc w:val="both"/>
      </w:pPr>
      <w:r>
        <w:rPr>
          <w:rFonts w:ascii="Times New Roman"/>
          <w:b w:val="false"/>
          <w:i w:val="false"/>
          <w:color w:val="000000"/>
          <w:sz w:val="28"/>
        </w:rPr>
        <w:t>
      "Хабар" - 152946 тенге;
</w:t>
      </w:r>
    </w:p>
    <w:p>
      <w:pPr>
        <w:spacing w:after="0"/>
        <w:ind w:left="0"/>
        <w:jc w:val="both"/>
      </w:pPr>
      <w:r>
        <w:rPr>
          <w:rFonts w:ascii="Times New Roman"/>
          <w:b w:val="false"/>
          <w:i w:val="false"/>
          <w:color w:val="000000"/>
          <w:sz w:val="28"/>
        </w:rPr>
        <w:t>
      "Казахстан" - 118745 тенге;
</w:t>
      </w:r>
    </w:p>
    <w:p>
      <w:pPr>
        <w:spacing w:after="0"/>
        <w:ind w:left="0"/>
        <w:jc w:val="both"/>
      </w:pPr>
      <w:r>
        <w:rPr>
          <w:rFonts w:ascii="Times New Roman"/>
          <w:b w:val="false"/>
          <w:i w:val="false"/>
          <w:color w:val="000000"/>
          <w:sz w:val="28"/>
        </w:rPr>
        <w:t>
      "Ел арна" - 124846 тенге;
</w:t>
      </w:r>
    </w:p>
    <w:p>
      <w:pPr>
        <w:spacing w:after="0"/>
        <w:ind w:left="0"/>
        <w:jc w:val="both"/>
      </w:pPr>
      <w:r>
        <w:rPr>
          <w:rFonts w:ascii="Times New Roman"/>
          <w:b w:val="false"/>
          <w:i w:val="false"/>
          <w:color w:val="000000"/>
          <w:sz w:val="28"/>
        </w:rPr>
        <w:t>
      "Caspionet" - 37572 тенге;
</w:t>
      </w:r>
    </w:p>
    <w:p>
      <w:pPr>
        <w:spacing w:after="0"/>
        <w:ind w:left="0"/>
        <w:jc w:val="both"/>
      </w:pPr>
      <w:r>
        <w:rPr>
          <w:rFonts w:ascii="Times New Roman"/>
          <w:b w:val="false"/>
          <w:i w:val="false"/>
          <w:color w:val="000000"/>
          <w:sz w:val="28"/>
        </w:rPr>
        <w:t>
      "Казахское радио" - 59373 тенге;
</w:t>
      </w:r>
    </w:p>
    <w:p>
      <w:pPr>
        <w:spacing w:after="0"/>
        <w:ind w:left="0"/>
        <w:jc w:val="both"/>
      </w:pPr>
      <w:r>
        <w:rPr>
          <w:rFonts w:ascii="Times New Roman"/>
          <w:b w:val="false"/>
          <w:i w:val="false"/>
          <w:color w:val="000000"/>
          <w:sz w:val="28"/>
        </w:rPr>
        <w:t>
      "Областное телевидение" - 71247 тенге;
</w:t>
      </w:r>
    </w:p>
    <w:p>
      <w:pPr>
        <w:spacing w:after="0"/>
        <w:ind w:left="0"/>
        <w:jc w:val="both"/>
      </w:pPr>
      <w:r>
        <w:rPr>
          <w:rFonts w:ascii="Times New Roman"/>
          <w:b w:val="false"/>
          <w:i w:val="false"/>
          <w:color w:val="000000"/>
          <w:sz w:val="28"/>
        </w:rPr>
        <w:t>
      Радио "Астана" - 29686 тенге;
</w:t>
      </w:r>
    </w:p>
    <w:p>
      <w:pPr>
        <w:spacing w:after="0"/>
        <w:ind w:left="0"/>
        <w:jc w:val="both"/>
      </w:pPr>
      <w:r>
        <w:rPr>
          <w:rFonts w:ascii="Times New Roman"/>
          <w:b w:val="false"/>
          <w:i w:val="false"/>
          <w:color w:val="000000"/>
          <w:sz w:val="28"/>
        </w:rPr>
        <w:t>
      Радио "Шалкар" - 29686 тенге;
</w:t>
      </w:r>
    </w:p>
    <w:p>
      <w:pPr>
        <w:spacing w:after="0"/>
        <w:ind w:left="0"/>
        <w:jc w:val="both"/>
      </w:pPr>
      <w:r>
        <w:rPr>
          <w:rFonts w:ascii="Times New Roman"/>
          <w:b w:val="false"/>
          <w:i w:val="false"/>
          <w:color w:val="000000"/>
          <w:sz w:val="28"/>
        </w:rPr>
        <w:t>
      стоимость одного часа распространения на телеканалах:
</w:t>
      </w:r>
    </w:p>
    <w:p>
      <w:pPr>
        <w:spacing w:after="0"/>
        <w:ind w:left="0"/>
        <w:jc w:val="both"/>
      </w:pPr>
      <w:r>
        <w:rPr>
          <w:rFonts w:ascii="Times New Roman"/>
          <w:b w:val="false"/>
          <w:i w:val="false"/>
          <w:color w:val="000000"/>
          <w:sz w:val="28"/>
        </w:rPr>
        <w:t>
      "Хабар" - 128707 тенге;
</w:t>
      </w:r>
    </w:p>
    <w:p>
      <w:pPr>
        <w:spacing w:after="0"/>
        <w:ind w:left="0"/>
        <w:jc w:val="both"/>
      </w:pPr>
      <w:r>
        <w:rPr>
          <w:rFonts w:ascii="Times New Roman"/>
          <w:b w:val="false"/>
          <w:i w:val="false"/>
          <w:color w:val="000000"/>
          <w:sz w:val="28"/>
        </w:rPr>
        <w:t>
      "Казахстан" - 130504 тенге;
</w:t>
      </w:r>
    </w:p>
    <w:p>
      <w:pPr>
        <w:spacing w:after="0"/>
        <w:ind w:left="0"/>
        <w:jc w:val="both"/>
      </w:pPr>
      <w:r>
        <w:rPr>
          <w:rFonts w:ascii="Times New Roman"/>
          <w:b w:val="false"/>
          <w:i w:val="false"/>
          <w:color w:val="000000"/>
          <w:sz w:val="28"/>
        </w:rPr>
        <w:t>
      "Ел арна" - 65667 тенге;
</w:t>
      </w:r>
    </w:p>
    <w:p>
      <w:pPr>
        <w:spacing w:after="0"/>
        <w:ind w:left="0"/>
        <w:jc w:val="both"/>
      </w:pPr>
      <w:r>
        <w:rPr>
          <w:rFonts w:ascii="Times New Roman"/>
          <w:b w:val="false"/>
          <w:i w:val="false"/>
          <w:color w:val="000000"/>
          <w:sz w:val="28"/>
        </w:rPr>
        <w:t>
      "Caspionet" - 14304 тенге;
</w:t>
      </w:r>
    </w:p>
    <w:p>
      <w:pPr>
        <w:spacing w:after="0"/>
        <w:ind w:left="0"/>
        <w:jc w:val="both"/>
      </w:pPr>
      <w:r>
        <w:rPr>
          <w:rFonts w:ascii="Times New Roman"/>
          <w:b w:val="false"/>
          <w:i w:val="false"/>
          <w:color w:val="000000"/>
          <w:sz w:val="28"/>
        </w:rPr>
        <w:t>
      "1-й канал "Евразия" - 88312 тенге;
</w:t>
      </w:r>
    </w:p>
    <w:p>
      <w:pPr>
        <w:spacing w:after="0"/>
        <w:ind w:left="0"/>
        <w:jc w:val="both"/>
      </w:pPr>
      <w:r>
        <w:rPr>
          <w:rFonts w:ascii="Times New Roman"/>
          <w:b w:val="false"/>
          <w:i w:val="false"/>
          <w:color w:val="000000"/>
          <w:sz w:val="28"/>
        </w:rPr>
        <w:t>
      "Казахское радио" - 62477 тенге;
</w:t>
      </w:r>
    </w:p>
    <w:p>
      <w:pPr>
        <w:spacing w:after="0"/>
        <w:ind w:left="0"/>
        <w:jc w:val="both"/>
      </w:pPr>
      <w:r>
        <w:rPr>
          <w:rFonts w:ascii="Times New Roman"/>
          <w:b w:val="false"/>
          <w:i w:val="false"/>
          <w:color w:val="000000"/>
          <w:sz w:val="28"/>
        </w:rPr>
        <w:t>
      "Областное телевидение" - 1927 тенге;
</w:t>
      </w:r>
    </w:p>
    <w:p>
      <w:pPr>
        <w:spacing w:after="0"/>
        <w:ind w:left="0"/>
        <w:jc w:val="both"/>
      </w:pPr>
      <w:r>
        <w:rPr>
          <w:rFonts w:ascii="Times New Roman"/>
          <w:b w:val="false"/>
          <w:i w:val="false"/>
          <w:color w:val="000000"/>
          <w:sz w:val="28"/>
        </w:rPr>
        <w:t>
      Своевременность: издание газет и журналов, показ и выпуск телерадиопрограмм в установленные сроки согласно плану-графику.
</w:t>
      </w:r>
    </w:p>
    <w:p>
      <w:pPr>
        <w:spacing w:after="0"/>
        <w:ind w:left="0"/>
        <w:jc w:val="both"/>
      </w:pPr>
      <w:r>
        <w:rPr>
          <w:rFonts w:ascii="Times New Roman"/>
          <w:b w:val="false"/>
          <w:i w:val="false"/>
          <w:color w:val="000000"/>
          <w:sz w:val="28"/>
        </w:rPr>
        <w:t>
      Качество: 100 % выпуск газет и журналов и освещение телеканалами "Казахстан", "Хабар", "Ел-Арна" и другими телеканалами телерадиовещательных программ в городах республиканского значения, 85 % в отдельных регионах (районы, сельские местности).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29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72-29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017 
</w:t>
      </w:r>
      <w:r>
        <w:rPr>
          <w:rFonts w:ascii="Times New Roman"/>
          <w:b w:val="false"/>
          <w:i w:val="false"/>
          <w:color w:val="000000"/>
          <w:sz w:val="28"/>
        </w:rPr>
        <w:t>
- 
</w:t>
      </w:r>
      <w:r>
        <w:rPr>
          <w:rFonts w:ascii="Times New Roman"/>
          <w:b/>
          <w:i w:val="false"/>
          <w:color w:val="000000"/>
          <w:sz w:val="28"/>
        </w:rPr>
        <w:t>
"Издание социально важных видов литературы"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761033 тысячи тенге (семьсот шестьдесят один миллион тридцать три тысячи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 Государственной программе Республики Казахстан "Культурное наследие"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РК от 28 сентября 1999 года N 1465 "О праздновании юбилеев и памятных дат";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повышение духовно-образовательного и интеллектуально-культурного уровня населения, воспитание подрастающего поколения в духе общемировых ценностных идеалов.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выпуска и доведения до потенциальных читателей социально-важной литературы; выпуск развернутых художественных, научных, публицистических и библиографических серий, отражающих перемены в общественно-политической, социально-экономической, научно-образовательной и культурной сферах жизни, отражающих многогранные проблемы становления казахской государственности; осуществление системной работы по подготовке к изданию томов свода памятников истории и культуры Республики Казахстан по областям; разработка теоретических проблем исторической науки, выпуск научной, художественной и энциклопедической литературы, популяризация научных знаний; подготовка и издание лучших образцов национальной литературы и письменности, достижений мировой научной мысли, культуры и литературы на государственном языке; организация работ по сохранению и обогащению Национального архивного фонда; обеспечение выпуска высококачественной печатной продукции.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1044"/>
        <w:gridCol w:w="1019"/>
        <w:gridCol w:w="2723"/>
        <w:gridCol w:w="3972"/>
        <w:gridCol w:w="2050"/>
        <w:gridCol w:w="2646"/>
      </w:tblGrid>
      <w:tr>
        <w:trPr>
          <w:trHeight w:val="90" w:hRule="atLeast"/>
        </w:trPr>
        <w:tc>
          <w:tcPr>
            <w:tcW w:w="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6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p>
            <w:pPr>
              <w:spacing w:after="20"/>
              <w:ind w:left="20"/>
              <w:jc w:val="both"/>
            </w:pP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Издание
</w:t>
            </w:r>
          </w:p>
          <w:p>
            <w:pPr>
              <w:spacing w:after="20"/>
              <w:ind w:left="20"/>
              <w:jc w:val="both"/>
            </w:pPr>
            <w:r>
              <w:rPr>
                <w:rFonts w:ascii="Times New Roman"/>
                <w:b w:val="false"/>
                <w:i w:val="false"/>
                <w:color w:val="000000"/>
                <w:sz w:val="20"/>
              </w:rPr>
              <w:t>
социально
</w:t>
            </w:r>
          </w:p>
          <w:p>
            <w:pPr>
              <w:spacing w:after="20"/>
              <w:ind w:left="20"/>
              <w:jc w:val="both"/>
            </w:pPr>
            <w:r>
              <w:rPr>
                <w:rFonts w:ascii="Times New Roman"/>
                <w:b w:val="false"/>
                <w:i w:val="false"/>
                <w:color w:val="000000"/>
                <w:sz w:val="20"/>
              </w:rPr>
              <w:t>
важных видов
</w:t>
            </w:r>
          </w:p>
          <w:p>
            <w:pPr>
              <w:spacing w:after="20"/>
              <w:ind w:left="20"/>
              <w:jc w:val="both"/>
            </w:pPr>
            <w:r>
              <w:rPr>
                <w:rFonts w:ascii="Times New Roman"/>
                <w:b w:val="false"/>
                <w:i w:val="false"/>
                <w:color w:val="000000"/>
                <w:sz w:val="20"/>
              </w:rPr>
              <w:t>
литературы
</w:t>
            </w:r>
          </w:p>
          <w:p>
            <w:pPr>
              <w:spacing w:after="20"/>
              <w:ind w:left="20"/>
              <w:jc w:val="both"/>
            </w:pPr>
            <w:r>
              <w:rPr>
                <w:rFonts w:ascii="Times New Roman"/>
                <w:b w:val="false"/>
                <w:i w:val="false"/>
                <w:color w:val="000000"/>
                <w:sz w:val="20"/>
              </w:rPr>
              <w:t>
</w:t>
            </w:r>
          </w:p>
        </w:tc>
        <w:tc>
          <w:tcPr>
            <w:tcW w:w="39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Издание следующих
</w:t>
            </w:r>
          </w:p>
          <w:p>
            <w:pPr>
              <w:spacing w:after="20"/>
              <w:ind w:left="20"/>
              <w:jc w:val="both"/>
            </w:pPr>
            <w:r>
              <w:rPr>
                <w:rFonts w:ascii="Times New Roman"/>
                <w:b w:val="false"/>
                <w:i w:val="false"/>
                <w:color w:val="000000"/>
                <w:sz w:val="20"/>
              </w:rPr>
              <w:t>
видов литературы:
</w:t>
            </w:r>
          </w:p>
          <w:p>
            <w:pPr>
              <w:spacing w:after="20"/>
              <w:ind w:left="20"/>
              <w:jc w:val="both"/>
            </w:pPr>
            <w:r>
              <w:rPr>
                <w:rFonts w:ascii="Times New Roman"/>
                <w:b w:val="false"/>
                <w:i w:val="false"/>
                <w:color w:val="000000"/>
                <w:sz w:val="20"/>
              </w:rPr>
              <w:t>
Энциклопедическая
</w:t>
            </w:r>
          </w:p>
          <w:p>
            <w:pPr>
              <w:spacing w:after="20"/>
              <w:ind w:left="20"/>
              <w:jc w:val="both"/>
            </w:pPr>
            <w:r>
              <w:rPr>
                <w:rFonts w:ascii="Times New Roman"/>
                <w:b w:val="false"/>
                <w:i w:val="false"/>
                <w:color w:val="000000"/>
                <w:sz w:val="20"/>
              </w:rPr>
              <w:t>
литература:
</w:t>
            </w:r>
          </w:p>
          <w:p>
            <w:pPr>
              <w:spacing w:after="20"/>
              <w:ind w:left="20"/>
              <w:jc w:val="both"/>
            </w:pPr>
            <w:r>
              <w:rPr>
                <w:rFonts w:ascii="Times New Roman"/>
                <w:b w:val="false"/>
                <w:i w:val="false"/>
                <w:color w:val="000000"/>
                <w:sz w:val="20"/>
              </w:rPr>
              <w:t>
"Қазақстан" ұлттық
</w:t>
            </w:r>
          </w:p>
          <w:p>
            <w:pPr>
              <w:spacing w:after="20"/>
              <w:ind w:left="20"/>
              <w:jc w:val="both"/>
            </w:pPr>
            <w:r>
              <w:rPr>
                <w:rFonts w:ascii="Times New Roman"/>
                <w:b w:val="false"/>
                <w:i w:val="false"/>
                <w:color w:val="000000"/>
                <w:sz w:val="20"/>
              </w:rPr>
              <w:t>
энциклопедия" 8
</w:t>
            </w:r>
          </w:p>
          <w:p>
            <w:pPr>
              <w:spacing w:after="20"/>
              <w:ind w:left="20"/>
              <w:jc w:val="both"/>
            </w:pPr>
            <w:r>
              <w:rPr>
                <w:rFonts w:ascii="Times New Roman"/>
                <w:b w:val="false"/>
                <w:i w:val="false"/>
                <w:color w:val="000000"/>
                <w:sz w:val="20"/>
              </w:rPr>
              <w:t>
томов,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Детская
</w:t>
            </w:r>
          </w:p>
          <w:p>
            <w:pPr>
              <w:spacing w:after="20"/>
              <w:ind w:left="20"/>
              <w:jc w:val="both"/>
            </w:pPr>
            <w:r>
              <w:rPr>
                <w:rFonts w:ascii="Times New Roman"/>
                <w:b w:val="false"/>
                <w:i w:val="false"/>
                <w:color w:val="000000"/>
                <w:sz w:val="20"/>
              </w:rPr>
              <w:t>
энциклопедическая
</w:t>
            </w:r>
          </w:p>
          <w:p>
            <w:pPr>
              <w:spacing w:after="20"/>
              <w:ind w:left="20"/>
              <w:jc w:val="both"/>
            </w:pPr>
            <w:r>
              <w:rPr>
                <w:rFonts w:ascii="Times New Roman"/>
                <w:b w:val="false"/>
                <w:i w:val="false"/>
                <w:color w:val="000000"/>
                <w:sz w:val="20"/>
              </w:rPr>
              <w:t>
литература
</w:t>
            </w:r>
          </w:p>
          <w:p>
            <w:pPr>
              <w:spacing w:after="20"/>
              <w:ind w:left="20"/>
              <w:jc w:val="both"/>
            </w:pPr>
            <w:r>
              <w:rPr>
                <w:rFonts w:ascii="Times New Roman"/>
                <w:b w:val="false"/>
                <w:i w:val="false"/>
                <w:color w:val="000000"/>
                <w:sz w:val="20"/>
              </w:rPr>
              <w:t>
(занимательные
</w:t>
            </w:r>
          </w:p>
          <w:p>
            <w:pPr>
              <w:spacing w:after="20"/>
              <w:ind w:left="20"/>
              <w:jc w:val="both"/>
            </w:pPr>
            <w:r>
              <w:rPr>
                <w:rFonts w:ascii="Times New Roman"/>
                <w:b w:val="false"/>
                <w:i w:val="false"/>
                <w:color w:val="000000"/>
                <w:sz w:val="20"/>
              </w:rPr>
              <w:t>
энциклопедии для
</w:t>
            </w:r>
          </w:p>
          <w:p>
            <w:pPr>
              <w:spacing w:after="20"/>
              <w:ind w:left="20"/>
              <w:jc w:val="both"/>
            </w:pPr>
            <w:r>
              <w:rPr>
                <w:rFonts w:ascii="Times New Roman"/>
                <w:b w:val="false"/>
                <w:i w:val="false"/>
                <w:color w:val="000000"/>
                <w:sz w:val="20"/>
              </w:rPr>
              <w:t>
школьного возраста);
</w:t>
            </w:r>
          </w:p>
          <w:p>
            <w:pPr>
              <w:spacing w:after="20"/>
              <w:ind w:left="20"/>
              <w:jc w:val="both"/>
            </w:pPr>
            <w:r>
              <w:rPr>
                <w:rFonts w:ascii="Times New Roman"/>
                <w:b w:val="false"/>
                <w:i w:val="false"/>
                <w:color w:val="000000"/>
                <w:sz w:val="20"/>
              </w:rPr>
              <w:t>
Литература для
</w:t>
            </w:r>
          </w:p>
          <w:p>
            <w:pPr>
              <w:spacing w:after="20"/>
              <w:ind w:left="20"/>
              <w:jc w:val="both"/>
            </w:pPr>
            <w:r>
              <w:rPr>
                <w:rFonts w:ascii="Times New Roman"/>
                <w:b w:val="false"/>
                <w:i w:val="false"/>
                <w:color w:val="000000"/>
                <w:sz w:val="20"/>
              </w:rPr>
              <w:t>
детей: серия
</w:t>
            </w:r>
          </w:p>
          <w:p>
            <w:pPr>
              <w:spacing w:after="20"/>
              <w:ind w:left="20"/>
              <w:jc w:val="both"/>
            </w:pPr>
            <w:r>
              <w:rPr>
                <w:rFonts w:ascii="Times New Roman"/>
                <w:b w:val="false"/>
                <w:i w:val="false"/>
                <w:color w:val="000000"/>
                <w:sz w:val="20"/>
              </w:rPr>
              <w:t>
"Мировая детская
</w:t>
            </w:r>
          </w:p>
          <w:p>
            <w:pPr>
              <w:spacing w:after="20"/>
              <w:ind w:left="20"/>
              <w:jc w:val="both"/>
            </w:pPr>
            <w:r>
              <w:rPr>
                <w:rFonts w:ascii="Times New Roman"/>
                <w:b w:val="false"/>
                <w:i w:val="false"/>
                <w:color w:val="000000"/>
                <w:sz w:val="20"/>
              </w:rPr>
              <w:t>
литература",
</w:t>
            </w:r>
          </w:p>
          <w:p>
            <w:pPr>
              <w:spacing w:after="20"/>
              <w:ind w:left="20"/>
              <w:jc w:val="both"/>
            </w:pPr>
            <w:r>
              <w:rPr>
                <w:rFonts w:ascii="Times New Roman"/>
                <w:b w:val="false"/>
                <w:i w:val="false"/>
                <w:color w:val="000000"/>
                <w:sz w:val="20"/>
              </w:rPr>
              <w:t>
"Балдырған"
</w:t>
            </w:r>
          </w:p>
          <w:p>
            <w:pPr>
              <w:spacing w:after="20"/>
              <w:ind w:left="20"/>
              <w:jc w:val="both"/>
            </w:pPr>
            <w:r>
              <w:rPr>
                <w:rFonts w:ascii="Times New Roman"/>
                <w:b w:val="false"/>
                <w:i w:val="false"/>
                <w:color w:val="000000"/>
                <w:sz w:val="20"/>
              </w:rPr>
              <w:t>
(издания, для самых
</w:t>
            </w:r>
          </w:p>
          <w:p>
            <w:pPr>
              <w:spacing w:after="20"/>
              <w:ind w:left="20"/>
              <w:jc w:val="both"/>
            </w:pPr>
            <w:r>
              <w:rPr>
                <w:rFonts w:ascii="Times New Roman"/>
                <w:b w:val="false"/>
                <w:i w:val="false"/>
                <w:color w:val="000000"/>
                <w:sz w:val="20"/>
              </w:rPr>
              <w:t>
маленьких
</w:t>
            </w:r>
          </w:p>
          <w:p>
            <w:pPr>
              <w:spacing w:after="20"/>
              <w:ind w:left="20"/>
              <w:jc w:val="both"/>
            </w:pPr>
            <w:r>
              <w:rPr>
                <w:rFonts w:ascii="Times New Roman"/>
                <w:b w:val="false"/>
                <w:i w:val="false"/>
                <w:color w:val="000000"/>
                <w:sz w:val="20"/>
              </w:rPr>
              <w:t>
воспитательного и
</w:t>
            </w:r>
          </w:p>
          <w:p>
            <w:pPr>
              <w:spacing w:after="20"/>
              <w:ind w:left="20"/>
              <w:jc w:val="both"/>
            </w:pPr>
            <w:r>
              <w:rPr>
                <w:rFonts w:ascii="Times New Roman"/>
                <w:b w:val="false"/>
                <w:i w:val="false"/>
                <w:color w:val="000000"/>
                <w:sz w:val="20"/>
              </w:rPr>
              <w:t>
познавательного
</w:t>
            </w:r>
          </w:p>
          <w:p>
            <w:pPr>
              <w:spacing w:after="20"/>
              <w:ind w:left="20"/>
              <w:jc w:val="both"/>
            </w:pPr>
            <w:r>
              <w:rPr>
                <w:rFonts w:ascii="Times New Roman"/>
                <w:b w:val="false"/>
                <w:i w:val="false"/>
                <w:color w:val="000000"/>
                <w:sz w:val="20"/>
              </w:rPr>
              <w:t>
характера), "Мектеп
</w:t>
            </w:r>
          </w:p>
          <w:p>
            <w:pPr>
              <w:spacing w:after="20"/>
              <w:ind w:left="20"/>
              <w:jc w:val="both"/>
            </w:pPr>
            <w:r>
              <w:rPr>
                <w:rFonts w:ascii="Times New Roman"/>
                <w:b w:val="false"/>
                <w:i w:val="false"/>
                <w:color w:val="000000"/>
                <w:sz w:val="20"/>
              </w:rPr>
              <w:t>
кітапханасы",
</w:t>
            </w:r>
          </w:p>
          <w:p>
            <w:pPr>
              <w:spacing w:after="20"/>
              <w:ind w:left="20"/>
              <w:jc w:val="both"/>
            </w:pPr>
            <w:r>
              <w:rPr>
                <w:rFonts w:ascii="Times New Roman"/>
                <w:b w:val="false"/>
                <w:i w:val="false"/>
                <w:color w:val="000000"/>
                <w:sz w:val="20"/>
              </w:rPr>
              <w:t>
"Балалар әдебиеті";
</w:t>
            </w:r>
          </w:p>
          <w:p>
            <w:pPr>
              <w:spacing w:after="20"/>
              <w:ind w:left="20"/>
              <w:jc w:val="both"/>
            </w:pPr>
            <w:r>
              <w:rPr>
                <w:rFonts w:ascii="Times New Roman"/>
                <w:b w:val="false"/>
                <w:i w:val="false"/>
                <w:color w:val="000000"/>
                <w:sz w:val="20"/>
              </w:rPr>
              <w:t>
Собрание сочинений
</w:t>
            </w:r>
          </w:p>
          <w:p>
            <w:pPr>
              <w:spacing w:after="20"/>
              <w:ind w:left="20"/>
              <w:jc w:val="both"/>
            </w:pPr>
            <w:r>
              <w:rPr>
                <w:rFonts w:ascii="Times New Roman"/>
                <w:b w:val="false"/>
                <w:i w:val="false"/>
                <w:color w:val="000000"/>
                <w:sz w:val="20"/>
              </w:rPr>
              <w:t>
(одно или многотом-
</w:t>
            </w:r>
          </w:p>
          <w:p>
            <w:pPr>
              <w:spacing w:after="20"/>
              <w:ind w:left="20"/>
              <w:jc w:val="both"/>
            </w:pPr>
            <w:r>
              <w:rPr>
                <w:rFonts w:ascii="Times New Roman"/>
                <w:b w:val="false"/>
                <w:i w:val="false"/>
                <w:color w:val="000000"/>
                <w:sz w:val="20"/>
              </w:rPr>
              <w:t>
ные научные собра-
</w:t>
            </w:r>
          </w:p>
          <w:p>
            <w:pPr>
              <w:spacing w:after="20"/>
              <w:ind w:left="20"/>
              <w:jc w:val="both"/>
            </w:pPr>
            <w:r>
              <w:rPr>
                <w:rFonts w:ascii="Times New Roman"/>
                <w:b w:val="false"/>
                <w:i w:val="false"/>
                <w:color w:val="000000"/>
                <w:sz w:val="20"/>
              </w:rPr>
              <w:t>
ния, сочинений клас-
</w:t>
            </w:r>
          </w:p>
          <w:p>
            <w:pPr>
              <w:spacing w:after="20"/>
              <w:ind w:left="20"/>
              <w:jc w:val="both"/>
            </w:pPr>
            <w:r>
              <w:rPr>
                <w:rFonts w:ascii="Times New Roman"/>
                <w:b w:val="false"/>
                <w:i w:val="false"/>
                <w:color w:val="000000"/>
                <w:sz w:val="20"/>
              </w:rPr>
              <w:t>
сиков литературы и
</w:t>
            </w:r>
          </w:p>
          <w:p>
            <w:pPr>
              <w:spacing w:after="20"/>
              <w:ind w:left="20"/>
              <w:jc w:val="both"/>
            </w:pPr>
            <w:r>
              <w:rPr>
                <w:rFonts w:ascii="Times New Roman"/>
                <w:b w:val="false"/>
                <w:i w:val="false"/>
                <w:color w:val="000000"/>
                <w:sz w:val="20"/>
              </w:rPr>
              <w:t>
современных авто-
</w:t>
            </w:r>
          </w:p>
          <w:p>
            <w:pPr>
              <w:spacing w:after="20"/>
              <w:ind w:left="20"/>
              <w:jc w:val="both"/>
            </w:pPr>
            <w:r>
              <w:rPr>
                <w:rFonts w:ascii="Times New Roman"/>
                <w:b w:val="false"/>
                <w:i w:val="false"/>
                <w:color w:val="000000"/>
                <w:sz w:val="20"/>
              </w:rPr>
              <w:t>
ров);
</w:t>
            </w:r>
          </w:p>
          <w:p>
            <w:pPr>
              <w:spacing w:after="20"/>
              <w:ind w:left="20"/>
              <w:jc w:val="both"/>
            </w:pPr>
            <w:r>
              <w:rPr>
                <w:rFonts w:ascii="Times New Roman"/>
                <w:b w:val="false"/>
                <w:i w:val="false"/>
                <w:color w:val="000000"/>
                <w:sz w:val="20"/>
              </w:rPr>
              <w:t>
Познавательная
</w:t>
            </w:r>
          </w:p>
          <w:p>
            <w:pPr>
              <w:spacing w:after="20"/>
              <w:ind w:left="20"/>
              <w:jc w:val="both"/>
            </w:pPr>
            <w:r>
              <w:rPr>
                <w:rFonts w:ascii="Times New Roman"/>
                <w:b w:val="false"/>
                <w:i w:val="false"/>
                <w:color w:val="000000"/>
                <w:sz w:val="20"/>
              </w:rPr>
              <w:t>
литература серии
</w:t>
            </w:r>
          </w:p>
          <w:p>
            <w:pPr>
              <w:spacing w:after="20"/>
              <w:ind w:left="20"/>
              <w:jc w:val="both"/>
            </w:pPr>
            <w:r>
              <w:rPr>
                <w:rFonts w:ascii="Times New Roman"/>
                <w:b w:val="false"/>
                <w:i w:val="false"/>
                <w:color w:val="000000"/>
                <w:sz w:val="20"/>
              </w:rPr>
              <w:t>
"Таным" (воспита-
</w:t>
            </w:r>
          </w:p>
          <w:p>
            <w:pPr>
              <w:spacing w:after="20"/>
              <w:ind w:left="20"/>
              <w:jc w:val="both"/>
            </w:pPr>
            <w:r>
              <w:rPr>
                <w:rFonts w:ascii="Times New Roman"/>
                <w:b w:val="false"/>
                <w:i w:val="false"/>
                <w:color w:val="000000"/>
                <w:sz w:val="20"/>
              </w:rPr>
              <w:t>
тельная, познава-
</w:t>
            </w:r>
          </w:p>
          <w:p>
            <w:pPr>
              <w:spacing w:after="20"/>
              <w:ind w:left="20"/>
              <w:jc w:val="both"/>
            </w:pPr>
            <w:r>
              <w:rPr>
                <w:rFonts w:ascii="Times New Roman"/>
                <w:b w:val="false"/>
                <w:i w:val="false"/>
                <w:color w:val="000000"/>
                <w:sz w:val="20"/>
              </w:rPr>
              <w:t>
тельная и информа-
</w:t>
            </w:r>
          </w:p>
          <w:p>
            <w:pPr>
              <w:spacing w:after="20"/>
              <w:ind w:left="20"/>
              <w:jc w:val="both"/>
            </w:pPr>
            <w:r>
              <w:rPr>
                <w:rFonts w:ascii="Times New Roman"/>
                <w:b w:val="false"/>
                <w:i w:val="false"/>
                <w:color w:val="000000"/>
                <w:sz w:val="20"/>
              </w:rPr>
              <w:t>
ционно-справочная
</w:t>
            </w:r>
          </w:p>
          <w:p>
            <w:pPr>
              <w:spacing w:after="20"/>
              <w:ind w:left="20"/>
              <w:jc w:val="both"/>
            </w:pPr>
            <w:r>
              <w:rPr>
                <w:rFonts w:ascii="Times New Roman"/>
                <w:b w:val="false"/>
                <w:i w:val="false"/>
                <w:color w:val="000000"/>
                <w:sz w:val="20"/>
              </w:rPr>
              <w:t>
литература для
</w:t>
            </w:r>
          </w:p>
          <w:p>
            <w:pPr>
              <w:spacing w:after="20"/>
              <w:ind w:left="20"/>
              <w:jc w:val="both"/>
            </w:pPr>
            <w:r>
              <w:rPr>
                <w:rFonts w:ascii="Times New Roman"/>
                <w:b w:val="false"/>
                <w:i w:val="false"/>
                <w:color w:val="000000"/>
                <w:sz w:val="20"/>
              </w:rPr>
              <w:t>
детей, подростков и
</w:t>
            </w:r>
          </w:p>
          <w:p>
            <w:pPr>
              <w:spacing w:after="20"/>
              <w:ind w:left="20"/>
              <w:jc w:val="both"/>
            </w:pPr>
            <w:r>
              <w:rPr>
                <w:rFonts w:ascii="Times New Roman"/>
                <w:b w:val="false"/>
                <w:i w:val="false"/>
                <w:color w:val="000000"/>
                <w:sz w:val="20"/>
              </w:rPr>
              <w:t>
юношества);
</w:t>
            </w:r>
          </w:p>
          <w:p>
            <w:pPr>
              <w:spacing w:after="20"/>
              <w:ind w:left="20"/>
              <w:jc w:val="both"/>
            </w:pPr>
            <w:r>
              <w:rPr>
                <w:rFonts w:ascii="Times New Roman"/>
                <w:b w:val="false"/>
                <w:i w:val="false"/>
                <w:color w:val="000000"/>
                <w:sz w:val="20"/>
              </w:rPr>
              <w:t>
Серия "Ғибратты
</w:t>
            </w:r>
          </w:p>
          <w:p>
            <w:pPr>
              <w:spacing w:after="20"/>
              <w:ind w:left="20"/>
              <w:jc w:val="both"/>
            </w:pPr>
            <w:r>
              <w:rPr>
                <w:rFonts w:ascii="Times New Roman"/>
                <w:b w:val="false"/>
                <w:i w:val="false"/>
                <w:color w:val="000000"/>
                <w:sz w:val="20"/>
              </w:rPr>
              <w:t>
ғұмыр";
</w:t>
            </w:r>
          </w:p>
          <w:p>
            <w:pPr>
              <w:spacing w:after="20"/>
              <w:ind w:left="20"/>
              <w:jc w:val="both"/>
            </w:pPr>
            <w:r>
              <w:rPr>
                <w:rFonts w:ascii="Times New Roman"/>
                <w:b w:val="false"/>
                <w:i w:val="false"/>
                <w:color w:val="000000"/>
                <w:sz w:val="20"/>
              </w:rPr>
              <w:t>
Серия "Тарихи тұлға
</w:t>
            </w:r>
          </w:p>
          <w:p>
            <w:pPr>
              <w:spacing w:after="20"/>
              <w:ind w:left="20"/>
              <w:jc w:val="both"/>
            </w:pPr>
            <w:r>
              <w:rPr>
                <w:rFonts w:ascii="Times New Roman"/>
                <w:b w:val="false"/>
                <w:i w:val="false"/>
                <w:color w:val="000000"/>
                <w:sz w:val="20"/>
              </w:rPr>
              <w:t>
тағлымы";
</w:t>
            </w:r>
          </w:p>
          <w:p>
            <w:pPr>
              <w:spacing w:after="20"/>
              <w:ind w:left="20"/>
              <w:jc w:val="both"/>
            </w:pPr>
            <w:r>
              <w:rPr>
                <w:rFonts w:ascii="Times New Roman"/>
                <w:b w:val="false"/>
                <w:i w:val="false"/>
                <w:color w:val="000000"/>
                <w:sz w:val="20"/>
              </w:rPr>
              <w:t>
Учебно-методическая
</w:t>
            </w:r>
          </w:p>
          <w:p>
            <w:pPr>
              <w:spacing w:after="20"/>
              <w:ind w:left="20"/>
              <w:jc w:val="both"/>
            </w:pPr>
            <w:r>
              <w:rPr>
                <w:rFonts w:ascii="Times New Roman"/>
                <w:b w:val="false"/>
                <w:i w:val="false"/>
                <w:color w:val="000000"/>
                <w:sz w:val="20"/>
              </w:rPr>
              <w:t>
литература серия:
</w:t>
            </w:r>
          </w:p>
          <w:p>
            <w:pPr>
              <w:spacing w:after="20"/>
              <w:ind w:left="20"/>
              <w:jc w:val="both"/>
            </w:pPr>
            <w:r>
              <w:rPr>
                <w:rFonts w:ascii="Times New Roman"/>
                <w:b w:val="false"/>
                <w:i w:val="false"/>
                <w:color w:val="000000"/>
                <w:sz w:val="20"/>
              </w:rPr>
              <w:t>
"Мемлекеттік тіл - тұғырың";
</w:t>
            </w:r>
          </w:p>
          <w:p>
            <w:pPr>
              <w:spacing w:after="20"/>
              <w:ind w:left="20"/>
              <w:jc w:val="both"/>
            </w:pPr>
            <w:r>
              <w:rPr>
                <w:rFonts w:ascii="Times New Roman"/>
                <w:b w:val="false"/>
                <w:i w:val="false"/>
                <w:color w:val="000000"/>
                <w:sz w:val="20"/>
              </w:rPr>
              <w:t>
Литература серии
</w:t>
            </w:r>
          </w:p>
          <w:p>
            <w:pPr>
              <w:spacing w:after="20"/>
              <w:ind w:left="20"/>
              <w:jc w:val="both"/>
            </w:pPr>
            <w:r>
              <w:rPr>
                <w:rFonts w:ascii="Times New Roman"/>
                <w:b w:val="false"/>
                <w:i w:val="false"/>
                <w:color w:val="000000"/>
                <w:sz w:val="20"/>
              </w:rPr>
              <w:t>
"Туризм және спорт";
</w:t>
            </w:r>
          </w:p>
          <w:p>
            <w:pPr>
              <w:spacing w:after="20"/>
              <w:ind w:left="20"/>
              <w:jc w:val="both"/>
            </w:pPr>
            <w:r>
              <w:rPr>
                <w:rFonts w:ascii="Times New Roman"/>
                <w:b w:val="false"/>
                <w:i w:val="false"/>
                <w:color w:val="000000"/>
                <w:sz w:val="20"/>
              </w:rPr>
              <w:t>
Художественная
</w:t>
            </w:r>
          </w:p>
          <w:p>
            <w:pPr>
              <w:spacing w:after="20"/>
              <w:ind w:left="20"/>
              <w:jc w:val="both"/>
            </w:pPr>
            <w:r>
              <w:rPr>
                <w:rFonts w:ascii="Times New Roman"/>
                <w:b w:val="false"/>
                <w:i w:val="false"/>
                <w:color w:val="000000"/>
                <w:sz w:val="20"/>
              </w:rPr>
              <w:t>
литература серии
</w:t>
            </w:r>
          </w:p>
          <w:p>
            <w:pPr>
              <w:spacing w:after="20"/>
              <w:ind w:left="20"/>
              <w:jc w:val="both"/>
            </w:pPr>
            <w:r>
              <w:rPr>
                <w:rFonts w:ascii="Times New Roman"/>
                <w:b w:val="false"/>
                <w:i w:val="false"/>
                <w:color w:val="000000"/>
                <w:sz w:val="20"/>
              </w:rPr>
              <w:t>
"Аманат";
</w:t>
            </w:r>
          </w:p>
          <w:p>
            <w:pPr>
              <w:spacing w:after="20"/>
              <w:ind w:left="20"/>
              <w:jc w:val="both"/>
            </w:pPr>
            <w:r>
              <w:rPr>
                <w:rFonts w:ascii="Times New Roman"/>
                <w:b w:val="false"/>
                <w:i w:val="false"/>
                <w:color w:val="000000"/>
                <w:sz w:val="20"/>
              </w:rPr>
              <w:t>
"Литература на
</w:t>
            </w:r>
          </w:p>
          <w:p>
            <w:pPr>
              <w:spacing w:after="20"/>
              <w:ind w:left="20"/>
              <w:jc w:val="both"/>
            </w:pPr>
            <w:r>
              <w:rPr>
                <w:rFonts w:ascii="Times New Roman"/>
                <w:b w:val="false"/>
                <w:i w:val="false"/>
                <w:color w:val="000000"/>
                <w:sz w:val="20"/>
              </w:rPr>
              <w:t>
языках народов
</w:t>
            </w:r>
          </w:p>
          <w:p>
            <w:pPr>
              <w:spacing w:after="20"/>
              <w:ind w:left="20"/>
              <w:jc w:val="both"/>
            </w:pPr>
            <w:r>
              <w:rPr>
                <w:rFonts w:ascii="Times New Roman"/>
                <w:b w:val="false"/>
                <w:i w:val="false"/>
                <w:color w:val="000000"/>
                <w:sz w:val="20"/>
              </w:rPr>
              <w:t>
Казахстана" (литера-
</w:t>
            </w:r>
          </w:p>
          <w:p>
            <w:pPr>
              <w:spacing w:after="20"/>
              <w:ind w:left="20"/>
              <w:jc w:val="both"/>
            </w:pPr>
            <w:r>
              <w:rPr>
                <w:rFonts w:ascii="Times New Roman"/>
                <w:b w:val="false"/>
                <w:i w:val="false"/>
                <w:color w:val="000000"/>
                <w:sz w:val="20"/>
              </w:rPr>
              <w:t>
тура национальных
</w:t>
            </w:r>
          </w:p>
          <w:p>
            <w:pPr>
              <w:spacing w:after="20"/>
              <w:ind w:left="20"/>
              <w:jc w:val="both"/>
            </w:pPr>
            <w:r>
              <w:rPr>
                <w:rFonts w:ascii="Times New Roman"/>
                <w:b w:val="false"/>
                <w:i w:val="false"/>
                <w:color w:val="000000"/>
                <w:sz w:val="20"/>
              </w:rPr>
              <w:t>
авторов): "Отырар
</w:t>
            </w:r>
          </w:p>
          <w:p>
            <w:pPr>
              <w:spacing w:after="20"/>
              <w:ind w:left="20"/>
              <w:jc w:val="both"/>
            </w:pPr>
            <w:r>
              <w:rPr>
                <w:rFonts w:ascii="Times New Roman"/>
                <w:b w:val="false"/>
                <w:i w:val="false"/>
                <w:color w:val="000000"/>
                <w:sz w:val="20"/>
              </w:rPr>
              <w:t>
кітапханасы", "Жібек
</w:t>
            </w:r>
          </w:p>
          <w:p>
            <w:pPr>
              <w:spacing w:after="20"/>
              <w:ind w:left="20"/>
              <w:jc w:val="both"/>
            </w:pPr>
            <w:r>
              <w:rPr>
                <w:rFonts w:ascii="Times New Roman"/>
                <w:b w:val="false"/>
                <w:i w:val="false"/>
                <w:color w:val="000000"/>
                <w:sz w:val="20"/>
              </w:rPr>
              <w:t>
жолы", "Алтын қор"
</w:t>
            </w:r>
          </w:p>
          <w:p>
            <w:pPr>
              <w:spacing w:after="20"/>
              <w:ind w:left="20"/>
              <w:jc w:val="both"/>
            </w:pPr>
            <w:r>
              <w:rPr>
                <w:rFonts w:ascii="Times New Roman"/>
                <w:b w:val="false"/>
                <w:i w:val="false"/>
                <w:color w:val="000000"/>
                <w:sz w:val="20"/>
              </w:rPr>
              <w:t>
(отдельные произве-
</w:t>
            </w:r>
          </w:p>
          <w:p>
            <w:pPr>
              <w:spacing w:after="20"/>
              <w:ind w:left="20"/>
              <w:jc w:val="both"/>
            </w:pPr>
            <w:r>
              <w:rPr>
                <w:rFonts w:ascii="Times New Roman"/>
                <w:b w:val="false"/>
                <w:i w:val="false"/>
                <w:color w:val="000000"/>
                <w:sz w:val="20"/>
              </w:rPr>
              <w:t>
дения казахской
</w:t>
            </w:r>
          </w:p>
          <w:p>
            <w:pPr>
              <w:spacing w:after="20"/>
              <w:ind w:left="20"/>
              <w:jc w:val="both"/>
            </w:pPr>
            <w:r>
              <w:rPr>
                <w:rFonts w:ascii="Times New Roman"/>
                <w:b w:val="false"/>
                <w:i w:val="false"/>
                <w:color w:val="000000"/>
                <w:sz w:val="20"/>
              </w:rPr>
              <w:t>
классики высокого
</w:t>
            </w:r>
          </w:p>
          <w:p>
            <w:pPr>
              <w:spacing w:after="20"/>
              <w:ind w:left="20"/>
              <w:jc w:val="both"/>
            </w:pPr>
            <w:r>
              <w:rPr>
                <w:rFonts w:ascii="Times New Roman"/>
                <w:b w:val="false"/>
                <w:i w:val="false"/>
                <w:color w:val="000000"/>
                <w:sz w:val="20"/>
              </w:rPr>
              <w:t>
нравственного и
</w:t>
            </w:r>
          </w:p>
          <w:p>
            <w:pPr>
              <w:spacing w:after="20"/>
              <w:ind w:left="20"/>
              <w:jc w:val="both"/>
            </w:pPr>
            <w:r>
              <w:rPr>
                <w:rFonts w:ascii="Times New Roman"/>
                <w:b w:val="false"/>
                <w:i w:val="false"/>
                <w:color w:val="000000"/>
                <w:sz w:val="20"/>
              </w:rPr>
              <w:t>
воспитательного
</w:t>
            </w:r>
          </w:p>
          <w:p>
            <w:pPr>
              <w:spacing w:after="20"/>
              <w:ind w:left="20"/>
              <w:jc w:val="both"/>
            </w:pPr>
            <w:r>
              <w:rPr>
                <w:rFonts w:ascii="Times New Roman"/>
                <w:b w:val="false"/>
                <w:i w:val="false"/>
                <w:color w:val="000000"/>
                <w:sz w:val="20"/>
              </w:rPr>
              <w:t>
значения):
</w:t>
            </w:r>
          </w:p>
          <w:p>
            <w:pPr>
              <w:spacing w:after="20"/>
              <w:ind w:left="20"/>
              <w:jc w:val="both"/>
            </w:pPr>
            <w:r>
              <w:rPr>
                <w:rFonts w:ascii="Times New Roman"/>
                <w:b w:val="false"/>
                <w:i w:val="false"/>
                <w:color w:val="000000"/>
                <w:sz w:val="20"/>
              </w:rPr>
              <w:t>
"Сардар", "Өлең
</w:t>
            </w:r>
          </w:p>
          <w:p>
            <w:pPr>
              <w:spacing w:after="20"/>
              <w:ind w:left="20"/>
              <w:jc w:val="both"/>
            </w:pPr>
            <w:r>
              <w:rPr>
                <w:rFonts w:ascii="Times New Roman"/>
                <w:b w:val="false"/>
                <w:i w:val="false"/>
                <w:color w:val="000000"/>
                <w:sz w:val="20"/>
              </w:rPr>
              <w:t>
сөздің патшасы",
</w:t>
            </w:r>
          </w:p>
          <w:p>
            <w:pPr>
              <w:spacing w:after="20"/>
              <w:ind w:left="20"/>
              <w:jc w:val="both"/>
            </w:pPr>
            <w:r>
              <w:rPr>
                <w:rFonts w:ascii="Times New Roman"/>
                <w:b w:val="false"/>
                <w:i w:val="false"/>
                <w:color w:val="000000"/>
                <w:sz w:val="20"/>
              </w:rPr>
              <w:t>
"Современная
</w:t>
            </w:r>
          </w:p>
          <w:p>
            <w:pPr>
              <w:spacing w:after="20"/>
              <w:ind w:left="20"/>
              <w:jc w:val="both"/>
            </w:pPr>
            <w:r>
              <w:rPr>
                <w:rFonts w:ascii="Times New Roman"/>
                <w:b w:val="false"/>
                <w:i w:val="false"/>
                <w:color w:val="000000"/>
                <w:sz w:val="20"/>
              </w:rPr>
              <w:t>
казахская проза",
</w:t>
            </w:r>
          </w:p>
          <w:p>
            <w:pPr>
              <w:spacing w:after="20"/>
              <w:ind w:left="20"/>
              <w:jc w:val="both"/>
            </w:pPr>
            <w:r>
              <w:rPr>
                <w:rFonts w:ascii="Times New Roman"/>
                <w:b w:val="false"/>
                <w:i w:val="false"/>
                <w:color w:val="000000"/>
                <w:sz w:val="20"/>
              </w:rPr>
              <w:t>
"Современная
</w:t>
            </w:r>
          </w:p>
          <w:p>
            <w:pPr>
              <w:spacing w:after="20"/>
              <w:ind w:left="20"/>
              <w:jc w:val="both"/>
            </w:pPr>
            <w:r>
              <w:rPr>
                <w:rFonts w:ascii="Times New Roman"/>
                <w:b w:val="false"/>
                <w:i w:val="false"/>
                <w:color w:val="000000"/>
                <w:sz w:val="20"/>
              </w:rPr>
              <w:t>
казахская поэзия",
</w:t>
            </w:r>
          </w:p>
          <w:p>
            <w:pPr>
              <w:spacing w:after="20"/>
              <w:ind w:left="20"/>
              <w:jc w:val="both"/>
            </w:pPr>
            <w:r>
              <w:rPr>
                <w:rFonts w:ascii="Times New Roman"/>
                <w:b w:val="false"/>
                <w:i w:val="false"/>
                <w:color w:val="000000"/>
                <w:sz w:val="20"/>
              </w:rPr>
              <w:t>
"Жеті сөз", "Ауыл
</w:t>
            </w:r>
          </w:p>
          <w:p>
            <w:pPr>
              <w:spacing w:after="20"/>
              <w:ind w:left="20"/>
              <w:jc w:val="both"/>
            </w:pPr>
            <w:r>
              <w:rPr>
                <w:rFonts w:ascii="Times New Roman"/>
                <w:b w:val="false"/>
                <w:i w:val="false"/>
                <w:color w:val="000000"/>
                <w:sz w:val="20"/>
              </w:rPr>
              <w:t>
кітапханасы", "Шетел
</w:t>
            </w:r>
          </w:p>
          <w:p>
            <w:pPr>
              <w:spacing w:after="20"/>
              <w:ind w:left="20"/>
              <w:jc w:val="both"/>
            </w:pPr>
            <w:r>
              <w:rPr>
                <w:rFonts w:ascii="Times New Roman"/>
                <w:b w:val="false"/>
                <w:i w:val="false"/>
                <w:color w:val="000000"/>
                <w:sz w:val="20"/>
              </w:rPr>
              <w:t>
қазақтарының шығар-
</w:t>
            </w:r>
          </w:p>
          <w:p>
            <w:pPr>
              <w:spacing w:after="20"/>
              <w:ind w:left="20"/>
              <w:jc w:val="both"/>
            </w:pPr>
            <w:r>
              <w:rPr>
                <w:rFonts w:ascii="Times New Roman"/>
                <w:b w:val="false"/>
                <w:i w:val="false"/>
                <w:color w:val="000000"/>
                <w:sz w:val="20"/>
              </w:rPr>
              <w:t>
малары".
</w:t>
            </w:r>
          </w:p>
          <w:p>
            <w:pPr>
              <w:spacing w:after="20"/>
              <w:ind w:left="20"/>
              <w:jc w:val="both"/>
            </w:pPr>
            <w:r>
              <w:rPr>
                <w:rFonts w:ascii="Times New Roman"/>
                <w:b w:val="false"/>
                <w:i w:val="false"/>
                <w:color w:val="000000"/>
                <w:sz w:val="20"/>
              </w:rPr>
              <w:t>
Документально-
</w:t>
            </w:r>
          </w:p>
          <w:p>
            <w:pPr>
              <w:spacing w:after="20"/>
              <w:ind w:left="20"/>
              <w:jc w:val="both"/>
            </w:pPr>
            <w:r>
              <w:rPr>
                <w:rFonts w:ascii="Times New Roman"/>
                <w:b w:val="false"/>
                <w:i w:val="false"/>
                <w:color w:val="000000"/>
                <w:sz w:val="20"/>
              </w:rPr>
              <w:t>
художественная
</w:t>
            </w:r>
          </w:p>
          <w:p>
            <w:pPr>
              <w:spacing w:after="20"/>
              <w:ind w:left="20"/>
              <w:jc w:val="both"/>
            </w:pPr>
            <w:r>
              <w:rPr>
                <w:rFonts w:ascii="Times New Roman"/>
                <w:b w:val="false"/>
                <w:i w:val="false"/>
                <w:color w:val="000000"/>
                <w:sz w:val="20"/>
              </w:rPr>
              <w:t>
литература серии
</w:t>
            </w:r>
          </w:p>
          <w:p>
            <w:pPr>
              <w:spacing w:after="20"/>
              <w:ind w:left="20"/>
              <w:jc w:val="both"/>
            </w:pPr>
            <w:r>
              <w:rPr>
                <w:rFonts w:ascii="Times New Roman"/>
                <w:b w:val="false"/>
                <w:i w:val="false"/>
                <w:color w:val="000000"/>
                <w:sz w:val="20"/>
              </w:rPr>
              <w:t>
"Алаш мұрасы";
</w:t>
            </w:r>
          </w:p>
          <w:p>
            <w:pPr>
              <w:spacing w:after="20"/>
              <w:ind w:left="20"/>
              <w:jc w:val="both"/>
            </w:pPr>
            <w:r>
              <w:rPr>
                <w:rFonts w:ascii="Times New Roman"/>
                <w:b w:val="false"/>
                <w:i w:val="false"/>
                <w:color w:val="000000"/>
                <w:sz w:val="20"/>
              </w:rPr>
              <w:t>
Академическое
</w:t>
            </w:r>
          </w:p>
          <w:p>
            <w:pPr>
              <w:spacing w:after="20"/>
              <w:ind w:left="20"/>
              <w:jc w:val="both"/>
            </w:pPr>
            <w:r>
              <w:rPr>
                <w:rFonts w:ascii="Times New Roman"/>
                <w:b w:val="false"/>
                <w:i w:val="false"/>
                <w:color w:val="000000"/>
                <w:sz w:val="20"/>
              </w:rPr>
              <w:t>
многотомное издание
</w:t>
            </w:r>
          </w:p>
          <w:p>
            <w:pPr>
              <w:spacing w:after="20"/>
              <w:ind w:left="20"/>
              <w:jc w:val="both"/>
            </w:pPr>
            <w:r>
              <w:rPr>
                <w:rFonts w:ascii="Times New Roman"/>
                <w:b w:val="false"/>
                <w:i w:val="false"/>
                <w:color w:val="000000"/>
                <w:sz w:val="20"/>
              </w:rPr>
              <w:t>
"М. Ауэзов",
</w:t>
            </w:r>
          </w:p>
          <w:p>
            <w:pPr>
              <w:spacing w:after="20"/>
              <w:ind w:left="20"/>
              <w:jc w:val="both"/>
            </w:pPr>
            <w:r>
              <w:rPr>
                <w:rFonts w:ascii="Times New Roman"/>
                <w:b w:val="false"/>
                <w:i w:val="false"/>
                <w:color w:val="000000"/>
                <w:sz w:val="20"/>
              </w:rPr>
              <w:t>
Фотоальбомы;
</w:t>
            </w:r>
          </w:p>
          <w:p>
            <w:pPr>
              <w:spacing w:after="20"/>
              <w:ind w:left="20"/>
              <w:jc w:val="both"/>
            </w:pPr>
            <w:r>
              <w:rPr>
                <w:rFonts w:ascii="Times New Roman"/>
                <w:b w:val="false"/>
                <w:i w:val="false"/>
                <w:color w:val="000000"/>
                <w:sz w:val="20"/>
              </w:rPr>
              <w:t>
Литература по
</w:t>
            </w:r>
          </w:p>
          <w:p>
            <w:pPr>
              <w:spacing w:after="20"/>
              <w:ind w:left="20"/>
              <w:jc w:val="both"/>
            </w:pPr>
            <w:r>
              <w:rPr>
                <w:rFonts w:ascii="Times New Roman"/>
                <w:b w:val="false"/>
                <w:i w:val="false"/>
                <w:color w:val="000000"/>
                <w:sz w:val="20"/>
              </w:rPr>
              <w:t>
культуре и искусству
</w:t>
            </w:r>
          </w:p>
          <w:p>
            <w:pPr>
              <w:spacing w:after="20"/>
              <w:ind w:left="20"/>
              <w:jc w:val="both"/>
            </w:pPr>
            <w:r>
              <w:rPr>
                <w:rFonts w:ascii="Times New Roman"/>
                <w:b w:val="false"/>
                <w:i w:val="false"/>
                <w:color w:val="000000"/>
                <w:sz w:val="20"/>
              </w:rPr>
              <w:t>
(в т.ч. нотная
</w:t>
            </w:r>
          </w:p>
          <w:p>
            <w:pPr>
              <w:spacing w:after="20"/>
              <w:ind w:left="20"/>
              <w:jc w:val="both"/>
            </w:pPr>
            <w:r>
              <w:rPr>
                <w:rFonts w:ascii="Times New Roman"/>
                <w:b w:val="false"/>
                <w:i w:val="false"/>
                <w:color w:val="000000"/>
                <w:sz w:val="20"/>
              </w:rPr>
              <w:t>
литература) серия
</w:t>
            </w:r>
          </w:p>
          <w:p>
            <w:pPr>
              <w:spacing w:after="20"/>
              <w:ind w:left="20"/>
              <w:jc w:val="both"/>
            </w:pPr>
            <w:r>
              <w:rPr>
                <w:rFonts w:ascii="Times New Roman"/>
                <w:b w:val="false"/>
                <w:i w:val="false"/>
                <w:color w:val="000000"/>
                <w:sz w:val="20"/>
              </w:rPr>
              <w:t>
"Ғасырлар үні"
</w:t>
            </w:r>
          </w:p>
          <w:p>
            <w:pPr>
              <w:spacing w:after="20"/>
              <w:ind w:left="20"/>
              <w:jc w:val="both"/>
            </w:pPr>
            <w:r>
              <w:rPr>
                <w:rFonts w:ascii="Times New Roman"/>
                <w:b w:val="false"/>
                <w:i w:val="false"/>
                <w:color w:val="000000"/>
                <w:sz w:val="20"/>
              </w:rPr>
              <w:t>
(Н. Тлендиев, А.
</w:t>
            </w:r>
          </w:p>
          <w:p>
            <w:pPr>
              <w:spacing w:after="20"/>
              <w:ind w:left="20"/>
              <w:jc w:val="both"/>
            </w:pPr>
            <w:r>
              <w:rPr>
                <w:rFonts w:ascii="Times New Roman"/>
                <w:b w:val="false"/>
                <w:i w:val="false"/>
                <w:color w:val="000000"/>
                <w:sz w:val="20"/>
              </w:rPr>
              <w:t>
Жубанов, Л. Хамиди
</w:t>
            </w:r>
          </w:p>
          <w:p>
            <w:pPr>
              <w:spacing w:after="20"/>
              <w:ind w:left="20"/>
              <w:jc w:val="both"/>
            </w:pPr>
            <w:r>
              <w:rPr>
                <w:rFonts w:ascii="Times New Roman"/>
                <w:b w:val="false"/>
                <w:i w:val="false"/>
                <w:color w:val="000000"/>
                <w:sz w:val="20"/>
              </w:rPr>
              <w:t>
и др.);
</w:t>
            </w:r>
          </w:p>
          <w:p>
            <w:pPr>
              <w:spacing w:after="20"/>
              <w:ind w:left="20"/>
              <w:jc w:val="both"/>
            </w:pPr>
            <w:r>
              <w:rPr>
                <w:rFonts w:ascii="Times New Roman"/>
                <w:b w:val="false"/>
                <w:i w:val="false"/>
                <w:color w:val="000000"/>
                <w:sz w:val="20"/>
              </w:rPr>
              <w:t>
Литература для
</w:t>
            </w:r>
          </w:p>
          <w:p>
            <w:pPr>
              <w:spacing w:after="20"/>
              <w:ind w:left="20"/>
              <w:jc w:val="both"/>
            </w:pPr>
            <w:r>
              <w:rPr>
                <w:rFonts w:ascii="Times New Roman"/>
                <w:b w:val="false"/>
                <w:i w:val="false"/>
                <w:color w:val="000000"/>
                <w:sz w:val="20"/>
              </w:rPr>
              <w:t>
детей и юношества;
</w:t>
            </w:r>
          </w:p>
          <w:p>
            <w:pPr>
              <w:spacing w:after="20"/>
              <w:ind w:left="20"/>
              <w:jc w:val="both"/>
            </w:pPr>
            <w:r>
              <w:rPr>
                <w:rFonts w:ascii="Times New Roman"/>
                <w:b w:val="false"/>
                <w:i w:val="false"/>
                <w:color w:val="000000"/>
                <w:sz w:val="20"/>
              </w:rPr>
              <w:t>
Юридическая
</w:t>
            </w:r>
          </w:p>
          <w:p>
            <w:pPr>
              <w:spacing w:after="20"/>
              <w:ind w:left="20"/>
              <w:jc w:val="both"/>
            </w:pPr>
            <w:r>
              <w:rPr>
                <w:rFonts w:ascii="Times New Roman"/>
                <w:b w:val="false"/>
                <w:i w:val="false"/>
                <w:color w:val="000000"/>
                <w:sz w:val="20"/>
              </w:rPr>
              <w:t>
литература;
</w:t>
            </w:r>
          </w:p>
          <w:p>
            <w:pPr>
              <w:spacing w:after="20"/>
              <w:ind w:left="20"/>
              <w:jc w:val="both"/>
            </w:pPr>
            <w:r>
              <w:rPr>
                <w:rFonts w:ascii="Times New Roman"/>
                <w:b w:val="false"/>
                <w:i w:val="false"/>
                <w:color w:val="000000"/>
                <w:sz w:val="20"/>
              </w:rPr>
              <w:t>
Словарно-справочная
</w:t>
            </w:r>
          </w:p>
          <w:p>
            <w:pPr>
              <w:spacing w:after="20"/>
              <w:ind w:left="20"/>
              <w:jc w:val="both"/>
            </w:pPr>
            <w:r>
              <w:rPr>
                <w:rFonts w:ascii="Times New Roman"/>
                <w:b w:val="false"/>
                <w:i w:val="false"/>
                <w:color w:val="000000"/>
                <w:sz w:val="20"/>
              </w:rPr>
              <w:t>
литература (фунда-
</w:t>
            </w:r>
          </w:p>
          <w:p>
            <w:pPr>
              <w:spacing w:after="20"/>
              <w:ind w:left="20"/>
              <w:jc w:val="both"/>
            </w:pPr>
            <w:r>
              <w:rPr>
                <w:rFonts w:ascii="Times New Roman"/>
                <w:b w:val="false"/>
                <w:i w:val="false"/>
                <w:color w:val="000000"/>
                <w:sz w:val="20"/>
              </w:rPr>
              <w:t>
ментальные словарные
</w:t>
            </w:r>
          </w:p>
          <w:p>
            <w:pPr>
              <w:spacing w:after="20"/>
              <w:ind w:left="20"/>
              <w:jc w:val="both"/>
            </w:pPr>
            <w:r>
              <w:rPr>
                <w:rFonts w:ascii="Times New Roman"/>
                <w:b w:val="false"/>
                <w:i w:val="false"/>
                <w:color w:val="000000"/>
                <w:sz w:val="20"/>
              </w:rPr>
              <w:t>
издания вторичного
</w:t>
            </w:r>
          </w:p>
          <w:p>
            <w:pPr>
              <w:spacing w:after="20"/>
              <w:ind w:left="20"/>
              <w:jc w:val="both"/>
            </w:pPr>
            <w:r>
              <w:rPr>
                <w:rFonts w:ascii="Times New Roman"/>
                <w:b w:val="false"/>
                <w:i w:val="false"/>
                <w:color w:val="000000"/>
                <w:sz w:val="20"/>
              </w:rPr>
              <w:t>
характера: лингвис-
</w:t>
            </w:r>
          </w:p>
          <w:p>
            <w:pPr>
              <w:spacing w:after="20"/>
              <w:ind w:left="20"/>
              <w:jc w:val="both"/>
            </w:pPr>
            <w:r>
              <w:rPr>
                <w:rFonts w:ascii="Times New Roman"/>
                <w:b w:val="false"/>
                <w:i w:val="false"/>
                <w:color w:val="000000"/>
                <w:sz w:val="20"/>
              </w:rPr>
              <w:t>
тические, толковые,
</w:t>
            </w:r>
          </w:p>
          <w:p>
            <w:pPr>
              <w:spacing w:after="20"/>
              <w:ind w:left="20"/>
              <w:jc w:val="both"/>
            </w:pPr>
            <w:r>
              <w:rPr>
                <w:rFonts w:ascii="Times New Roman"/>
                <w:b w:val="false"/>
                <w:i w:val="false"/>
                <w:color w:val="000000"/>
                <w:sz w:val="20"/>
              </w:rPr>
              <w:t>
переводные,
</w:t>
            </w:r>
          </w:p>
          <w:p>
            <w:pPr>
              <w:spacing w:after="20"/>
              <w:ind w:left="20"/>
              <w:jc w:val="both"/>
            </w:pPr>
            <w:r>
              <w:rPr>
                <w:rFonts w:ascii="Times New Roman"/>
                <w:b w:val="false"/>
                <w:i w:val="false"/>
                <w:color w:val="000000"/>
                <w:sz w:val="20"/>
              </w:rPr>
              <w:t>
терминологические,
</w:t>
            </w:r>
          </w:p>
          <w:p>
            <w:pPr>
              <w:spacing w:after="20"/>
              <w:ind w:left="20"/>
              <w:jc w:val="both"/>
            </w:pPr>
            <w:r>
              <w:rPr>
                <w:rFonts w:ascii="Times New Roman"/>
                <w:b w:val="false"/>
                <w:i w:val="false"/>
                <w:color w:val="000000"/>
                <w:sz w:val="20"/>
              </w:rPr>
              <w:t>
справочники,
</w:t>
            </w:r>
          </w:p>
          <w:p>
            <w:pPr>
              <w:spacing w:after="20"/>
              <w:ind w:left="20"/>
              <w:jc w:val="both"/>
            </w:pPr>
            <w:r>
              <w:rPr>
                <w:rFonts w:ascii="Times New Roman"/>
                <w:b w:val="false"/>
                <w:i w:val="false"/>
                <w:color w:val="000000"/>
                <w:sz w:val="20"/>
              </w:rPr>
              <w:t>
разговорники на
</w:t>
            </w:r>
          </w:p>
          <w:p>
            <w:pPr>
              <w:spacing w:after="20"/>
              <w:ind w:left="20"/>
              <w:jc w:val="both"/>
            </w:pPr>
            <w:r>
              <w:rPr>
                <w:rFonts w:ascii="Times New Roman"/>
                <w:b w:val="false"/>
                <w:i w:val="false"/>
                <w:color w:val="000000"/>
                <w:sz w:val="20"/>
              </w:rPr>
              <w:t>
казахском, русском
</w:t>
            </w:r>
          </w:p>
          <w:p>
            <w:pPr>
              <w:spacing w:after="20"/>
              <w:ind w:left="20"/>
              <w:jc w:val="both"/>
            </w:pPr>
            <w:r>
              <w:rPr>
                <w:rFonts w:ascii="Times New Roman"/>
                <w:b w:val="false"/>
                <w:i w:val="false"/>
                <w:color w:val="000000"/>
                <w:sz w:val="20"/>
              </w:rPr>
              <w:t>
и других языках);
</w:t>
            </w:r>
          </w:p>
          <w:p>
            <w:pPr>
              <w:spacing w:after="20"/>
              <w:ind w:left="20"/>
              <w:jc w:val="both"/>
            </w:pPr>
            <w:r>
              <w:rPr>
                <w:rFonts w:ascii="Times New Roman"/>
                <w:b w:val="false"/>
                <w:i w:val="false"/>
                <w:color w:val="000000"/>
                <w:sz w:val="20"/>
              </w:rPr>
              <w:t>
Медицинская
</w:t>
            </w:r>
          </w:p>
          <w:p>
            <w:pPr>
              <w:spacing w:after="20"/>
              <w:ind w:left="20"/>
              <w:jc w:val="both"/>
            </w:pPr>
            <w:r>
              <w:rPr>
                <w:rFonts w:ascii="Times New Roman"/>
                <w:b w:val="false"/>
                <w:i w:val="false"/>
                <w:color w:val="000000"/>
                <w:sz w:val="20"/>
              </w:rPr>
              <w:t>
литература (книги,
</w:t>
            </w:r>
          </w:p>
          <w:p>
            <w:pPr>
              <w:spacing w:after="20"/>
              <w:ind w:left="20"/>
              <w:jc w:val="both"/>
            </w:pPr>
            <w:r>
              <w:rPr>
                <w:rFonts w:ascii="Times New Roman"/>
                <w:b w:val="false"/>
                <w:i w:val="false"/>
                <w:color w:val="000000"/>
                <w:sz w:val="20"/>
              </w:rPr>
              <w:t>
посвященные пропа-
</w:t>
            </w:r>
          </w:p>
          <w:p>
            <w:pPr>
              <w:spacing w:after="20"/>
              <w:ind w:left="20"/>
              <w:jc w:val="both"/>
            </w:pPr>
            <w:r>
              <w:rPr>
                <w:rFonts w:ascii="Times New Roman"/>
                <w:b w:val="false"/>
                <w:i w:val="false"/>
                <w:color w:val="000000"/>
                <w:sz w:val="20"/>
              </w:rPr>
              <w:t>
ганде здорового
</w:t>
            </w:r>
          </w:p>
          <w:p>
            <w:pPr>
              <w:spacing w:after="20"/>
              <w:ind w:left="20"/>
              <w:jc w:val="both"/>
            </w:pPr>
            <w:r>
              <w:rPr>
                <w:rFonts w:ascii="Times New Roman"/>
                <w:b w:val="false"/>
                <w:i w:val="false"/>
                <w:color w:val="000000"/>
                <w:sz w:val="20"/>
              </w:rPr>
              <w:t>
образа жизни, охране
</w:t>
            </w:r>
          </w:p>
          <w:p>
            <w:pPr>
              <w:spacing w:after="20"/>
              <w:ind w:left="20"/>
              <w:jc w:val="both"/>
            </w:pPr>
            <w:r>
              <w:rPr>
                <w:rFonts w:ascii="Times New Roman"/>
                <w:b w:val="false"/>
                <w:i w:val="false"/>
                <w:color w:val="000000"/>
                <w:sz w:val="20"/>
              </w:rPr>
              <w:t>
жизни человека и
</w:t>
            </w:r>
          </w:p>
          <w:p>
            <w:pPr>
              <w:spacing w:after="20"/>
              <w:ind w:left="20"/>
              <w:jc w:val="both"/>
            </w:pPr>
            <w:r>
              <w:rPr>
                <w:rFonts w:ascii="Times New Roman"/>
                <w:b w:val="false"/>
                <w:i w:val="false"/>
                <w:color w:val="000000"/>
                <w:sz w:val="20"/>
              </w:rPr>
              <w:t>
природы);
</w:t>
            </w:r>
          </w:p>
          <w:p>
            <w:pPr>
              <w:spacing w:after="20"/>
              <w:ind w:left="20"/>
              <w:jc w:val="both"/>
            </w:pPr>
            <w:r>
              <w:rPr>
                <w:rFonts w:ascii="Times New Roman"/>
                <w:b w:val="false"/>
                <w:i w:val="false"/>
                <w:color w:val="000000"/>
                <w:sz w:val="20"/>
              </w:rPr>
              <w:t>
Общественно-полити-
</w:t>
            </w:r>
          </w:p>
          <w:p>
            <w:pPr>
              <w:spacing w:after="20"/>
              <w:ind w:left="20"/>
              <w:jc w:val="both"/>
            </w:pPr>
            <w:r>
              <w:rPr>
                <w:rFonts w:ascii="Times New Roman"/>
                <w:b w:val="false"/>
                <w:i w:val="false"/>
                <w:color w:val="000000"/>
                <w:sz w:val="20"/>
              </w:rPr>
              <w:t>
ческая литература;
</w:t>
            </w:r>
          </w:p>
          <w:p>
            <w:pPr>
              <w:spacing w:after="20"/>
              <w:ind w:left="20"/>
              <w:jc w:val="both"/>
            </w:pPr>
            <w:r>
              <w:rPr>
                <w:rFonts w:ascii="Times New Roman"/>
                <w:b w:val="false"/>
                <w:i w:val="false"/>
                <w:color w:val="000000"/>
                <w:sz w:val="20"/>
              </w:rPr>
              <w:t>
Послание Президента
</w:t>
            </w:r>
          </w:p>
          <w:p>
            <w:pPr>
              <w:spacing w:after="20"/>
              <w:ind w:left="20"/>
              <w:jc w:val="both"/>
            </w:pPr>
            <w:r>
              <w:rPr>
                <w:rFonts w:ascii="Times New Roman"/>
                <w:b w:val="false"/>
                <w:i w:val="false"/>
                <w:color w:val="000000"/>
                <w:sz w:val="20"/>
              </w:rPr>
              <w:t>
Республики Казахстан
</w:t>
            </w:r>
          </w:p>
          <w:p>
            <w:pPr>
              <w:spacing w:after="20"/>
              <w:ind w:left="20"/>
              <w:jc w:val="both"/>
            </w:pPr>
            <w:r>
              <w:rPr>
                <w:rFonts w:ascii="Times New Roman"/>
                <w:b w:val="false"/>
                <w:i w:val="false"/>
                <w:color w:val="000000"/>
                <w:sz w:val="20"/>
              </w:rPr>
              <w:t>
народу Казахстана;
</w:t>
            </w:r>
          </w:p>
          <w:p>
            <w:pPr>
              <w:spacing w:after="20"/>
              <w:ind w:left="20"/>
              <w:jc w:val="both"/>
            </w:pPr>
            <w:r>
              <w:rPr>
                <w:rFonts w:ascii="Times New Roman"/>
                <w:b w:val="false"/>
                <w:i w:val="false"/>
                <w:color w:val="000000"/>
                <w:sz w:val="20"/>
              </w:rPr>
              <w:t>
Юбилейная литера-
</w:t>
            </w:r>
          </w:p>
          <w:p>
            <w:pPr>
              <w:spacing w:after="20"/>
              <w:ind w:left="20"/>
              <w:jc w:val="both"/>
            </w:pPr>
            <w:r>
              <w:rPr>
                <w:rFonts w:ascii="Times New Roman"/>
                <w:b w:val="false"/>
                <w:i w:val="false"/>
                <w:color w:val="000000"/>
                <w:sz w:val="20"/>
              </w:rPr>
              <w:t>
тура: (посвященная
</w:t>
            </w:r>
          </w:p>
          <w:p>
            <w:pPr>
              <w:spacing w:after="20"/>
              <w:ind w:left="20"/>
              <w:jc w:val="both"/>
            </w:pPr>
            <w:r>
              <w:rPr>
                <w:rFonts w:ascii="Times New Roman"/>
                <w:b w:val="false"/>
                <w:i w:val="false"/>
                <w:color w:val="000000"/>
                <w:sz w:val="20"/>
              </w:rPr>
              <w:t>
15-летию
</w:t>
            </w:r>
          </w:p>
          <w:p>
            <w:pPr>
              <w:spacing w:after="20"/>
              <w:ind w:left="20"/>
              <w:jc w:val="both"/>
            </w:pPr>
            <w:r>
              <w:rPr>
                <w:rFonts w:ascii="Times New Roman"/>
                <w:b w:val="false"/>
                <w:i w:val="false"/>
                <w:color w:val="000000"/>
                <w:sz w:val="20"/>
              </w:rPr>
              <w:t>
Независимости РК,
</w:t>
            </w:r>
          </w:p>
          <w:p>
            <w:pPr>
              <w:spacing w:after="20"/>
              <w:ind w:left="20"/>
              <w:jc w:val="both"/>
            </w:pPr>
            <w:r>
              <w:rPr>
                <w:rFonts w:ascii="Times New Roman"/>
                <w:b w:val="false"/>
                <w:i w:val="false"/>
                <w:color w:val="000000"/>
                <w:sz w:val="20"/>
              </w:rPr>
              <w:t>
10-летию Парламента
</w:t>
            </w:r>
          </w:p>
          <w:p>
            <w:pPr>
              <w:spacing w:after="20"/>
              <w:ind w:left="20"/>
              <w:jc w:val="both"/>
            </w:pPr>
            <w:r>
              <w:rPr>
                <w:rFonts w:ascii="Times New Roman"/>
                <w:b w:val="false"/>
                <w:i w:val="false"/>
                <w:color w:val="000000"/>
                <w:sz w:val="20"/>
              </w:rPr>
              <w:t>
РК, 15-летию СНГ,
</w:t>
            </w:r>
          </w:p>
          <w:p>
            <w:pPr>
              <w:spacing w:after="20"/>
              <w:ind w:left="20"/>
              <w:jc w:val="both"/>
            </w:pPr>
            <w:r>
              <w:rPr>
                <w:rFonts w:ascii="Times New Roman"/>
                <w:b w:val="false"/>
                <w:i w:val="false"/>
                <w:color w:val="000000"/>
                <w:sz w:val="20"/>
              </w:rPr>
              <w:t>
20-летию Чернобыля,
</w:t>
            </w:r>
          </w:p>
          <w:p>
            <w:pPr>
              <w:spacing w:after="20"/>
              <w:ind w:left="20"/>
              <w:jc w:val="both"/>
            </w:pPr>
            <w:r>
              <w:rPr>
                <w:rFonts w:ascii="Times New Roman"/>
                <w:b w:val="false"/>
                <w:i w:val="false"/>
                <w:color w:val="000000"/>
                <w:sz w:val="20"/>
              </w:rPr>
              <w:t>
а также литература,
</w:t>
            </w:r>
          </w:p>
          <w:p>
            <w:pPr>
              <w:spacing w:after="20"/>
              <w:ind w:left="20"/>
              <w:jc w:val="both"/>
            </w:pPr>
            <w:r>
              <w:rPr>
                <w:rFonts w:ascii="Times New Roman"/>
                <w:b w:val="false"/>
                <w:i w:val="false"/>
                <w:color w:val="000000"/>
                <w:sz w:val="20"/>
              </w:rPr>
              <w:t>
посвященная 100-
</w:t>
            </w:r>
          </w:p>
          <w:p>
            <w:pPr>
              <w:spacing w:after="20"/>
              <w:ind w:left="20"/>
              <w:jc w:val="both"/>
            </w:pPr>
            <w:r>
              <w:rPr>
                <w:rFonts w:ascii="Times New Roman"/>
                <w:b w:val="false"/>
                <w:i w:val="false"/>
                <w:color w:val="000000"/>
                <w:sz w:val="20"/>
              </w:rPr>
              <w:t>
летию А. Жубанова,
</w:t>
            </w:r>
          </w:p>
          <w:p>
            <w:pPr>
              <w:spacing w:after="20"/>
              <w:ind w:left="20"/>
              <w:jc w:val="both"/>
            </w:pPr>
            <w:r>
              <w:rPr>
                <w:rFonts w:ascii="Times New Roman"/>
                <w:b w:val="false"/>
                <w:i w:val="false"/>
                <w:color w:val="000000"/>
                <w:sz w:val="20"/>
              </w:rPr>
              <w:t>
Л. Хамиди, Ивана
</w:t>
            </w:r>
          </w:p>
          <w:p>
            <w:pPr>
              <w:spacing w:after="20"/>
              <w:ind w:left="20"/>
              <w:jc w:val="both"/>
            </w:pPr>
            <w:r>
              <w:rPr>
                <w:rFonts w:ascii="Times New Roman"/>
                <w:b w:val="false"/>
                <w:i w:val="false"/>
                <w:color w:val="000000"/>
                <w:sz w:val="20"/>
              </w:rPr>
              <w:t>
Шухова, Акжана
</w:t>
            </w:r>
          </w:p>
          <w:p>
            <w:pPr>
              <w:spacing w:after="20"/>
              <w:ind w:left="20"/>
              <w:jc w:val="both"/>
            </w:pPr>
            <w:r>
              <w:rPr>
                <w:rFonts w:ascii="Times New Roman"/>
                <w:b w:val="false"/>
                <w:i w:val="false"/>
                <w:color w:val="000000"/>
                <w:sz w:val="20"/>
              </w:rPr>
              <w:t>
Машани, 200-летию
</w:t>
            </w:r>
          </w:p>
          <w:p>
            <w:pPr>
              <w:spacing w:after="20"/>
              <w:ind w:left="20"/>
              <w:jc w:val="both"/>
            </w:pPr>
            <w:r>
              <w:rPr>
                <w:rFonts w:ascii="Times New Roman"/>
                <w:b w:val="false"/>
                <w:i w:val="false"/>
                <w:color w:val="000000"/>
                <w:sz w:val="20"/>
              </w:rPr>
              <w:t>
Курмангазы
</w:t>
            </w:r>
          </w:p>
          <w:p>
            <w:pPr>
              <w:spacing w:after="20"/>
              <w:ind w:left="20"/>
              <w:jc w:val="both"/>
            </w:pPr>
            <w:r>
              <w:rPr>
                <w:rFonts w:ascii="Times New Roman"/>
                <w:b w:val="false"/>
                <w:i w:val="false"/>
                <w:color w:val="000000"/>
                <w:sz w:val="20"/>
              </w:rPr>
              <w:t>
Сагырбаева и другая
</w:t>
            </w:r>
          </w:p>
          <w:p>
            <w:pPr>
              <w:spacing w:after="20"/>
              <w:ind w:left="20"/>
              <w:jc w:val="both"/>
            </w:pPr>
            <w:r>
              <w:rPr>
                <w:rFonts w:ascii="Times New Roman"/>
                <w:b w:val="false"/>
                <w:i w:val="false"/>
                <w:color w:val="000000"/>
                <w:sz w:val="20"/>
              </w:rPr>
              <w:t>
литература, посвя-
</w:t>
            </w:r>
          </w:p>
          <w:p>
            <w:pPr>
              <w:spacing w:after="20"/>
              <w:ind w:left="20"/>
              <w:jc w:val="both"/>
            </w:pPr>
            <w:r>
              <w:rPr>
                <w:rFonts w:ascii="Times New Roman"/>
                <w:b w:val="false"/>
                <w:i w:val="false"/>
                <w:color w:val="000000"/>
                <w:sz w:val="20"/>
              </w:rPr>
              <w:t>
щенная знаменатель-
</w:t>
            </w:r>
          </w:p>
          <w:p>
            <w:pPr>
              <w:spacing w:after="20"/>
              <w:ind w:left="20"/>
              <w:jc w:val="both"/>
            </w:pPr>
            <w:r>
              <w:rPr>
                <w:rFonts w:ascii="Times New Roman"/>
                <w:b w:val="false"/>
                <w:i w:val="false"/>
                <w:color w:val="000000"/>
                <w:sz w:val="20"/>
              </w:rPr>
              <w:t>
ным датам по куль-
</w:t>
            </w:r>
          </w:p>
          <w:p>
            <w:pPr>
              <w:spacing w:after="20"/>
              <w:ind w:left="20"/>
              <w:jc w:val="both"/>
            </w:pPr>
            <w:r>
              <w:rPr>
                <w:rFonts w:ascii="Times New Roman"/>
                <w:b w:val="false"/>
                <w:i w:val="false"/>
                <w:color w:val="000000"/>
                <w:sz w:val="20"/>
              </w:rPr>
              <w:t>
туре и искусству);
</w:t>
            </w:r>
          </w:p>
          <w:p>
            <w:pPr>
              <w:spacing w:after="20"/>
              <w:ind w:left="20"/>
              <w:jc w:val="both"/>
            </w:pPr>
            <w:r>
              <w:rPr>
                <w:rFonts w:ascii="Times New Roman"/>
                <w:b w:val="false"/>
                <w:i w:val="false"/>
                <w:color w:val="000000"/>
                <w:sz w:val="20"/>
              </w:rPr>
              <w:t>
Серия "Литературные
</w:t>
            </w:r>
          </w:p>
          <w:p>
            <w:pPr>
              <w:spacing w:after="20"/>
              <w:ind w:left="20"/>
              <w:jc w:val="both"/>
            </w:pPr>
            <w:r>
              <w:rPr>
                <w:rFonts w:ascii="Times New Roman"/>
                <w:b w:val="false"/>
                <w:i w:val="false"/>
                <w:color w:val="000000"/>
                <w:sz w:val="20"/>
              </w:rPr>
              <w:t>
мемуары";
</w:t>
            </w:r>
          </w:p>
          <w:p>
            <w:pPr>
              <w:spacing w:after="20"/>
              <w:ind w:left="20"/>
              <w:jc w:val="both"/>
            </w:pPr>
            <w:r>
              <w:rPr>
                <w:rFonts w:ascii="Times New Roman"/>
                <w:b w:val="false"/>
                <w:i w:val="false"/>
                <w:color w:val="000000"/>
                <w:sz w:val="20"/>
              </w:rPr>
              <w:t>
Научно-техническая
</w:t>
            </w:r>
          </w:p>
          <w:p>
            <w:pPr>
              <w:spacing w:after="20"/>
              <w:ind w:left="20"/>
              <w:jc w:val="both"/>
            </w:pPr>
            <w:r>
              <w:rPr>
                <w:rFonts w:ascii="Times New Roman"/>
                <w:b w:val="false"/>
                <w:i w:val="false"/>
                <w:color w:val="000000"/>
                <w:sz w:val="20"/>
              </w:rPr>
              <w:t>
литература (издания,
</w:t>
            </w:r>
          </w:p>
          <w:p>
            <w:pPr>
              <w:spacing w:after="20"/>
              <w:ind w:left="20"/>
              <w:jc w:val="both"/>
            </w:pPr>
            <w:r>
              <w:rPr>
                <w:rFonts w:ascii="Times New Roman"/>
                <w:b w:val="false"/>
                <w:i w:val="false"/>
                <w:color w:val="000000"/>
                <w:sz w:val="20"/>
              </w:rPr>
              <w:t>
посвященные
</w:t>
            </w:r>
          </w:p>
          <w:p>
            <w:pPr>
              <w:spacing w:after="20"/>
              <w:ind w:left="20"/>
              <w:jc w:val="both"/>
            </w:pPr>
            <w:r>
              <w:rPr>
                <w:rFonts w:ascii="Times New Roman"/>
                <w:b w:val="false"/>
                <w:i w:val="false"/>
                <w:color w:val="000000"/>
                <w:sz w:val="20"/>
              </w:rPr>
              <w:t>
фундаментальным
</w:t>
            </w:r>
          </w:p>
          <w:p>
            <w:pPr>
              <w:spacing w:after="20"/>
              <w:ind w:left="20"/>
              <w:jc w:val="both"/>
            </w:pPr>
            <w:r>
              <w:rPr>
                <w:rFonts w:ascii="Times New Roman"/>
                <w:b w:val="false"/>
                <w:i w:val="false"/>
                <w:color w:val="000000"/>
                <w:sz w:val="20"/>
              </w:rPr>
              <w:t>
исследованиям в
</w:t>
            </w:r>
          </w:p>
          <w:p>
            <w:pPr>
              <w:spacing w:after="20"/>
              <w:ind w:left="20"/>
              <w:jc w:val="both"/>
            </w:pPr>
            <w:r>
              <w:rPr>
                <w:rFonts w:ascii="Times New Roman"/>
                <w:b w:val="false"/>
                <w:i w:val="false"/>
                <w:color w:val="000000"/>
                <w:sz w:val="20"/>
              </w:rPr>
              <w:t>
области точных
</w:t>
            </w:r>
          </w:p>
          <w:p>
            <w:pPr>
              <w:spacing w:after="20"/>
              <w:ind w:left="20"/>
              <w:jc w:val="both"/>
            </w:pPr>
            <w:r>
              <w:rPr>
                <w:rFonts w:ascii="Times New Roman"/>
                <w:b w:val="false"/>
                <w:i w:val="false"/>
                <w:color w:val="000000"/>
                <w:sz w:val="20"/>
              </w:rPr>
              <w:t>
естественных наук и
</w:t>
            </w:r>
          </w:p>
          <w:p>
            <w:pPr>
              <w:spacing w:after="20"/>
              <w:ind w:left="20"/>
              <w:jc w:val="both"/>
            </w:pPr>
            <w:r>
              <w:rPr>
                <w:rFonts w:ascii="Times New Roman"/>
                <w:b w:val="false"/>
                <w:i w:val="false"/>
                <w:color w:val="000000"/>
                <w:sz w:val="20"/>
              </w:rPr>
              <w:t>
новейших технологий
</w:t>
            </w:r>
          </w:p>
          <w:p>
            <w:pPr>
              <w:spacing w:after="20"/>
              <w:ind w:left="20"/>
              <w:jc w:val="both"/>
            </w:pPr>
            <w:r>
              <w:rPr>
                <w:rFonts w:ascii="Times New Roman"/>
                <w:b w:val="false"/>
                <w:i w:val="false"/>
                <w:color w:val="000000"/>
                <w:sz w:val="20"/>
              </w:rPr>
              <w:t>
(монографии);
</w:t>
            </w:r>
          </w:p>
          <w:p>
            <w:pPr>
              <w:spacing w:after="20"/>
              <w:ind w:left="20"/>
              <w:jc w:val="both"/>
            </w:pPr>
            <w:r>
              <w:rPr>
                <w:rFonts w:ascii="Times New Roman"/>
                <w:b w:val="false"/>
                <w:i w:val="false"/>
                <w:color w:val="000000"/>
                <w:sz w:val="20"/>
              </w:rPr>
              <w:t>
Переводная
</w:t>
            </w:r>
          </w:p>
          <w:p>
            <w:pPr>
              <w:spacing w:after="20"/>
              <w:ind w:left="20"/>
              <w:jc w:val="both"/>
            </w:pPr>
            <w:r>
              <w:rPr>
                <w:rFonts w:ascii="Times New Roman"/>
                <w:b w:val="false"/>
                <w:i w:val="false"/>
                <w:color w:val="000000"/>
                <w:sz w:val="20"/>
              </w:rPr>
              <w:t>
литература "Отан
</w:t>
            </w:r>
          </w:p>
          <w:p>
            <w:pPr>
              <w:spacing w:after="20"/>
              <w:ind w:left="20"/>
              <w:jc w:val="both"/>
            </w:pPr>
            <w:r>
              <w:rPr>
                <w:rFonts w:ascii="Times New Roman"/>
                <w:b w:val="false"/>
                <w:i w:val="false"/>
                <w:color w:val="000000"/>
                <w:sz w:val="20"/>
              </w:rPr>
              <w:t>
тарихы" (издания
</w:t>
            </w:r>
          </w:p>
          <w:p>
            <w:pPr>
              <w:spacing w:after="20"/>
              <w:ind w:left="20"/>
              <w:jc w:val="both"/>
            </w:pPr>
            <w:r>
              <w:rPr>
                <w:rFonts w:ascii="Times New Roman"/>
                <w:b w:val="false"/>
                <w:i w:val="false"/>
                <w:color w:val="000000"/>
                <w:sz w:val="20"/>
              </w:rPr>
              <w:t>
духовного характера,
</w:t>
            </w:r>
          </w:p>
          <w:p>
            <w:pPr>
              <w:spacing w:after="20"/>
              <w:ind w:left="20"/>
              <w:jc w:val="both"/>
            </w:pPr>
            <w:r>
              <w:rPr>
                <w:rFonts w:ascii="Times New Roman"/>
                <w:b w:val="false"/>
                <w:i w:val="false"/>
                <w:color w:val="000000"/>
                <w:sz w:val="20"/>
              </w:rPr>
              <w:t>
ориентированные на
</w:t>
            </w:r>
          </w:p>
          <w:p>
            <w:pPr>
              <w:spacing w:after="20"/>
              <w:ind w:left="20"/>
              <w:jc w:val="both"/>
            </w:pPr>
            <w:r>
              <w:rPr>
                <w:rFonts w:ascii="Times New Roman"/>
                <w:b w:val="false"/>
                <w:i w:val="false"/>
                <w:color w:val="000000"/>
                <w:sz w:val="20"/>
              </w:rPr>
              <w:t>
повышение националь-
</w:t>
            </w:r>
          </w:p>
          <w:p>
            <w:pPr>
              <w:spacing w:after="20"/>
              <w:ind w:left="20"/>
              <w:jc w:val="both"/>
            </w:pPr>
            <w:r>
              <w:rPr>
                <w:rFonts w:ascii="Times New Roman"/>
                <w:b w:val="false"/>
                <w:i w:val="false"/>
                <w:color w:val="000000"/>
                <w:sz w:val="20"/>
              </w:rPr>
              <w:t>
ного самосознания,
</w:t>
            </w:r>
          </w:p>
          <w:p>
            <w:pPr>
              <w:spacing w:after="20"/>
              <w:ind w:left="20"/>
              <w:jc w:val="both"/>
            </w:pPr>
            <w:r>
              <w:rPr>
                <w:rFonts w:ascii="Times New Roman"/>
                <w:b w:val="false"/>
                <w:i w:val="false"/>
                <w:color w:val="000000"/>
                <w:sz w:val="20"/>
              </w:rPr>
              <w:t>
патриотизма и духов-
</w:t>
            </w:r>
          </w:p>
          <w:p>
            <w:pPr>
              <w:spacing w:after="20"/>
              <w:ind w:left="20"/>
              <w:jc w:val="both"/>
            </w:pPr>
            <w:r>
              <w:rPr>
                <w:rFonts w:ascii="Times New Roman"/>
                <w:b w:val="false"/>
                <w:i w:val="false"/>
                <w:color w:val="000000"/>
                <w:sz w:val="20"/>
              </w:rPr>
              <w:t>
ной просвещенности
</w:t>
            </w:r>
          </w:p>
          <w:p>
            <w:pPr>
              <w:spacing w:after="20"/>
              <w:ind w:left="20"/>
              <w:jc w:val="both"/>
            </w:pPr>
            <w:r>
              <w:rPr>
                <w:rFonts w:ascii="Times New Roman"/>
                <w:b w:val="false"/>
                <w:i w:val="false"/>
                <w:color w:val="000000"/>
                <w:sz w:val="20"/>
              </w:rPr>
              <w:t>
народа).
</w:t>
            </w:r>
          </w:p>
          <w:p>
            <w:pPr>
              <w:spacing w:after="20"/>
              <w:ind w:left="20"/>
              <w:jc w:val="both"/>
            </w:pPr>
            <w:r>
              <w:rPr>
                <w:rFonts w:ascii="Times New Roman"/>
                <w:b w:val="false"/>
                <w:i w:val="false"/>
                <w:color w:val="000000"/>
                <w:sz w:val="20"/>
              </w:rPr>
              <w:t>
Литература по госу-
</w:t>
            </w:r>
          </w:p>
          <w:p>
            <w:pPr>
              <w:spacing w:after="20"/>
              <w:ind w:left="20"/>
              <w:jc w:val="both"/>
            </w:pPr>
            <w:r>
              <w:rPr>
                <w:rFonts w:ascii="Times New Roman"/>
                <w:b w:val="false"/>
                <w:i w:val="false"/>
                <w:color w:val="000000"/>
                <w:sz w:val="20"/>
              </w:rPr>
              <w:t>
дарственной програм-
</w:t>
            </w:r>
          </w:p>
          <w:p>
            <w:pPr>
              <w:spacing w:after="20"/>
              <w:ind w:left="20"/>
              <w:jc w:val="both"/>
            </w:pPr>
            <w:r>
              <w:rPr>
                <w:rFonts w:ascii="Times New Roman"/>
                <w:b w:val="false"/>
                <w:i w:val="false"/>
                <w:color w:val="000000"/>
                <w:sz w:val="20"/>
              </w:rPr>
              <w:t>
ме "Культурное
</w:t>
            </w:r>
          </w:p>
          <w:p>
            <w:pPr>
              <w:spacing w:after="20"/>
              <w:ind w:left="20"/>
              <w:jc w:val="both"/>
            </w:pPr>
            <w:r>
              <w:rPr>
                <w:rFonts w:ascii="Times New Roman"/>
                <w:b w:val="false"/>
                <w:i w:val="false"/>
                <w:color w:val="000000"/>
                <w:sz w:val="20"/>
              </w:rPr>
              <w:t>
наследие";
</w:t>
            </w:r>
          </w:p>
          <w:p>
            <w:pPr>
              <w:spacing w:after="20"/>
              <w:ind w:left="20"/>
              <w:jc w:val="both"/>
            </w:pPr>
            <w:r>
              <w:rPr>
                <w:rFonts w:ascii="Times New Roman"/>
                <w:b w:val="false"/>
                <w:i w:val="false"/>
                <w:color w:val="000000"/>
                <w:sz w:val="20"/>
              </w:rPr>
              <w:t>
Книги серии
</w:t>
            </w:r>
          </w:p>
          <w:p>
            <w:pPr>
              <w:spacing w:after="20"/>
              <w:ind w:left="20"/>
              <w:jc w:val="both"/>
            </w:pPr>
            <w:r>
              <w:rPr>
                <w:rFonts w:ascii="Times New Roman"/>
                <w:b w:val="false"/>
                <w:i w:val="false"/>
                <w:color w:val="000000"/>
                <w:sz w:val="20"/>
              </w:rPr>
              <w:t>
"Фольклороведение,
</w:t>
            </w:r>
          </w:p>
          <w:p>
            <w:pPr>
              <w:spacing w:after="20"/>
              <w:ind w:left="20"/>
              <w:jc w:val="both"/>
            </w:pPr>
            <w:r>
              <w:rPr>
                <w:rFonts w:ascii="Times New Roman"/>
                <w:b w:val="false"/>
                <w:i w:val="false"/>
                <w:color w:val="000000"/>
                <w:sz w:val="20"/>
              </w:rPr>
              <w:t>
литературоведение и
</w:t>
            </w:r>
          </w:p>
          <w:p>
            <w:pPr>
              <w:spacing w:after="20"/>
              <w:ind w:left="20"/>
              <w:jc w:val="both"/>
            </w:pPr>
            <w:r>
              <w:rPr>
                <w:rFonts w:ascii="Times New Roman"/>
                <w:b w:val="false"/>
                <w:i w:val="false"/>
                <w:color w:val="000000"/>
                <w:sz w:val="20"/>
              </w:rPr>
              <w:t>
искусствоведение":
</w:t>
            </w:r>
          </w:p>
          <w:p>
            <w:pPr>
              <w:spacing w:after="20"/>
              <w:ind w:left="20"/>
              <w:jc w:val="both"/>
            </w:pPr>
            <w:r>
              <w:rPr>
                <w:rFonts w:ascii="Times New Roman"/>
                <w:b w:val="false"/>
                <w:i w:val="false"/>
                <w:color w:val="000000"/>
                <w:sz w:val="20"/>
              </w:rPr>
              <w:t>
"Бабалар сөзі" -
</w:t>
            </w:r>
          </w:p>
          <w:p>
            <w:pPr>
              <w:spacing w:after="20"/>
              <w:ind w:left="20"/>
              <w:jc w:val="both"/>
            </w:pPr>
            <w:r>
              <w:rPr>
                <w:rFonts w:ascii="Times New Roman"/>
                <w:b w:val="false"/>
                <w:i w:val="false"/>
                <w:color w:val="000000"/>
                <w:sz w:val="20"/>
              </w:rPr>
              <w:t>
қазақ фольклоры" -
</w:t>
            </w:r>
          </w:p>
          <w:p>
            <w:pPr>
              <w:spacing w:after="20"/>
              <w:ind w:left="20"/>
              <w:jc w:val="both"/>
            </w:pPr>
            <w:r>
              <w:rPr>
                <w:rFonts w:ascii="Times New Roman"/>
                <w:b w:val="false"/>
                <w:i w:val="false"/>
                <w:color w:val="000000"/>
                <w:sz w:val="20"/>
              </w:rPr>
              <w:t>
100 томов (на
</w:t>
            </w:r>
          </w:p>
          <w:p>
            <w:pPr>
              <w:spacing w:after="20"/>
              <w:ind w:left="20"/>
              <w:jc w:val="both"/>
            </w:pPr>
            <w:r>
              <w:rPr>
                <w:rFonts w:ascii="Times New Roman"/>
                <w:b w:val="false"/>
                <w:i w:val="false"/>
                <w:color w:val="000000"/>
                <w:sz w:val="20"/>
              </w:rPr>
              <w:t>
казахском языке),
</w:t>
            </w:r>
          </w:p>
          <w:p>
            <w:pPr>
              <w:spacing w:after="20"/>
              <w:ind w:left="20"/>
              <w:jc w:val="both"/>
            </w:pPr>
            <w:r>
              <w:rPr>
                <w:rFonts w:ascii="Times New Roman"/>
                <w:b w:val="false"/>
                <w:i w:val="false"/>
                <w:color w:val="000000"/>
                <w:sz w:val="20"/>
              </w:rPr>
              <w:t>
"Қазақ әдебиетінің
</w:t>
            </w:r>
          </w:p>
          <w:p>
            <w:pPr>
              <w:spacing w:after="20"/>
              <w:ind w:left="20"/>
              <w:jc w:val="both"/>
            </w:pPr>
            <w:r>
              <w:rPr>
                <w:rFonts w:ascii="Times New Roman"/>
                <w:b w:val="false"/>
                <w:i w:val="false"/>
                <w:color w:val="000000"/>
                <w:sz w:val="20"/>
              </w:rPr>
              <w:t>
тарихы" - 10 томов
</w:t>
            </w:r>
          </w:p>
          <w:p>
            <w:pPr>
              <w:spacing w:after="20"/>
              <w:ind w:left="20"/>
              <w:jc w:val="both"/>
            </w:pPr>
            <w:r>
              <w:rPr>
                <w:rFonts w:ascii="Times New Roman"/>
                <w:b w:val="false"/>
                <w:i w:val="false"/>
                <w:color w:val="000000"/>
                <w:sz w:val="20"/>
              </w:rPr>
              <w:t>
(на казахском
</w:t>
            </w:r>
          </w:p>
          <w:p>
            <w:pPr>
              <w:spacing w:after="20"/>
              <w:ind w:left="20"/>
              <w:jc w:val="both"/>
            </w:pPr>
            <w:r>
              <w:rPr>
                <w:rFonts w:ascii="Times New Roman"/>
                <w:b w:val="false"/>
                <w:i w:val="false"/>
                <w:color w:val="000000"/>
                <w:sz w:val="20"/>
              </w:rPr>
              <w:t>
языке), "Қазақ
</w:t>
            </w:r>
          </w:p>
          <w:p>
            <w:pPr>
              <w:spacing w:after="20"/>
              <w:ind w:left="20"/>
              <w:jc w:val="both"/>
            </w:pPr>
            <w:r>
              <w:rPr>
                <w:rFonts w:ascii="Times New Roman"/>
                <w:b w:val="false"/>
                <w:i w:val="false"/>
                <w:color w:val="000000"/>
                <w:sz w:val="20"/>
              </w:rPr>
              <w:t>
музыкасының
</w:t>
            </w:r>
          </w:p>
          <w:p>
            <w:pPr>
              <w:spacing w:after="20"/>
              <w:ind w:left="20"/>
              <w:jc w:val="both"/>
            </w:pPr>
            <w:r>
              <w:rPr>
                <w:rFonts w:ascii="Times New Roman"/>
                <w:b w:val="false"/>
                <w:i w:val="false"/>
                <w:color w:val="000000"/>
                <w:sz w:val="20"/>
              </w:rPr>
              <w:t>
антологиясы" - 5
</w:t>
            </w:r>
          </w:p>
          <w:p>
            <w:pPr>
              <w:spacing w:after="20"/>
              <w:ind w:left="20"/>
              <w:jc w:val="both"/>
            </w:pPr>
            <w:r>
              <w:rPr>
                <w:rFonts w:ascii="Times New Roman"/>
                <w:b w:val="false"/>
                <w:i w:val="false"/>
                <w:color w:val="000000"/>
                <w:sz w:val="20"/>
              </w:rPr>
              <w:t>
томов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Книги серии -
</w:t>
            </w:r>
          </w:p>
          <w:p>
            <w:pPr>
              <w:spacing w:after="20"/>
              <w:ind w:left="20"/>
              <w:jc w:val="both"/>
            </w:pPr>
            <w:r>
              <w:rPr>
                <w:rFonts w:ascii="Times New Roman"/>
                <w:b w:val="false"/>
                <w:i w:val="false"/>
                <w:color w:val="000000"/>
                <w:sz w:val="20"/>
              </w:rPr>
              <w:t>
культура: "Әлемдік
</w:t>
            </w:r>
          </w:p>
          <w:p>
            <w:pPr>
              <w:spacing w:after="20"/>
              <w:ind w:left="20"/>
              <w:jc w:val="both"/>
            </w:pPr>
            <w:r>
              <w:rPr>
                <w:rFonts w:ascii="Times New Roman"/>
                <w:b w:val="false"/>
                <w:i w:val="false"/>
                <w:color w:val="000000"/>
                <w:sz w:val="20"/>
              </w:rPr>
              <w:t>
әдебиет кітапханасы"
</w:t>
            </w:r>
          </w:p>
          <w:p>
            <w:pPr>
              <w:spacing w:after="20"/>
              <w:ind w:left="20"/>
              <w:jc w:val="both"/>
            </w:pPr>
            <w:r>
              <w:rPr>
                <w:rFonts w:ascii="Times New Roman"/>
                <w:b w:val="false"/>
                <w:i w:val="false"/>
                <w:color w:val="000000"/>
                <w:sz w:val="20"/>
              </w:rPr>
              <w:t>
100 томов (на
</w:t>
            </w:r>
          </w:p>
          <w:p>
            <w:pPr>
              <w:spacing w:after="20"/>
              <w:ind w:left="20"/>
              <w:jc w:val="both"/>
            </w:pPr>
            <w:r>
              <w:rPr>
                <w:rFonts w:ascii="Times New Roman"/>
                <w:b w:val="false"/>
                <w:i w:val="false"/>
                <w:color w:val="000000"/>
                <w:sz w:val="20"/>
              </w:rPr>
              <w:t>
казахском языке);
</w:t>
            </w:r>
          </w:p>
          <w:p>
            <w:pPr>
              <w:spacing w:after="20"/>
              <w:ind w:left="20"/>
              <w:jc w:val="both"/>
            </w:pPr>
            <w:r>
              <w:rPr>
                <w:rFonts w:ascii="Times New Roman"/>
                <w:b w:val="false"/>
                <w:i w:val="false"/>
                <w:color w:val="000000"/>
                <w:sz w:val="20"/>
              </w:rPr>
              <w:t>
Книги серии -
</w:t>
            </w:r>
          </w:p>
          <w:p>
            <w:pPr>
              <w:spacing w:after="20"/>
              <w:ind w:left="20"/>
              <w:jc w:val="both"/>
            </w:pPr>
            <w:r>
              <w:rPr>
                <w:rFonts w:ascii="Times New Roman"/>
                <w:b w:val="false"/>
                <w:i w:val="false"/>
                <w:color w:val="000000"/>
                <w:sz w:val="20"/>
              </w:rPr>
              <w:t>
философия: "Ежелгі
</w:t>
            </w:r>
          </w:p>
          <w:p>
            <w:pPr>
              <w:spacing w:after="20"/>
              <w:ind w:left="20"/>
              <w:jc w:val="both"/>
            </w:pPr>
            <w:r>
              <w:rPr>
                <w:rFonts w:ascii="Times New Roman"/>
                <w:b w:val="false"/>
                <w:i w:val="false"/>
                <w:color w:val="000000"/>
                <w:sz w:val="20"/>
              </w:rPr>
              <w:t>
дәуірден бүгінгі
</w:t>
            </w:r>
          </w:p>
          <w:p>
            <w:pPr>
              <w:spacing w:after="20"/>
              <w:ind w:left="20"/>
              <w:jc w:val="both"/>
            </w:pPr>
            <w:r>
              <w:rPr>
                <w:rFonts w:ascii="Times New Roman"/>
                <w:b w:val="false"/>
                <w:i w:val="false"/>
                <w:color w:val="000000"/>
                <w:sz w:val="20"/>
              </w:rPr>
              <w:t>
күнге дейінгі қазақ
</w:t>
            </w:r>
          </w:p>
          <w:p>
            <w:pPr>
              <w:spacing w:after="20"/>
              <w:ind w:left="20"/>
              <w:jc w:val="both"/>
            </w:pPr>
            <w:r>
              <w:rPr>
                <w:rFonts w:ascii="Times New Roman"/>
                <w:b w:val="false"/>
                <w:i w:val="false"/>
                <w:color w:val="000000"/>
                <w:sz w:val="20"/>
              </w:rPr>
              <w:t>
халқының философия-
</w:t>
            </w:r>
          </w:p>
          <w:p>
            <w:pPr>
              <w:spacing w:after="20"/>
              <w:ind w:left="20"/>
              <w:jc w:val="both"/>
            </w:pPr>
            <w:r>
              <w:rPr>
                <w:rFonts w:ascii="Times New Roman"/>
                <w:b w:val="false"/>
                <w:i w:val="false"/>
                <w:color w:val="000000"/>
                <w:sz w:val="20"/>
              </w:rPr>
              <w:t>
лық мұрасы" 20 томов
</w:t>
            </w:r>
          </w:p>
          <w:p>
            <w:pPr>
              <w:spacing w:after="20"/>
              <w:ind w:left="20"/>
              <w:jc w:val="both"/>
            </w:pPr>
            <w:r>
              <w:rPr>
                <w:rFonts w:ascii="Times New Roman"/>
                <w:b w:val="false"/>
                <w:i w:val="false"/>
                <w:color w:val="000000"/>
                <w:sz w:val="20"/>
              </w:rPr>
              <w:t>
(на казахском язы-
</w:t>
            </w:r>
          </w:p>
          <w:p>
            <w:pPr>
              <w:spacing w:after="20"/>
              <w:ind w:left="20"/>
              <w:jc w:val="both"/>
            </w:pPr>
            <w:r>
              <w:rPr>
                <w:rFonts w:ascii="Times New Roman"/>
                <w:b w:val="false"/>
                <w:i w:val="false"/>
                <w:color w:val="000000"/>
                <w:sz w:val="20"/>
              </w:rPr>
              <w:t>
ке), "Әлемдік фило-
</w:t>
            </w:r>
          </w:p>
          <w:p>
            <w:pPr>
              <w:spacing w:after="20"/>
              <w:ind w:left="20"/>
              <w:jc w:val="both"/>
            </w:pPr>
            <w:r>
              <w:rPr>
                <w:rFonts w:ascii="Times New Roman"/>
                <w:b w:val="false"/>
                <w:i w:val="false"/>
                <w:color w:val="000000"/>
                <w:sz w:val="20"/>
              </w:rPr>
              <w:t>
софиялық мұра" - 20
</w:t>
            </w:r>
          </w:p>
          <w:p>
            <w:pPr>
              <w:spacing w:after="20"/>
              <w:ind w:left="20"/>
              <w:jc w:val="both"/>
            </w:pPr>
            <w:r>
              <w:rPr>
                <w:rFonts w:ascii="Times New Roman"/>
                <w:b w:val="false"/>
                <w:i w:val="false"/>
                <w:color w:val="000000"/>
                <w:sz w:val="20"/>
              </w:rPr>
              <w:t>
томов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"Ежелгі дүниеавтор-
</w:t>
            </w:r>
          </w:p>
          <w:p>
            <w:pPr>
              <w:spacing w:after="20"/>
              <w:ind w:left="20"/>
              <w:jc w:val="both"/>
            </w:pPr>
            <w:r>
              <w:rPr>
                <w:rFonts w:ascii="Times New Roman"/>
                <w:b w:val="false"/>
                <w:i w:val="false"/>
                <w:color w:val="000000"/>
                <w:sz w:val="20"/>
              </w:rPr>
              <w:t>
ларының шығармала-
</w:t>
            </w:r>
          </w:p>
          <w:p>
            <w:pPr>
              <w:spacing w:after="20"/>
              <w:ind w:left="20"/>
              <w:jc w:val="both"/>
            </w:pPr>
            <w:r>
              <w:rPr>
                <w:rFonts w:ascii="Times New Roman"/>
                <w:b w:val="false"/>
                <w:i w:val="false"/>
                <w:color w:val="000000"/>
                <w:sz w:val="20"/>
              </w:rPr>
              <w:t>
рындағы қазақстан
</w:t>
            </w:r>
          </w:p>
          <w:p>
            <w:pPr>
              <w:spacing w:after="20"/>
              <w:ind w:left="20"/>
              <w:jc w:val="both"/>
            </w:pPr>
            <w:r>
              <w:rPr>
                <w:rFonts w:ascii="Times New Roman"/>
                <w:b w:val="false"/>
                <w:i w:val="false"/>
                <w:color w:val="000000"/>
                <w:sz w:val="20"/>
              </w:rPr>
              <w:t>
тарихы" 2 тома.
</w:t>
            </w:r>
          </w:p>
          <w:p>
            <w:pPr>
              <w:spacing w:after="20"/>
              <w:ind w:left="20"/>
              <w:jc w:val="both"/>
            </w:pPr>
            <w:r>
              <w:rPr>
                <w:rFonts w:ascii="Times New Roman"/>
                <w:b w:val="false"/>
                <w:i w:val="false"/>
                <w:color w:val="000000"/>
                <w:sz w:val="20"/>
              </w:rPr>
              <w:t>
Книги из серии
</w:t>
            </w:r>
          </w:p>
          <w:p>
            <w:pPr>
              <w:spacing w:after="20"/>
              <w:ind w:left="20"/>
              <w:jc w:val="both"/>
            </w:pPr>
            <w:r>
              <w:rPr>
                <w:rFonts w:ascii="Times New Roman"/>
                <w:b w:val="false"/>
                <w:i w:val="false"/>
                <w:color w:val="000000"/>
                <w:sz w:val="20"/>
              </w:rPr>
              <w:t>
научная история:
</w:t>
            </w:r>
          </w:p>
          <w:p>
            <w:pPr>
              <w:spacing w:after="20"/>
              <w:ind w:left="20"/>
              <w:jc w:val="both"/>
            </w:pPr>
            <w:r>
              <w:rPr>
                <w:rFonts w:ascii="Times New Roman"/>
                <w:b w:val="false"/>
                <w:i w:val="false"/>
                <w:color w:val="000000"/>
                <w:sz w:val="20"/>
              </w:rPr>
              <w:t>
"Әлемдік тарихи
</w:t>
            </w:r>
          </w:p>
          <w:p>
            <w:pPr>
              <w:spacing w:after="20"/>
              <w:ind w:left="20"/>
              <w:jc w:val="both"/>
            </w:pPr>
            <w:r>
              <w:rPr>
                <w:rFonts w:ascii="Times New Roman"/>
                <w:b w:val="false"/>
                <w:i w:val="false"/>
                <w:color w:val="000000"/>
                <w:sz w:val="20"/>
              </w:rPr>
              <w:t>
ой-сана" 10 томов
</w:t>
            </w:r>
          </w:p>
          <w:p>
            <w:pPr>
              <w:spacing w:after="20"/>
              <w:ind w:left="20"/>
              <w:jc w:val="both"/>
            </w:pPr>
            <w:r>
              <w:rPr>
                <w:rFonts w:ascii="Times New Roman"/>
                <w:b w:val="false"/>
                <w:i w:val="false"/>
                <w:color w:val="000000"/>
                <w:sz w:val="20"/>
              </w:rPr>
              <w:t>
(на казахском
</w:t>
            </w:r>
          </w:p>
          <w:p>
            <w:pPr>
              <w:spacing w:after="20"/>
              <w:ind w:left="20"/>
              <w:jc w:val="both"/>
            </w:pPr>
            <w:r>
              <w:rPr>
                <w:rFonts w:ascii="Times New Roman"/>
                <w:b w:val="false"/>
                <w:i w:val="false"/>
                <w:color w:val="000000"/>
                <w:sz w:val="20"/>
              </w:rPr>
              <w:t>
языке), "IХ-ХVI
</w:t>
            </w:r>
          </w:p>
          <w:p>
            <w:pPr>
              <w:spacing w:after="20"/>
              <w:ind w:left="20"/>
              <w:jc w:val="both"/>
            </w:pPr>
            <w:r>
              <w:rPr>
                <w:rFonts w:ascii="Times New Roman"/>
                <w:b w:val="false"/>
                <w:i w:val="false"/>
                <w:color w:val="000000"/>
                <w:sz w:val="20"/>
              </w:rPr>
              <w:t>
ғасырлардағы араб
</w:t>
            </w:r>
          </w:p>
          <w:p>
            <w:pPr>
              <w:spacing w:after="20"/>
              <w:ind w:left="20"/>
              <w:jc w:val="both"/>
            </w:pPr>
            <w:r>
              <w:rPr>
                <w:rFonts w:ascii="Times New Roman"/>
                <w:b w:val="false"/>
                <w:i w:val="false"/>
                <w:color w:val="000000"/>
                <w:sz w:val="20"/>
              </w:rPr>
              <w:t>
дереккөздеріндегі
</w:t>
            </w:r>
          </w:p>
          <w:p>
            <w:pPr>
              <w:spacing w:after="20"/>
              <w:ind w:left="20"/>
              <w:jc w:val="both"/>
            </w:pPr>
            <w:r>
              <w:rPr>
                <w:rFonts w:ascii="Times New Roman"/>
                <w:b w:val="false"/>
                <w:i w:val="false"/>
                <w:color w:val="000000"/>
                <w:sz w:val="20"/>
              </w:rPr>
              <w:t>
Қазақстан тарихы" 3
</w:t>
            </w:r>
          </w:p>
          <w:p>
            <w:pPr>
              <w:spacing w:after="20"/>
              <w:ind w:left="20"/>
              <w:jc w:val="both"/>
            </w:pPr>
            <w:r>
              <w:rPr>
                <w:rFonts w:ascii="Times New Roman"/>
                <w:b w:val="false"/>
                <w:i w:val="false"/>
                <w:color w:val="000000"/>
                <w:sz w:val="20"/>
              </w:rPr>
              <w:t>
тома (на русском
</w:t>
            </w:r>
          </w:p>
          <w:p>
            <w:pPr>
              <w:spacing w:after="20"/>
              <w:ind w:left="20"/>
              <w:jc w:val="both"/>
            </w:pPr>
            <w:r>
              <w:rPr>
                <w:rFonts w:ascii="Times New Roman"/>
                <w:b w:val="false"/>
                <w:i w:val="false"/>
                <w:color w:val="000000"/>
                <w:sz w:val="20"/>
              </w:rPr>
              <w:t>
языке), "V-XVII
</w:t>
            </w:r>
          </w:p>
          <w:p>
            <w:pPr>
              <w:spacing w:after="20"/>
              <w:ind w:left="20"/>
              <w:jc w:val="both"/>
            </w:pPr>
            <w:r>
              <w:rPr>
                <w:rFonts w:ascii="Times New Roman"/>
                <w:b w:val="false"/>
                <w:i w:val="false"/>
                <w:color w:val="000000"/>
                <w:sz w:val="20"/>
              </w:rPr>
              <w:t>
ғасырлардағы иран-
</w:t>
            </w:r>
          </w:p>
          <w:p>
            <w:pPr>
              <w:spacing w:after="20"/>
              <w:ind w:left="20"/>
              <w:jc w:val="both"/>
            </w:pPr>
            <w:r>
              <w:rPr>
                <w:rFonts w:ascii="Times New Roman"/>
                <w:b w:val="false"/>
                <w:i w:val="false"/>
                <w:color w:val="000000"/>
                <w:sz w:val="20"/>
              </w:rPr>
              <w:t>
парсы дереккөздерін-
</w:t>
            </w:r>
          </w:p>
          <w:p>
            <w:pPr>
              <w:spacing w:after="20"/>
              <w:ind w:left="20"/>
              <w:jc w:val="both"/>
            </w:pPr>
            <w:r>
              <w:rPr>
                <w:rFonts w:ascii="Times New Roman"/>
                <w:b w:val="false"/>
                <w:i w:val="false"/>
                <w:color w:val="000000"/>
                <w:sz w:val="20"/>
              </w:rPr>
              <w:t>
дегі Қазақстан
</w:t>
            </w:r>
          </w:p>
          <w:p>
            <w:pPr>
              <w:spacing w:after="20"/>
              <w:ind w:left="20"/>
              <w:jc w:val="both"/>
            </w:pPr>
            <w:r>
              <w:rPr>
                <w:rFonts w:ascii="Times New Roman"/>
                <w:b w:val="false"/>
                <w:i w:val="false"/>
                <w:color w:val="000000"/>
                <w:sz w:val="20"/>
              </w:rPr>
              <w:t>
тарихы" 5 томов (на
</w:t>
            </w:r>
          </w:p>
          <w:p>
            <w:pPr>
              <w:spacing w:after="20"/>
              <w:ind w:left="20"/>
              <w:jc w:val="both"/>
            </w:pPr>
            <w:r>
              <w:rPr>
                <w:rFonts w:ascii="Times New Roman"/>
                <w:b w:val="false"/>
                <w:i w:val="false"/>
                <w:color w:val="000000"/>
                <w:sz w:val="20"/>
              </w:rPr>
              <w:t>
русском языке), "XV
</w:t>
            </w:r>
          </w:p>
          <w:p>
            <w:pPr>
              <w:spacing w:after="20"/>
              <w:ind w:left="20"/>
              <w:jc w:val="both"/>
            </w:pPr>
            <w:r>
              <w:rPr>
                <w:rFonts w:ascii="Times New Roman"/>
                <w:b w:val="false"/>
                <w:i w:val="false"/>
                <w:color w:val="000000"/>
                <w:sz w:val="20"/>
              </w:rPr>
              <w:t>
-XX ғасырлардағы
</w:t>
            </w:r>
          </w:p>
          <w:p>
            <w:pPr>
              <w:spacing w:after="20"/>
              <w:ind w:left="20"/>
              <w:jc w:val="both"/>
            </w:pPr>
            <w:r>
              <w:rPr>
                <w:rFonts w:ascii="Times New Roman"/>
                <w:b w:val="false"/>
                <w:i w:val="false"/>
                <w:color w:val="000000"/>
                <w:sz w:val="20"/>
              </w:rPr>
              <w:t>
түркі тілді дерек-
</w:t>
            </w:r>
          </w:p>
          <w:p>
            <w:pPr>
              <w:spacing w:after="20"/>
              <w:ind w:left="20"/>
              <w:jc w:val="both"/>
            </w:pPr>
            <w:r>
              <w:rPr>
                <w:rFonts w:ascii="Times New Roman"/>
                <w:b w:val="false"/>
                <w:i w:val="false"/>
                <w:color w:val="000000"/>
                <w:sz w:val="20"/>
              </w:rPr>
              <w:t>
көздердегі Қазақстан
</w:t>
            </w:r>
          </w:p>
          <w:p>
            <w:pPr>
              <w:spacing w:after="20"/>
              <w:ind w:left="20"/>
              <w:jc w:val="both"/>
            </w:pPr>
            <w:r>
              <w:rPr>
                <w:rFonts w:ascii="Times New Roman"/>
                <w:b w:val="false"/>
                <w:i w:val="false"/>
                <w:color w:val="000000"/>
                <w:sz w:val="20"/>
              </w:rPr>
              <w:t>
тарихы" 5 томов (на
</w:t>
            </w:r>
          </w:p>
          <w:p>
            <w:pPr>
              <w:spacing w:after="20"/>
              <w:ind w:left="20"/>
              <w:jc w:val="both"/>
            </w:pPr>
            <w:r>
              <w:rPr>
                <w:rFonts w:ascii="Times New Roman"/>
                <w:b w:val="false"/>
                <w:i w:val="false"/>
                <w:color w:val="000000"/>
                <w:sz w:val="20"/>
              </w:rPr>
              <w:t>
казахском языке),
</w:t>
            </w:r>
          </w:p>
          <w:p>
            <w:pPr>
              <w:spacing w:after="20"/>
              <w:ind w:left="20"/>
              <w:jc w:val="both"/>
            </w:pPr>
            <w:r>
              <w:rPr>
                <w:rFonts w:ascii="Times New Roman"/>
                <w:b w:val="false"/>
                <w:i w:val="false"/>
                <w:color w:val="000000"/>
                <w:sz w:val="20"/>
              </w:rPr>
              <w:t>
"Моңғол дереккөздер-
</w:t>
            </w:r>
          </w:p>
          <w:p>
            <w:pPr>
              <w:spacing w:after="20"/>
              <w:ind w:left="20"/>
              <w:jc w:val="both"/>
            </w:pPr>
            <w:r>
              <w:rPr>
                <w:rFonts w:ascii="Times New Roman"/>
                <w:b w:val="false"/>
                <w:i w:val="false"/>
                <w:color w:val="000000"/>
                <w:sz w:val="20"/>
              </w:rPr>
              <w:t>
індегі Қазақстан
</w:t>
            </w:r>
          </w:p>
          <w:p>
            <w:pPr>
              <w:spacing w:after="20"/>
              <w:ind w:left="20"/>
              <w:jc w:val="both"/>
            </w:pPr>
            <w:r>
              <w:rPr>
                <w:rFonts w:ascii="Times New Roman"/>
                <w:b w:val="false"/>
                <w:i w:val="false"/>
                <w:color w:val="000000"/>
                <w:sz w:val="20"/>
              </w:rPr>
              <w:t>
тарихы" 3 тома (на
</w:t>
            </w:r>
          </w:p>
          <w:p>
            <w:pPr>
              <w:spacing w:after="20"/>
              <w:ind w:left="20"/>
              <w:jc w:val="both"/>
            </w:pPr>
            <w:r>
              <w:rPr>
                <w:rFonts w:ascii="Times New Roman"/>
                <w:b w:val="false"/>
                <w:i w:val="false"/>
                <w:color w:val="000000"/>
                <w:sz w:val="20"/>
              </w:rPr>
              <w:t>
казахском языке),
</w:t>
            </w:r>
          </w:p>
          <w:p>
            <w:pPr>
              <w:spacing w:after="20"/>
              <w:ind w:left="20"/>
              <w:jc w:val="both"/>
            </w:pPr>
            <w:r>
              <w:rPr>
                <w:rFonts w:ascii="Times New Roman"/>
                <w:b w:val="false"/>
                <w:i w:val="false"/>
                <w:color w:val="000000"/>
                <w:sz w:val="20"/>
              </w:rPr>
              <w:t>
"ХVI-ХХ ғасырлардағы
</w:t>
            </w:r>
          </w:p>
          <w:p>
            <w:pPr>
              <w:spacing w:after="20"/>
              <w:ind w:left="20"/>
              <w:jc w:val="both"/>
            </w:pPr>
            <w:r>
              <w:rPr>
                <w:rFonts w:ascii="Times New Roman"/>
                <w:b w:val="false"/>
                <w:i w:val="false"/>
                <w:color w:val="000000"/>
                <w:sz w:val="20"/>
              </w:rPr>
              <w:t>
орыс дереккөздерін-
</w:t>
            </w:r>
          </w:p>
          <w:p>
            <w:pPr>
              <w:spacing w:after="20"/>
              <w:ind w:left="20"/>
              <w:jc w:val="both"/>
            </w:pPr>
            <w:r>
              <w:rPr>
                <w:rFonts w:ascii="Times New Roman"/>
                <w:b w:val="false"/>
                <w:i w:val="false"/>
                <w:color w:val="000000"/>
                <w:sz w:val="20"/>
              </w:rPr>
              <w:t>
дегі Қазақстан
</w:t>
            </w:r>
          </w:p>
          <w:p>
            <w:pPr>
              <w:spacing w:after="20"/>
              <w:ind w:left="20"/>
              <w:jc w:val="both"/>
            </w:pPr>
            <w:r>
              <w:rPr>
                <w:rFonts w:ascii="Times New Roman"/>
                <w:b w:val="false"/>
                <w:i w:val="false"/>
                <w:color w:val="000000"/>
                <w:sz w:val="20"/>
              </w:rPr>
              <w:t>
тарихы" 10 томов
</w:t>
            </w:r>
          </w:p>
          <w:p>
            <w:pPr>
              <w:spacing w:after="20"/>
              <w:ind w:left="20"/>
              <w:jc w:val="both"/>
            </w:pPr>
            <w:r>
              <w:rPr>
                <w:rFonts w:ascii="Times New Roman"/>
                <w:b w:val="false"/>
                <w:i w:val="false"/>
                <w:color w:val="000000"/>
                <w:sz w:val="20"/>
              </w:rPr>
              <w:t>
(на русском языке),
</w:t>
            </w:r>
          </w:p>
          <w:p>
            <w:pPr>
              <w:spacing w:after="20"/>
              <w:ind w:left="20"/>
              <w:jc w:val="both"/>
            </w:pPr>
            <w:r>
              <w:rPr>
                <w:rFonts w:ascii="Times New Roman"/>
                <w:b w:val="false"/>
                <w:i w:val="false"/>
                <w:color w:val="000000"/>
                <w:sz w:val="20"/>
              </w:rPr>
              <w:t>
"XII-XX ғасырлар-
</w:t>
            </w:r>
          </w:p>
          <w:p>
            <w:pPr>
              <w:spacing w:after="20"/>
              <w:ind w:left="20"/>
              <w:jc w:val="both"/>
            </w:pPr>
            <w:r>
              <w:rPr>
                <w:rFonts w:ascii="Times New Roman"/>
                <w:b w:val="false"/>
                <w:i w:val="false"/>
                <w:color w:val="000000"/>
                <w:sz w:val="20"/>
              </w:rPr>
              <w:t>
дағы батыс дерек-
</w:t>
            </w:r>
          </w:p>
          <w:p>
            <w:pPr>
              <w:spacing w:after="20"/>
              <w:ind w:left="20"/>
              <w:jc w:val="both"/>
            </w:pPr>
            <w:r>
              <w:rPr>
                <w:rFonts w:ascii="Times New Roman"/>
                <w:b w:val="false"/>
                <w:i w:val="false"/>
                <w:color w:val="000000"/>
                <w:sz w:val="20"/>
              </w:rPr>
              <w:t>
көздеріндегі Қазақ-
</w:t>
            </w:r>
          </w:p>
          <w:p>
            <w:pPr>
              <w:spacing w:after="20"/>
              <w:ind w:left="20"/>
              <w:jc w:val="both"/>
            </w:pPr>
            <w:r>
              <w:rPr>
                <w:rFonts w:ascii="Times New Roman"/>
                <w:b w:val="false"/>
                <w:i w:val="false"/>
                <w:color w:val="000000"/>
                <w:sz w:val="20"/>
              </w:rPr>
              <w:t>
стан тарихы" 10
</w:t>
            </w:r>
          </w:p>
          <w:p>
            <w:pPr>
              <w:spacing w:after="20"/>
              <w:ind w:left="20"/>
              <w:jc w:val="both"/>
            </w:pPr>
            <w:r>
              <w:rPr>
                <w:rFonts w:ascii="Times New Roman"/>
                <w:b w:val="false"/>
                <w:i w:val="false"/>
                <w:color w:val="000000"/>
                <w:sz w:val="20"/>
              </w:rPr>
              <w:t>
томов (на русском
</w:t>
            </w:r>
          </w:p>
          <w:p>
            <w:pPr>
              <w:spacing w:after="20"/>
              <w:ind w:left="20"/>
              <w:jc w:val="both"/>
            </w:pPr>
            <w:r>
              <w:rPr>
                <w:rFonts w:ascii="Times New Roman"/>
                <w:b w:val="false"/>
                <w:i w:val="false"/>
                <w:color w:val="000000"/>
                <w:sz w:val="20"/>
              </w:rPr>
              <w:t>
языке), "Қытай де-
</w:t>
            </w:r>
          </w:p>
          <w:p>
            <w:pPr>
              <w:spacing w:after="20"/>
              <w:ind w:left="20"/>
              <w:jc w:val="both"/>
            </w:pPr>
            <w:r>
              <w:rPr>
                <w:rFonts w:ascii="Times New Roman"/>
                <w:b w:val="false"/>
                <w:i w:val="false"/>
                <w:color w:val="000000"/>
                <w:sz w:val="20"/>
              </w:rPr>
              <w:t>
реккөздеріндегі Қа-
</w:t>
            </w:r>
          </w:p>
          <w:p>
            <w:pPr>
              <w:spacing w:after="20"/>
              <w:ind w:left="20"/>
              <w:jc w:val="both"/>
            </w:pPr>
            <w:r>
              <w:rPr>
                <w:rFonts w:ascii="Times New Roman"/>
                <w:b w:val="false"/>
                <w:i w:val="false"/>
                <w:color w:val="000000"/>
                <w:sz w:val="20"/>
              </w:rPr>
              <w:t>
зақстан тарихы" 5
</w:t>
            </w:r>
          </w:p>
          <w:p>
            <w:pPr>
              <w:spacing w:after="20"/>
              <w:ind w:left="20"/>
              <w:jc w:val="both"/>
            </w:pPr>
            <w:r>
              <w:rPr>
                <w:rFonts w:ascii="Times New Roman"/>
                <w:b w:val="false"/>
                <w:i w:val="false"/>
                <w:color w:val="000000"/>
                <w:sz w:val="20"/>
              </w:rPr>
              <w:t>
томов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Заметки по
</w:t>
            </w:r>
          </w:p>
          <w:p>
            <w:pPr>
              <w:spacing w:after="20"/>
              <w:ind w:left="20"/>
              <w:jc w:val="both"/>
            </w:pPr>
            <w:r>
              <w:rPr>
                <w:rFonts w:ascii="Times New Roman"/>
                <w:b w:val="false"/>
                <w:i w:val="false"/>
                <w:color w:val="000000"/>
                <w:sz w:val="20"/>
              </w:rPr>
              <w:t>
археологии, истории
</w:t>
            </w:r>
          </w:p>
          <w:p>
            <w:pPr>
              <w:spacing w:after="20"/>
              <w:ind w:left="20"/>
              <w:jc w:val="both"/>
            </w:pPr>
            <w:r>
              <w:rPr>
                <w:rFonts w:ascii="Times New Roman"/>
                <w:b w:val="false"/>
                <w:i w:val="false"/>
                <w:color w:val="000000"/>
                <w:sz w:val="20"/>
              </w:rPr>
              <w:t>
и культуре "Тарих
</w:t>
            </w:r>
          </w:p>
          <w:p>
            <w:pPr>
              <w:spacing w:after="20"/>
              <w:ind w:left="20"/>
              <w:jc w:val="both"/>
            </w:pPr>
            <w:r>
              <w:rPr>
                <w:rFonts w:ascii="Times New Roman"/>
                <w:b w:val="false"/>
                <w:i w:val="false"/>
                <w:color w:val="000000"/>
                <w:sz w:val="20"/>
              </w:rPr>
              <w:t>
және мәдениет ес-
</w:t>
            </w:r>
          </w:p>
          <w:p>
            <w:pPr>
              <w:spacing w:after="20"/>
              <w:ind w:left="20"/>
              <w:jc w:val="both"/>
            </w:pPr>
            <w:r>
              <w:rPr>
                <w:rFonts w:ascii="Times New Roman"/>
                <w:b w:val="false"/>
                <w:i w:val="false"/>
                <w:color w:val="000000"/>
                <w:sz w:val="20"/>
              </w:rPr>
              <w:t>
керткіштерінің
</w:t>
            </w:r>
          </w:p>
          <w:p>
            <w:pPr>
              <w:spacing w:after="20"/>
              <w:ind w:left="20"/>
              <w:jc w:val="both"/>
            </w:pPr>
            <w:r>
              <w:rPr>
                <w:rFonts w:ascii="Times New Roman"/>
                <w:b w:val="false"/>
                <w:i w:val="false"/>
                <w:color w:val="000000"/>
                <w:sz w:val="20"/>
              </w:rPr>
              <w:t>
жинағы" 16 томов
</w:t>
            </w:r>
          </w:p>
          <w:p>
            <w:pPr>
              <w:spacing w:after="20"/>
              <w:ind w:left="20"/>
              <w:jc w:val="both"/>
            </w:pPr>
            <w:r>
              <w:rPr>
                <w:rFonts w:ascii="Times New Roman"/>
                <w:b w:val="false"/>
                <w:i w:val="false"/>
                <w:color w:val="000000"/>
                <w:sz w:val="20"/>
              </w:rPr>
              <w:t>
(на русском языке).
</w:t>
            </w:r>
          </w:p>
          <w:p>
            <w:pPr>
              <w:spacing w:after="20"/>
              <w:ind w:left="20"/>
              <w:jc w:val="both"/>
            </w:pPr>
            <w:r>
              <w:rPr>
                <w:rFonts w:ascii="Times New Roman"/>
                <w:b w:val="false"/>
                <w:i w:val="false"/>
                <w:color w:val="000000"/>
                <w:sz w:val="20"/>
              </w:rPr>
              <w:t>
Археология
</w:t>
            </w:r>
          </w:p>
          <w:p>
            <w:pPr>
              <w:spacing w:after="20"/>
              <w:ind w:left="20"/>
              <w:jc w:val="both"/>
            </w:pPr>
            <w:r>
              <w:rPr>
                <w:rFonts w:ascii="Times New Roman"/>
                <w:b w:val="false"/>
                <w:i w:val="false"/>
                <w:color w:val="000000"/>
                <w:sz w:val="20"/>
              </w:rPr>
              <w:t>
Казахстана;
</w:t>
            </w:r>
          </w:p>
          <w:p>
            <w:pPr>
              <w:spacing w:after="20"/>
              <w:ind w:left="20"/>
              <w:jc w:val="both"/>
            </w:pPr>
            <w:r>
              <w:rPr>
                <w:rFonts w:ascii="Times New Roman"/>
                <w:b w:val="false"/>
                <w:i w:val="false"/>
                <w:color w:val="000000"/>
                <w:sz w:val="20"/>
              </w:rPr>
              <w:t>
петроглифы
</w:t>
            </w:r>
          </w:p>
          <w:p>
            <w:pPr>
              <w:spacing w:after="20"/>
              <w:ind w:left="20"/>
              <w:jc w:val="both"/>
            </w:pPr>
            <w:r>
              <w:rPr>
                <w:rFonts w:ascii="Times New Roman"/>
                <w:b w:val="false"/>
                <w:i w:val="false"/>
                <w:color w:val="000000"/>
                <w:sz w:val="20"/>
              </w:rPr>
              <w:t>
Казахстана. Книги-
</w:t>
            </w:r>
          </w:p>
          <w:p>
            <w:pPr>
              <w:spacing w:after="20"/>
              <w:ind w:left="20"/>
              <w:jc w:val="both"/>
            </w:pPr>
            <w:r>
              <w:rPr>
                <w:rFonts w:ascii="Times New Roman"/>
                <w:b w:val="false"/>
                <w:i w:val="false"/>
                <w:color w:val="000000"/>
                <w:sz w:val="20"/>
              </w:rPr>
              <w:t>
альбомы (на русском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"Средневековые
</w:t>
            </w:r>
          </w:p>
          <w:p>
            <w:pPr>
              <w:spacing w:after="20"/>
              <w:ind w:left="20"/>
              <w:jc w:val="both"/>
            </w:pPr>
            <w:r>
              <w:rPr>
                <w:rFonts w:ascii="Times New Roman"/>
                <w:b w:val="false"/>
                <w:i w:val="false"/>
                <w:color w:val="000000"/>
                <w:sz w:val="20"/>
              </w:rPr>
              <w:t>
города Казахстана"
</w:t>
            </w:r>
          </w:p>
          <w:p>
            <w:pPr>
              <w:spacing w:after="20"/>
              <w:ind w:left="20"/>
              <w:jc w:val="both"/>
            </w:pPr>
            <w:r>
              <w:rPr>
                <w:rFonts w:ascii="Times New Roman"/>
                <w:b w:val="false"/>
                <w:i w:val="false"/>
                <w:color w:val="000000"/>
                <w:sz w:val="20"/>
              </w:rPr>
              <w:t>
книга-альбом (на
</w:t>
            </w:r>
          </w:p>
          <w:p>
            <w:pPr>
              <w:spacing w:after="20"/>
              <w:ind w:left="20"/>
              <w:jc w:val="both"/>
            </w:pPr>
            <w:r>
              <w:rPr>
                <w:rFonts w:ascii="Times New Roman"/>
                <w:b w:val="false"/>
                <w:i w:val="false"/>
                <w:color w:val="000000"/>
                <w:sz w:val="20"/>
              </w:rPr>
              <w:t>
русском языке).
</w:t>
            </w:r>
          </w:p>
          <w:p>
            <w:pPr>
              <w:spacing w:after="20"/>
              <w:ind w:left="20"/>
              <w:jc w:val="both"/>
            </w:pPr>
            <w:r>
              <w:rPr>
                <w:rFonts w:ascii="Times New Roman"/>
                <w:b w:val="false"/>
                <w:i w:val="false"/>
                <w:color w:val="000000"/>
                <w:sz w:val="20"/>
              </w:rPr>
              <w:t>
Культурология:
</w:t>
            </w:r>
          </w:p>
          <w:p>
            <w:pPr>
              <w:spacing w:after="20"/>
              <w:ind w:left="20"/>
              <w:jc w:val="both"/>
            </w:pPr>
            <w:r>
              <w:rPr>
                <w:rFonts w:ascii="Times New Roman"/>
                <w:b w:val="false"/>
                <w:i w:val="false"/>
                <w:color w:val="000000"/>
                <w:sz w:val="20"/>
              </w:rPr>
              <w:t>
"Әлемдік мәдениет-
</w:t>
            </w:r>
          </w:p>
          <w:p>
            <w:pPr>
              <w:spacing w:after="20"/>
              <w:ind w:left="20"/>
              <w:jc w:val="both"/>
            </w:pPr>
            <w:r>
              <w:rPr>
                <w:rFonts w:ascii="Times New Roman"/>
                <w:b w:val="false"/>
                <w:i w:val="false"/>
                <w:color w:val="000000"/>
                <w:sz w:val="20"/>
              </w:rPr>
              <w:t>
тану ой-санасы" - 10
</w:t>
            </w:r>
          </w:p>
          <w:p>
            <w:pPr>
              <w:spacing w:after="20"/>
              <w:ind w:left="20"/>
              <w:jc w:val="both"/>
            </w:pPr>
            <w:r>
              <w:rPr>
                <w:rFonts w:ascii="Times New Roman"/>
                <w:b w:val="false"/>
                <w:i w:val="false"/>
                <w:color w:val="000000"/>
                <w:sz w:val="20"/>
              </w:rPr>
              <w:t>
томов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Этнография и
</w:t>
            </w:r>
          </w:p>
          <w:p>
            <w:pPr>
              <w:spacing w:after="20"/>
              <w:ind w:left="20"/>
              <w:jc w:val="both"/>
            </w:pPr>
            <w:r>
              <w:rPr>
                <w:rFonts w:ascii="Times New Roman"/>
                <w:b w:val="false"/>
                <w:i w:val="false"/>
                <w:color w:val="000000"/>
                <w:sz w:val="20"/>
              </w:rPr>
              <w:t>
антропология "Қазақ
</w:t>
            </w:r>
          </w:p>
          <w:p>
            <w:pPr>
              <w:spacing w:after="20"/>
              <w:ind w:left="20"/>
              <w:jc w:val="both"/>
            </w:pPr>
            <w:r>
              <w:rPr>
                <w:rFonts w:ascii="Times New Roman"/>
                <w:b w:val="false"/>
                <w:i w:val="false"/>
                <w:color w:val="000000"/>
                <w:sz w:val="20"/>
              </w:rPr>
              <w:t>
халқының дәстүрлері
</w:t>
            </w:r>
          </w:p>
          <w:p>
            <w:pPr>
              <w:spacing w:after="20"/>
              <w:ind w:left="20"/>
              <w:jc w:val="both"/>
            </w:pPr>
            <w:r>
              <w:rPr>
                <w:rFonts w:ascii="Times New Roman"/>
                <w:b w:val="false"/>
                <w:i w:val="false"/>
                <w:color w:val="000000"/>
                <w:sz w:val="20"/>
              </w:rPr>
              <w:t>
мен әдет-ғұурыптары"
</w:t>
            </w:r>
          </w:p>
          <w:p>
            <w:pPr>
              <w:spacing w:after="20"/>
              <w:ind w:left="20"/>
              <w:jc w:val="both"/>
            </w:pPr>
            <w:r>
              <w:rPr>
                <w:rFonts w:ascii="Times New Roman"/>
                <w:b w:val="false"/>
                <w:i w:val="false"/>
                <w:color w:val="000000"/>
                <w:sz w:val="20"/>
              </w:rPr>
              <w:t>
2 тома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Юридическая наука:
</w:t>
            </w:r>
          </w:p>
          <w:p>
            <w:pPr>
              <w:spacing w:after="20"/>
              <w:ind w:left="20"/>
              <w:jc w:val="both"/>
            </w:pPr>
            <w:r>
              <w:rPr>
                <w:rFonts w:ascii="Times New Roman"/>
                <w:b w:val="false"/>
                <w:i w:val="false"/>
                <w:color w:val="000000"/>
                <w:sz w:val="20"/>
              </w:rPr>
              <w:t>
"Қазақтар құқығының
</w:t>
            </w:r>
          </w:p>
          <w:p>
            <w:pPr>
              <w:spacing w:after="20"/>
              <w:ind w:left="20"/>
              <w:jc w:val="both"/>
            </w:pPr>
            <w:r>
              <w:rPr>
                <w:rFonts w:ascii="Times New Roman"/>
                <w:b w:val="false"/>
                <w:i w:val="false"/>
                <w:color w:val="000000"/>
                <w:sz w:val="20"/>
              </w:rPr>
              <w:t>
ежелгі әлемі" 10
</w:t>
            </w:r>
          </w:p>
          <w:p>
            <w:pPr>
              <w:spacing w:after="20"/>
              <w:ind w:left="20"/>
              <w:jc w:val="both"/>
            </w:pPr>
            <w:r>
              <w:rPr>
                <w:rFonts w:ascii="Times New Roman"/>
                <w:b w:val="false"/>
                <w:i w:val="false"/>
                <w:color w:val="000000"/>
                <w:sz w:val="20"/>
              </w:rPr>
              <w:t>
томов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Социология "Әлемдік
</w:t>
            </w:r>
          </w:p>
          <w:p>
            <w:pPr>
              <w:spacing w:after="20"/>
              <w:ind w:left="20"/>
              <w:jc w:val="both"/>
            </w:pPr>
            <w:r>
              <w:rPr>
                <w:rFonts w:ascii="Times New Roman"/>
                <w:b w:val="false"/>
                <w:i w:val="false"/>
                <w:color w:val="000000"/>
                <w:sz w:val="20"/>
              </w:rPr>
              <w:t>
әлеуметтану ой-
</w:t>
            </w:r>
          </w:p>
          <w:p>
            <w:pPr>
              <w:spacing w:after="20"/>
              <w:ind w:left="20"/>
              <w:jc w:val="both"/>
            </w:pPr>
            <w:r>
              <w:rPr>
                <w:rFonts w:ascii="Times New Roman"/>
                <w:b w:val="false"/>
                <w:i w:val="false"/>
                <w:color w:val="000000"/>
                <w:sz w:val="20"/>
              </w:rPr>
              <w:t>
санасы" 10 томов
</w:t>
            </w:r>
          </w:p>
          <w:p>
            <w:pPr>
              <w:spacing w:after="20"/>
              <w:ind w:left="20"/>
              <w:jc w:val="both"/>
            </w:pPr>
            <w:r>
              <w:rPr>
                <w:rFonts w:ascii="Times New Roman"/>
                <w:b w:val="false"/>
                <w:i w:val="false"/>
                <w:color w:val="000000"/>
                <w:sz w:val="20"/>
              </w:rPr>
              <w:t>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Политология "Әлемдік
</w:t>
            </w:r>
          </w:p>
          <w:p>
            <w:pPr>
              <w:spacing w:after="20"/>
              <w:ind w:left="20"/>
              <w:jc w:val="both"/>
            </w:pPr>
            <w:r>
              <w:rPr>
                <w:rFonts w:ascii="Times New Roman"/>
                <w:b w:val="false"/>
                <w:i w:val="false"/>
                <w:color w:val="000000"/>
                <w:sz w:val="20"/>
              </w:rPr>
              <w:t>
саясаттану
</w:t>
            </w:r>
          </w:p>
          <w:p>
            <w:pPr>
              <w:spacing w:after="20"/>
              <w:ind w:left="20"/>
              <w:jc w:val="both"/>
            </w:pPr>
            <w:r>
              <w:rPr>
                <w:rFonts w:ascii="Times New Roman"/>
                <w:b w:val="false"/>
                <w:i w:val="false"/>
                <w:color w:val="000000"/>
                <w:sz w:val="20"/>
              </w:rPr>
              <w:t>
антологиясы" 10
</w:t>
            </w:r>
          </w:p>
          <w:p>
            <w:pPr>
              <w:spacing w:after="20"/>
              <w:ind w:left="20"/>
              <w:jc w:val="both"/>
            </w:pPr>
            <w:r>
              <w:rPr>
                <w:rFonts w:ascii="Times New Roman"/>
                <w:b w:val="false"/>
                <w:i w:val="false"/>
                <w:color w:val="000000"/>
                <w:sz w:val="20"/>
              </w:rPr>
              <w:t>
томов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Психология "Әлемдік
</w:t>
            </w:r>
          </w:p>
          <w:p>
            <w:pPr>
              <w:spacing w:after="20"/>
              <w:ind w:left="20"/>
              <w:jc w:val="both"/>
            </w:pPr>
            <w:r>
              <w:rPr>
                <w:rFonts w:ascii="Times New Roman"/>
                <w:b w:val="false"/>
                <w:i w:val="false"/>
                <w:color w:val="000000"/>
                <w:sz w:val="20"/>
              </w:rPr>
              <w:t>
психология ой-
</w:t>
            </w:r>
          </w:p>
          <w:p>
            <w:pPr>
              <w:spacing w:after="20"/>
              <w:ind w:left="20"/>
              <w:jc w:val="both"/>
            </w:pPr>
            <w:r>
              <w:rPr>
                <w:rFonts w:ascii="Times New Roman"/>
                <w:b w:val="false"/>
                <w:i w:val="false"/>
                <w:color w:val="000000"/>
                <w:sz w:val="20"/>
              </w:rPr>
              <w:t>
санасы" 10 томов
</w:t>
            </w:r>
          </w:p>
          <w:p>
            <w:pPr>
              <w:spacing w:after="20"/>
              <w:ind w:left="20"/>
              <w:jc w:val="both"/>
            </w:pPr>
            <w:r>
              <w:rPr>
                <w:rFonts w:ascii="Times New Roman"/>
                <w:b w:val="false"/>
                <w:i w:val="false"/>
                <w:color w:val="000000"/>
                <w:sz w:val="20"/>
              </w:rPr>
              <w:t>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Научная экономика.
</w:t>
            </w:r>
          </w:p>
          <w:p>
            <w:pPr>
              <w:spacing w:after="20"/>
              <w:ind w:left="20"/>
              <w:jc w:val="both"/>
            </w:pPr>
            <w:r>
              <w:rPr>
                <w:rFonts w:ascii="Times New Roman"/>
                <w:b w:val="false"/>
                <w:i w:val="false"/>
                <w:color w:val="000000"/>
                <w:sz w:val="20"/>
              </w:rPr>
              <w:t>
"Экономикалық
</w:t>
            </w:r>
          </w:p>
          <w:p>
            <w:pPr>
              <w:spacing w:after="20"/>
              <w:ind w:left="20"/>
              <w:jc w:val="both"/>
            </w:pPr>
            <w:r>
              <w:rPr>
                <w:rFonts w:ascii="Times New Roman"/>
                <w:b w:val="false"/>
                <w:i w:val="false"/>
                <w:color w:val="000000"/>
                <w:sz w:val="20"/>
              </w:rPr>
              <w:t>
классика" 10 томов
</w:t>
            </w:r>
          </w:p>
          <w:p>
            <w:pPr>
              <w:spacing w:after="20"/>
              <w:ind w:left="20"/>
              <w:jc w:val="both"/>
            </w:pPr>
            <w:r>
              <w:rPr>
                <w:rFonts w:ascii="Times New Roman"/>
                <w:b w:val="false"/>
                <w:i w:val="false"/>
                <w:color w:val="000000"/>
                <w:sz w:val="20"/>
              </w:rPr>
              <w:t>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Знание языка.
</w:t>
            </w:r>
          </w:p>
          <w:p>
            <w:pPr>
              <w:spacing w:after="20"/>
              <w:ind w:left="20"/>
              <w:jc w:val="both"/>
            </w:pPr>
            <w:r>
              <w:rPr>
                <w:rFonts w:ascii="Times New Roman"/>
                <w:b w:val="false"/>
                <w:i w:val="false"/>
                <w:color w:val="000000"/>
                <w:sz w:val="20"/>
              </w:rPr>
              <w:t>
"Қазақ тілінің
</w:t>
            </w:r>
          </w:p>
          <w:p>
            <w:pPr>
              <w:spacing w:after="20"/>
              <w:ind w:left="20"/>
              <w:jc w:val="both"/>
            </w:pPr>
            <w:r>
              <w:rPr>
                <w:rFonts w:ascii="Times New Roman"/>
                <w:b w:val="false"/>
                <w:i w:val="false"/>
                <w:color w:val="000000"/>
                <w:sz w:val="20"/>
              </w:rPr>
              <w:t>
түсіндірме сөздігі"
</w:t>
            </w:r>
          </w:p>
          <w:p>
            <w:pPr>
              <w:spacing w:after="20"/>
              <w:ind w:left="20"/>
              <w:jc w:val="both"/>
            </w:pPr>
            <w:r>
              <w:rPr>
                <w:rFonts w:ascii="Times New Roman"/>
                <w:b w:val="false"/>
                <w:i w:val="false"/>
                <w:color w:val="000000"/>
                <w:sz w:val="20"/>
              </w:rPr>
              <w:t>
15 томов.
</w:t>
            </w:r>
          </w:p>
          <w:p>
            <w:pPr>
              <w:spacing w:after="20"/>
              <w:ind w:left="20"/>
              <w:jc w:val="both"/>
            </w:pPr>
            <w:r>
              <w:rPr>
                <w:rFonts w:ascii="Times New Roman"/>
                <w:b w:val="false"/>
                <w:i w:val="false"/>
                <w:color w:val="000000"/>
                <w:sz w:val="20"/>
              </w:rPr>
              <w:t>
Знание языка. "Қазақ
</w:t>
            </w:r>
          </w:p>
          <w:p>
            <w:pPr>
              <w:spacing w:after="20"/>
              <w:ind w:left="20"/>
              <w:jc w:val="both"/>
            </w:pPr>
            <w:r>
              <w:rPr>
                <w:rFonts w:ascii="Times New Roman"/>
                <w:b w:val="false"/>
                <w:i w:val="false"/>
                <w:color w:val="000000"/>
                <w:sz w:val="20"/>
              </w:rPr>
              <w:t>
тілінің этимология-
</w:t>
            </w:r>
          </w:p>
          <w:p>
            <w:pPr>
              <w:spacing w:after="20"/>
              <w:ind w:left="20"/>
              <w:jc w:val="both"/>
            </w:pPr>
            <w:r>
              <w:rPr>
                <w:rFonts w:ascii="Times New Roman"/>
                <w:b w:val="false"/>
                <w:i w:val="false"/>
                <w:color w:val="000000"/>
                <w:sz w:val="20"/>
              </w:rPr>
              <w:t>
лық сөздігі" 2 тома.
</w:t>
            </w:r>
          </w:p>
          <w:p>
            <w:pPr>
              <w:spacing w:after="20"/>
              <w:ind w:left="20"/>
              <w:jc w:val="both"/>
            </w:pPr>
            <w:r>
              <w:rPr>
                <w:rFonts w:ascii="Times New Roman"/>
                <w:b w:val="false"/>
                <w:i w:val="false"/>
                <w:color w:val="000000"/>
                <w:sz w:val="20"/>
              </w:rPr>
              <w:t>
Архивное и
</w:t>
            </w:r>
          </w:p>
          <w:p>
            <w:pPr>
              <w:spacing w:after="20"/>
              <w:ind w:left="20"/>
              <w:jc w:val="both"/>
            </w:pPr>
            <w:r>
              <w:rPr>
                <w:rFonts w:ascii="Times New Roman"/>
                <w:b w:val="false"/>
                <w:i w:val="false"/>
                <w:color w:val="000000"/>
                <w:sz w:val="20"/>
              </w:rPr>
              <w:t>
библиотечное дело.
</w:t>
            </w:r>
          </w:p>
          <w:p>
            <w:pPr>
              <w:spacing w:after="20"/>
              <w:ind w:left="20"/>
              <w:jc w:val="both"/>
            </w:pPr>
            <w:r>
              <w:rPr>
                <w:rFonts w:ascii="Times New Roman"/>
                <w:b w:val="false"/>
                <w:i w:val="false"/>
                <w:color w:val="000000"/>
                <w:sz w:val="20"/>
              </w:rPr>
              <w:t>
"Қазақ зиялыларының
</w:t>
            </w:r>
          </w:p>
          <w:p>
            <w:pPr>
              <w:spacing w:after="20"/>
              <w:ind w:left="20"/>
              <w:jc w:val="both"/>
            </w:pPr>
            <w:r>
              <w:rPr>
                <w:rFonts w:ascii="Times New Roman"/>
                <w:b w:val="false"/>
                <w:i w:val="false"/>
                <w:color w:val="000000"/>
                <w:sz w:val="20"/>
              </w:rPr>
              <w:t>
хат түріндегі
</w:t>
            </w:r>
          </w:p>
          <w:p>
            <w:pPr>
              <w:spacing w:after="20"/>
              <w:ind w:left="20"/>
              <w:jc w:val="both"/>
            </w:pPr>
            <w:r>
              <w:rPr>
                <w:rFonts w:ascii="Times New Roman"/>
                <w:b w:val="false"/>
                <w:i w:val="false"/>
                <w:color w:val="000000"/>
                <w:sz w:val="20"/>
              </w:rPr>
              <w:t>
мұрасы" 2 тома (на
</w:t>
            </w:r>
          </w:p>
          <w:p>
            <w:pPr>
              <w:spacing w:after="20"/>
              <w:ind w:left="20"/>
              <w:jc w:val="both"/>
            </w:pPr>
            <w:r>
              <w:rPr>
                <w:rFonts w:ascii="Times New Roman"/>
                <w:b w:val="false"/>
                <w:i w:val="false"/>
                <w:color w:val="000000"/>
                <w:sz w:val="20"/>
              </w:rPr>
              <w:t>
казахском языке).
</w:t>
            </w:r>
          </w:p>
          <w:p>
            <w:pPr>
              <w:spacing w:after="20"/>
              <w:ind w:left="20"/>
              <w:jc w:val="both"/>
            </w:pPr>
            <w:r>
              <w:rPr>
                <w:rFonts w:ascii="Times New Roman"/>
                <w:b w:val="false"/>
                <w:i w:val="false"/>
                <w:color w:val="000000"/>
                <w:sz w:val="20"/>
              </w:rPr>
              <w:t>
Энциклопедическая и
</w:t>
            </w:r>
          </w:p>
          <w:p>
            <w:pPr>
              <w:spacing w:after="20"/>
              <w:ind w:left="20"/>
              <w:jc w:val="both"/>
            </w:pPr>
            <w:r>
              <w:rPr>
                <w:rFonts w:ascii="Times New Roman"/>
                <w:b w:val="false"/>
                <w:i w:val="false"/>
                <w:color w:val="000000"/>
                <w:sz w:val="20"/>
              </w:rPr>
              <w:t>
справочная литера-
</w:t>
            </w:r>
          </w:p>
          <w:p>
            <w:pPr>
              <w:spacing w:after="20"/>
              <w:ind w:left="20"/>
              <w:jc w:val="both"/>
            </w:pPr>
            <w:r>
              <w:rPr>
                <w:rFonts w:ascii="Times New Roman"/>
                <w:b w:val="false"/>
                <w:i w:val="false"/>
                <w:color w:val="000000"/>
                <w:sz w:val="20"/>
              </w:rPr>
              <w:t>
тура. "Қазақстан"
</w:t>
            </w:r>
          </w:p>
          <w:p>
            <w:pPr>
              <w:spacing w:after="20"/>
              <w:ind w:left="20"/>
              <w:jc w:val="both"/>
            </w:pPr>
            <w:r>
              <w:rPr>
                <w:rFonts w:ascii="Times New Roman"/>
                <w:b w:val="false"/>
                <w:i w:val="false"/>
                <w:color w:val="000000"/>
                <w:sz w:val="20"/>
              </w:rPr>
              <w:t>
ұлттық энциклопедия-
</w:t>
            </w:r>
          </w:p>
          <w:p>
            <w:pPr>
              <w:spacing w:after="20"/>
              <w:ind w:left="20"/>
              <w:jc w:val="both"/>
            </w:pPr>
            <w:r>
              <w:rPr>
                <w:rFonts w:ascii="Times New Roman"/>
                <w:b w:val="false"/>
                <w:i w:val="false"/>
                <w:color w:val="000000"/>
                <w:sz w:val="20"/>
              </w:rPr>
              <w:t>
сы" 5 томов (на
</w:t>
            </w:r>
          </w:p>
          <w:p>
            <w:pPr>
              <w:spacing w:after="20"/>
              <w:ind w:left="20"/>
              <w:jc w:val="both"/>
            </w:pPr>
            <w:r>
              <w:rPr>
                <w:rFonts w:ascii="Times New Roman"/>
                <w:b w:val="false"/>
                <w:i w:val="false"/>
                <w:color w:val="000000"/>
                <w:sz w:val="20"/>
              </w:rPr>
              <w:t>
русском языке).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Республикасы" -
</w:t>
            </w:r>
          </w:p>
          <w:p>
            <w:pPr>
              <w:spacing w:after="20"/>
              <w:ind w:left="20"/>
              <w:jc w:val="both"/>
            </w:pPr>
            <w:r>
              <w:rPr>
                <w:rFonts w:ascii="Times New Roman"/>
                <w:b w:val="false"/>
                <w:i w:val="false"/>
                <w:color w:val="000000"/>
                <w:sz w:val="20"/>
              </w:rPr>
              <w:t>
энциклопедический
</w:t>
            </w:r>
          </w:p>
          <w:p>
            <w:pPr>
              <w:spacing w:after="20"/>
              <w:ind w:left="20"/>
              <w:jc w:val="both"/>
            </w:pPr>
            <w:r>
              <w:rPr>
                <w:rFonts w:ascii="Times New Roman"/>
                <w:b w:val="false"/>
                <w:i w:val="false"/>
                <w:color w:val="000000"/>
                <w:sz w:val="20"/>
              </w:rPr>
              <w:t>
словарь (на
</w:t>
            </w:r>
          </w:p>
          <w:p>
            <w:pPr>
              <w:spacing w:after="20"/>
              <w:ind w:left="20"/>
              <w:jc w:val="both"/>
            </w:pPr>
            <w:r>
              <w:rPr>
                <w:rFonts w:ascii="Times New Roman"/>
                <w:b w:val="false"/>
                <w:i w:val="false"/>
                <w:color w:val="000000"/>
                <w:sz w:val="20"/>
              </w:rPr>
              <w:t>
английском языке).
</w:t>
            </w:r>
          </w:p>
          <w:p>
            <w:pPr>
              <w:spacing w:after="20"/>
              <w:ind w:left="20"/>
              <w:jc w:val="both"/>
            </w:pPr>
            <w:r>
              <w:rPr>
                <w:rFonts w:ascii="Times New Roman"/>
                <w:b w:val="false"/>
                <w:i w:val="false"/>
                <w:color w:val="000000"/>
                <w:sz w:val="20"/>
              </w:rPr>
              <w:t>
энциклопедический
</w:t>
            </w:r>
          </w:p>
          <w:p>
            <w:pPr>
              <w:spacing w:after="20"/>
              <w:ind w:left="20"/>
              <w:jc w:val="both"/>
            </w:pPr>
            <w:r>
              <w:rPr>
                <w:rFonts w:ascii="Times New Roman"/>
                <w:b w:val="false"/>
                <w:i w:val="false"/>
                <w:color w:val="000000"/>
                <w:sz w:val="20"/>
              </w:rPr>
              <w:t>
справочник
</w:t>
            </w:r>
          </w:p>
          <w:p>
            <w:pPr>
              <w:spacing w:after="20"/>
              <w:ind w:left="20"/>
              <w:jc w:val="both"/>
            </w:pPr>
            <w:r>
              <w:rPr>
                <w:rFonts w:ascii="Times New Roman"/>
                <w:b w:val="false"/>
                <w:i w:val="false"/>
                <w:color w:val="000000"/>
                <w:sz w:val="20"/>
              </w:rPr>
              <w:t>
"Қазақстан тарихы"
</w:t>
            </w:r>
          </w:p>
          <w:p>
            <w:pPr>
              <w:spacing w:after="20"/>
              <w:ind w:left="20"/>
              <w:jc w:val="both"/>
            </w:pPr>
            <w:r>
              <w:rPr>
                <w:rFonts w:ascii="Times New Roman"/>
                <w:b w:val="false"/>
                <w:i w:val="false"/>
                <w:color w:val="000000"/>
                <w:sz w:val="20"/>
              </w:rPr>
              <w:t>
(на казахском
</w:t>
            </w:r>
          </w:p>
          <w:p>
            <w:pPr>
              <w:spacing w:after="20"/>
              <w:ind w:left="20"/>
              <w:jc w:val="both"/>
            </w:pPr>
            <w:r>
              <w:rPr>
                <w:rFonts w:ascii="Times New Roman"/>
                <w:b w:val="false"/>
                <w:i w:val="false"/>
                <w:color w:val="000000"/>
                <w:sz w:val="20"/>
              </w:rPr>
              <w:t>
языке).
</w:t>
            </w:r>
          </w:p>
          <w:p>
            <w:pPr>
              <w:spacing w:after="20"/>
              <w:ind w:left="20"/>
              <w:jc w:val="both"/>
            </w:pPr>
            <w:r>
              <w:rPr>
                <w:rFonts w:ascii="Times New Roman"/>
                <w:b w:val="false"/>
                <w:i w:val="false"/>
                <w:color w:val="000000"/>
                <w:sz w:val="20"/>
              </w:rPr>
              <w:t>
"Жеріңнің аты -
</w:t>
            </w:r>
          </w:p>
          <w:p>
            <w:pPr>
              <w:spacing w:after="20"/>
              <w:ind w:left="20"/>
              <w:jc w:val="both"/>
            </w:pPr>
            <w:r>
              <w:rPr>
                <w:rFonts w:ascii="Times New Roman"/>
                <w:b w:val="false"/>
                <w:i w:val="false"/>
                <w:color w:val="000000"/>
                <w:sz w:val="20"/>
              </w:rPr>
              <w:t>
еліңнің хаты";
</w:t>
            </w:r>
          </w:p>
          <w:p>
            <w:pPr>
              <w:spacing w:after="20"/>
              <w:ind w:left="20"/>
              <w:jc w:val="both"/>
            </w:pPr>
            <w:r>
              <w:rPr>
                <w:rFonts w:ascii="Times New Roman"/>
                <w:b w:val="false"/>
                <w:i w:val="false"/>
                <w:color w:val="000000"/>
                <w:sz w:val="20"/>
              </w:rPr>
              <w:t>
фотоальбомы; словар-
</w:t>
            </w:r>
          </w:p>
          <w:p>
            <w:pPr>
              <w:spacing w:after="20"/>
              <w:ind w:left="20"/>
              <w:jc w:val="both"/>
            </w:pPr>
            <w:r>
              <w:rPr>
                <w:rFonts w:ascii="Times New Roman"/>
                <w:b w:val="false"/>
                <w:i w:val="false"/>
                <w:color w:val="000000"/>
                <w:sz w:val="20"/>
              </w:rPr>
              <w:t>
ные справочники.
</w:t>
            </w:r>
          </w:p>
          <w:p>
            <w:pPr>
              <w:spacing w:after="20"/>
              <w:ind w:left="20"/>
              <w:jc w:val="both"/>
            </w:pPr>
            <w:r>
              <w:rPr>
                <w:rFonts w:ascii="Times New Roman"/>
                <w:b w:val="false"/>
                <w:i w:val="false"/>
                <w:color w:val="000000"/>
                <w:sz w:val="20"/>
              </w:rPr>
              <w:t>
Оплата услуг по
</w:t>
            </w:r>
          </w:p>
          <w:p>
            <w:pPr>
              <w:spacing w:after="20"/>
              <w:ind w:left="20"/>
              <w:jc w:val="both"/>
            </w:pPr>
            <w:r>
              <w:rPr>
                <w:rFonts w:ascii="Times New Roman"/>
                <w:b w:val="false"/>
                <w:i w:val="false"/>
                <w:color w:val="000000"/>
                <w:sz w:val="20"/>
              </w:rPr>
              <w:t>
проведению
</w:t>
            </w:r>
          </w:p>
          <w:p>
            <w:pPr>
              <w:spacing w:after="20"/>
              <w:ind w:left="20"/>
              <w:jc w:val="both"/>
            </w:pPr>
            <w:r>
              <w:rPr>
                <w:rFonts w:ascii="Times New Roman"/>
                <w:b w:val="false"/>
                <w:i w:val="false"/>
                <w:color w:val="000000"/>
                <w:sz w:val="20"/>
              </w:rPr>
              <w:t>
экспертизы изданий
</w:t>
            </w:r>
          </w:p>
          <w:p>
            <w:pPr>
              <w:spacing w:after="20"/>
              <w:ind w:left="20"/>
              <w:jc w:val="both"/>
            </w:pPr>
            <w:r>
              <w:rPr>
                <w:rFonts w:ascii="Times New Roman"/>
                <w:b w:val="false"/>
                <w:i w:val="false"/>
                <w:color w:val="000000"/>
                <w:sz w:val="20"/>
              </w:rPr>
              <w:t>
выпускаемых в рамках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программы.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и архивов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и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Издание социально-важных видов литературы по 433 наименованиям, общим объемом 9337 издательских листов, тиражом каждого издания от 2000 до 3000 экземпляров и отправка в 14 областей, городов Астана и Алматы для оснащения библиотек находящиеся на территории республики в количестве 3495 единиц.
</w:t>
      </w:r>
    </w:p>
    <w:p>
      <w:pPr>
        <w:spacing w:after="0"/>
        <w:ind w:left="0"/>
        <w:jc w:val="both"/>
      </w:pPr>
      <w:r>
        <w:rPr>
          <w:rFonts w:ascii="Times New Roman"/>
          <w:b w:val="false"/>
          <w:i w:val="false"/>
          <w:color w:val="000000"/>
          <w:sz w:val="28"/>
        </w:rPr>
        <w:t>
      Конечный результат: Реализация духовного потенциала общества через укрепление единого культурно-информационного пространства, сохранение и развитие историко-культурного наследия, социально-культурной инфраструктуры, обеспечение условий развития профессионального искусства и народного творчества, создание целостной системы изучения огромного культурного наследия, в том числе, современной национальной культуры, фольклора, традиций и обычаев; обобщение многовекового опыта национальной литературы и письменности, создание развернутых художественных и научных серий; создание на государственном языке полноценного фонда гуманитарного образования на базе лучших достижений мировой научной мысли, культуры и литературы.
</w:t>
      </w:r>
    </w:p>
    <w:p>
      <w:pPr>
        <w:spacing w:after="0"/>
        <w:ind w:left="0"/>
        <w:jc w:val="both"/>
      </w:pPr>
      <w:r>
        <w:rPr>
          <w:rFonts w:ascii="Times New Roman"/>
          <w:b w:val="false"/>
          <w:i w:val="false"/>
          <w:color w:val="000000"/>
          <w:sz w:val="28"/>
        </w:rPr>
        <w:t>
      Финансово-экономический результат: Средняя стоимость затрат на выпуск одного издания составит 329 тенге.
</w:t>
      </w:r>
    </w:p>
    <w:p>
      <w:pPr>
        <w:spacing w:after="0"/>
        <w:ind w:left="0"/>
        <w:jc w:val="both"/>
      </w:pPr>
      <w:r>
        <w:rPr>
          <w:rFonts w:ascii="Times New Roman"/>
          <w:b w:val="false"/>
          <w:i w:val="false"/>
          <w:color w:val="000000"/>
          <w:sz w:val="28"/>
        </w:rPr>
        <w:t>
      Своевременность: Своевременное выполнение запланированных мероприятий для удовлетворения потребностей читателей.
</w:t>
      </w:r>
    </w:p>
    <w:p>
      <w:pPr>
        <w:spacing w:after="0"/>
        <w:ind w:left="0"/>
        <w:jc w:val="both"/>
      </w:pPr>
      <w:r>
        <w:rPr>
          <w:rFonts w:ascii="Times New Roman"/>
          <w:b w:val="false"/>
          <w:i w:val="false"/>
          <w:color w:val="000000"/>
          <w:sz w:val="28"/>
        </w:rPr>
        <w:t>
      Качество: Увеличение количества читателей и повышение интеллектуального уровня населения страны, повышение духовно-образовательного и интеллектуально-культурного уровня населения, издание шедевров мировой художественной литературы на казахском языке, воспитание подрастающего поколения в духе общемировых ценностных идеалов, развитие функционирование государственного языка, расширение и укрепление его социально-коммуникативных функций.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30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72-30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018 
</w:t>
      </w:r>
      <w:r>
        <w:rPr>
          <w:rFonts w:ascii="Times New Roman"/>
          <w:b w:val="false"/>
          <w:i w:val="false"/>
          <w:color w:val="000000"/>
          <w:sz w:val="28"/>
        </w:rPr>
        <w:t>
- 
</w:t>
      </w:r>
      <w:r>
        <w:rPr>
          <w:rFonts w:ascii="Times New Roman"/>
          <w:b/>
          <w:i w:val="false"/>
          <w:color w:val="000000"/>
          <w:sz w:val="28"/>
        </w:rPr>
        <w:t>
"Проведение государственной политики в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внутриполитической стабильности и общественного согласия"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224 098 тысяч тенге (двести двадцать четыре миллиона девяносто восемь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апреля 2005 года "О государственном социальном заказе",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26 апреля 2002 года N 856 "О стратегии Ассамблеи народов Казахстана и Положении об Ассамблее народов Казахстана",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30 марта 2006 года N 80 "О дальнейших мерах по реализации Стратегии развития Казахстана до 2030 года",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РК от 23 января 2002 года N 85 "О концепции государственной поддержки неправительственных организаций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20 марта 2006 года N 68 "О Государственной комиссии по разработке и конкретизации программы демократических реформ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Формирование государственной политики по укреплению внутриполитической стабильности, совершенствование казахстанской модели межэтнического и межконфессионального согласия, продвижение политических реформ, развитие гражданского общества.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Реализация комплекса мер, направленных на создание условий для общественного прогресса и гражданского мира, обеспечение эффективного взаимодействия государственных органов и институтов гражданского общества в сфере межэтнических отношений, совершенствование системы взаимодействия сотрудничества государственных органов и неправительственных организаций.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932"/>
        <w:gridCol w:w="1011"/>
        <w:gridCol w:w="2694"/>
        <w:gridCol w:w="4011"/>
        <w:gridCol w:w="2119"/>
        <w:gridCol w:w="2583"/>
      </w:tblGrid>
      <w:tr>
        <w:trPr>
          <w:trHeight w:val="9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ной политики
</w:t>
            </w:r>
          </w:p>
          <w:p>
            <w:pPr>
              <w:spacing w:after="20"/>
              <w:ind w:left="20"/>
              <w:jc w:val="both"/>
            </w:pPr>
            <w:r>
              <w:rPr>
                <w:rFonts w:ascii="Times New Roman"/>
                <w:b w:val="false"/>
                <w:i w:val="false"/>
                <w:color w:val="000000"/>
                <w:sz w:val="20"/>
              </w:rPr>
              <w:t>
в области
</w:t>
            </w:r>
          </w:p>
          <w:p>
            <w:pPr>
              <w:spacing w:after="20"/>
              <w:ind w:left="20"/>
              <w:jc w:val="both"/>
            </w:pPr>
            <w:r>
              <w:rPr>
                <w:rFonts w:ascii="Times New Roman"/>
                <w:b w:val="false"/>
                <w:i w:val="false"/>
                <w:color w:val="000000"/>
                <w:sz w:val="20"/>
              </w:rPr>
              <w:t>
внутриполити-
</w:t>
            </w:r>
          </w:p>
          <w:p>
            <w:pPr>
              <w:spacing w:after="20"/>
              <w:ind w:left="20"/>
              <w:jc w:val="both"/>
            </w:pPr>
            <w:r>
              <w:rPr>
                <w:rFonts w:ascii="Times New Roman"/>
                <w:b w:val="false"/>
                <w:i w:val="false"/>
                <w:color w:val="000000"/>
                <w:sz w:val="20"/>
              </w:rPr>
              <w:t>
ческой ста-
</w:t>
            </w:r>
          </w:p>
          <w:p>
            <w:pPr>
              <w:spacing w:after="20"/>
              <w:ind w:left="20"/>
              <w:jc w:val="both"/>
            </w:pPr>
            <w:r>
              <w:rPr>
                <w:rFonts w:ascii="Times New Roman"/>
                <w:b w:val="false"/>
                <w:i w:val="false"/>
                <w:color w:val="000000"/>
                <w:sz w:val="20"/>
              </w:rPr>
              <w:t>
бильности и
</w:t>
            </w:r>
          </w:p>
          <w:p>
            <w:pPr>
              <w:spacing w:after="20"/>
              <w:ind w:left="20"/>
              <w:jc w:val="both"/>
            </w:pPr>
            <w:r>
              <w:rPr>
                <w:rFonts w:ascii="Times New Roman"/>
                <w:b w:val="false"/>
                <w:i w:val="false"/>
                <w:color w:val="000000"/>
                <w:sz w:val="20"/>
              </w:rPr>
              <w:t>
общественного
</w:t>
            </w:r>
          </w:p>
          <w:p>
            <w:pPr>
              <w:spacing w:after="20"/>
              <w:ind w:left="20"/>
              <w:jc w:val="both"/>
            </w:pPr>
            <w:r>
              <w:rPr>
                <w:rFonts w:ascii="Times New Roman"/>
                <w:b w:val="false"/>
                <w:i w:val="false"/>
                <w:color w:val="000000"/>
                <w:sz w:val="20"/>
              </w:rPr>
              <w:t>
согласия
</w:t>
            </w:r>
          </w:p>
          <w:p>
            <w:pPr>
              <w:spacing w:after="20"/>
              <w:ind w:left="20"/>
              <w:jc w:val="both"/>
            </w:pP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Ежеквартальный 
</w:t>
            </w:r>
          </w:p>
          <w:p>
            <w:pPr>
              <w:spacing w:after="20"/>
              <w:ind w:left="20"/>
              <w:jc w:val="both"/>
            </w:pPr>
            <w:r>
              <w:rPr>
                <w:rFonts w:ascii="Times New Roman"/>
                <w:b w:val="false"/>
                <w:i w:val="false"/>
                <w:color w:val="000000"/>
                <w:sz w:val="20"/>
              </w:rPr>
              <w:t>
социологический  
</w:t>
            </w:r>
          </w:p>
          <w:p>
            <w:pPr>
              <w:spacing w:after="20"/>
              <w:ind w:left="20"/>
              <w:jc w:val="both"/>
            </w:pPr>
            <w:r>
              <w:rPr>
                <w:rFonts w:ascii="Times New Roman"/>
                <w:b w:val="false"/>
                <w:i w:val="false"/>
                <w:color w:val="000000"/>
                <w:sz w:val="20"/>
              </w:rPr>
              <w:t>
мониторинг обществен-
</w:t>
            </w:r>
          </w:p>
          <w:p>
            <w:pPr>
              <w:spacing w:after="20"/>
              <w:ind w:left="20"/>
              <w:jc w:val="both"/>
            </w:pPr>
            <w:r>
              <w:rPr>
                <w:rFonts w:ascii="Times New Roman"/>
                <w:b w:val="false"/>
                <w:i w:val="false"/>
                <w:color w:val="000000"/>
                <w:sz w:val="20"/>
              </w:rPr>
              <w:t>
но-политической
</w:t>
            </w:r>
          </w:p>
          <w:p>
            <w:pPr>
              <w:spacing w:after="20"/>
              <w:ind w:left="20"/>
              <w:jc w:val="both"/>
            </w:pPr>
            <w:r>
              <w:rPr>
                <w:rFonts w:ascii="Times New Roman"/>
                <w:b w:val="false"/>
                <w:i w:val="false"/>
                <w:color w:val="000000"/>
                <w:sz w:val="20"/>
              </w:rPr>
              <w:t>
ситуации (4 замера)
</w:t>
            </w:r>
          </w:p>
          <w:p>
            <w:pPr>
              <w:spacing w:after="20"/>
              <w:ind w:left="20"/>
              <w:jc w:val="both"/>
            </w:pPr>
            <w:r>
              <w:rPr>
                <w:rFonts w:ascii="Times New Roman"/>
                <w:b w:val="false"/>
                <w:i w:val="false"/>
                <w:color w:val="000000"/>
                <w:sz w:val="20"/>
              </w:rPr>
              <w:t>
Организация и
</w:t>
            </w:r>
          </w:p>
          <w:p>
            <w:pPr>
              <w:spacing w:after="20"/>
              <w:ind w:left="20"/>
              <w:jc w:val="both"/>
            </w:pPr>
            <w:r>
              <w:rPr>
                <w:rFonts w:ascii="Times New Roman"/>
                <w:b w:val="false"/>
                <w:i w:val="false"/>
                <w:color w:val="000000"/>
                <w:sz w:val="20"/>
              </w:rPr>
              <w:t>
проведение заседаний 
</w:t>
            </w:r>
          </w:p>
          <w:p>
            <w:pPr>
              <w:spacing w:after="20"/>
              <w:ind w:left="20"/>
              <w:jc w:val="both"/>
            </w:pPr>
            <w:r>
              <w:rPr>
                <w:rFonts w:ascii="Times New Roman"/>
                <w:b w:val="false"/>
                <w:i w:val="false"/>
                <w:color w:val="000000"/>
                <w:sz w:val="20"/>
              </w:rPr>
              <w:t>
Государственной
</w:t>
            </w:r>
          </w:p>
          <w:p>
            <w:pPr>
              <w:spacing w:after="20"/>
              <w:ind w:left="20"/>
              <w:jc w:val="both"/>
            </w:pPr>
            <w:r>
              <w:rPr>
                <w:rFonts w:ascii="Times New Roman"/>
                <w:b w:val="false"/>
                <w:i w:val="false"/>
                <w:color w:val="000000"/>
                <w:sz w:val="20"/>
              </w:rPr>
              <w:t>
комиссии по разработ-
</w:t>
            </w:r>
          </w:p>
          <w:p>
            <w:pPr>
              <w:spacing w:after="20"/>
              <w:ind w:left="20"/>
              <w:jc w:val="both"/>
            </w:pPr>
            <w:r>
              <w:rPr>
                <w:rFonts w:ascii="Times New Roman"/>
                <w:b w:val="false"/>
                <w:i w:val="false"/>
                <w:color w:val="000000"/>
                <w:sz w:val="20"/>
              </w:rPr>
              <w:t>
ке и конкретизации
</w:t>
            </w:r>
          </w:p>
          <w:p>
            <w:pPr>
              <w:spacing w:after="20"/>
              <w:ind w:left="20"/>
              <w:jc w:val="both"/>
            </w:pPr>
            <w:r>
              <w:rPr>
                <w:rFonts w:ascii="Times New Roman"/>
                <w:b w:val="false"/>
                <w:i w:val="false"/>
                <w:color w:val="000000"/>
                <w:sz w:val="20"/>
              </w:rPr>
              <w:t>
программы демократи-
</w:t>
            </w:r>
          </w:p>
          <w:p>
            <w:pPr>
              <w:spacing w:after="20"/>
              <w:ind w:left="20"/>
              <w:jc w:val="both"/>
            </w:pPr>
            <w:r>
              <w:rPr>
                <w:rFonts w:ascii="Times New Roman"/>
                <w:b w:val="false"/>
                <w:i w:val="false"/>
                <w:color w:val="000000"/>
                <w:sz w:val="20"/>
              </w:rPr>
              <w:t>
ческих реформ в
</w:t>
            </w:r>
          </w:p>
          <w:p>
            <w:pPr>
              <w:spacing w:after="20"/>
              <w:ind w:left="20"/>
              <w:jc w:val="both"/>
            </w:pPr>
            <w:r>
              <w:rPr>
                <w:rFonts w:ascii="Times New Roman"/>
                <w:b w:val="false"/>
                <w:i w:val="false"/>
                <w:color w:val="000000"/>
                <w:sz w:val="20"/>
              </w:rPr>
              <w:t>
Республике Казахстан
</w:t>
            </w:r>
          </w:p>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Заседание Республи-
</w:t>
            </w:r>
          </w:p>
          <w:p>
            <w:pPr>
              <w:spacing w:after="20"/>
              <w:ind w:left="20"/>
              <w:jc w:val="both"/>
            </w:pPr>
            <w:r>
              <w:rPr>
                <w:rFonts w:ascii="Times New Roman"/>
                <w:b w:val="false"/>
                <w:i w:val="false"/>
                <w:color w:val="000000"/>
                <w:sz w:val="20"/>
              </w:rPr>
              <w:t>
канской комиссии по
</w:t>
            </w:r>
          </w:p>
          <w:p>
            <w:pPr>
              <w:spacing w:after="20"/>
              <w:ind w:left="20"/>
              <w:jc w:val="both"/>
            </w:pPr>
            <w:r>
              <w:rPr>
                <w:rFonts w:ascii="Times New Roman"/>
                <w:b w:val="false"/>
                <w:i w:val="false"/>
                <w:color w:val="000000"/>
                <w:sz w:val="20"/>
              </w:rPr>
              <w:t>
государственным
</w:t>
            </w:r>
          </w:p>
          <w:p>
            <w:pPr>
              <w:spacing w:after="20"/>
              <w:ind w:left="20"/>
              <w:jc w:val="both"/>
            </w:pPr>
            <w:r>
              <w:rPr>
                <w:rFonts w:ascii="Times New Roman"/>
                <w:b w:val="false"/>
                <w:i w:val="false"/>
                <w:color w:val="000000"/>
                <w:sz w:val="20"/>
              </w:rPr>
              <w:t>
символам
</w:t>
            </w:r>
          </w:p>
          <w:p>
            <w:pPr>
              <w:spacing w:after="20"/>
              <w:ind w:left="20"/>
              <w:jc w:val="both"/>
            </w:pPr>
            <w:r>
              <w:rPr>
                <w:rFonts w:ascii="Times New Roman"/>
                <w:b w:val="false"/>
                <w:i w:val="false"/>
                <w:color w:val="000000"/>
                <w:sz w:val="20"/>
              </w:rPr>
              <w:t>
Республиканское
</w:t>
            </w:r>
          </w:p>
          <w:p>
            <w:pPr>
              <w:spacing w:after="20"/>
              <w:ind w:left="20"/>
              <w:jc w:val="both"/>
            </w:pPr>
            <w:r>
              <w:rPr>
                <w:rFonts w:ascii="Times New Roman"/>
                <w:b w:val="false"/>
                <w:i w:val="false"/>
                <w:color w:val="000000"/>
                <w:sz w:val="20"/>
              </w:rPr>
              <w:t>
социологическое
</w:t>
            </w:r>
          </w:p>
          <w:p>
            <w:pPr>
              <w:spacing w:after="20"/>
              <w:ind w:left="20"/>
              <w:jc w:val="both"/>
            </w:pPr>
            <w:r>
              <w:rPr>
                <w:rFonts w:ascii="Times New Roman"/>
                <w:b w:val="false"/>
                <w:i w:val="false"/>
                <w:color w:val="000000"/>
                <w:sz w:val="20"/>
              </w:rPr>
              <w:t>
исследование по
</w:t>
            </w:r>
          </w:p>
          <w:p>
            <w:pPr>
              <w:spacing w:after="20"/>
              <w:ind w:left="20"/>
              <w:jc w:val="both"/>
            </w:pPr>
            <w:r>
              <w:rPr>
                <w:rFonts w:ascii="Times New Roman"/>
                <w:b w:val="false"/>
                <w:i w:val="false"/>
                <w:color w:val="000000"/>
                <w:sz w:val="20"/>
              </w:rPr>
              <w:t>
вопросам национальной
</w:t>
            </w:r>
          </w:p>
          <w:p>
            <w:pPr>
              <w:spacing w:after="20"/>
              <w:ind w:left="20"/>
              <w:jc w:val="both"/>
            </w:pPr>
            <w:r>
              <w:rPr>
                <w:rFonts w:ascii="Times New Roman"/>
                <w:b w:val="false"/>
                <w:i w:val="false"/>
                <w:color w:val="000000"/>
                <w:sz w:val="20"/>
              </w:rPr>
              <w:t>
безопасности в Рес-
</w:t>
            </w:r>
          </w:p>
          <w:p>
            <w:pPr>
              <w:spacing w:after="20"/>
              <w:ind w:left="20"/>
              <w:jc w:val="both"/>
            </w:pPr>
            <w:r>
              <w:rPr>
                <w:rFonts w:ascii="Times New Roman"/>
                <w:b w:val="false"/>
                <w:i w:val="false"/>
                <w:color w:val="000000"/>
                <w:sz w:val="20"/>
              </w:rPr>
              <w:t>
публике Казахстан
</w:t>
            </w:r>
          </w:p>
          <w:p>
            <w:pPr>
              <w:spacing w:after="20"/>
              <w:ind w:left="20"/>
              <w:jc w:val="both"/>
            </w:pPr>
            <w:r>
              <w:rPr>
                <w:rFonts w:ascii="Times New Roman"/>
                <w:b w:val="false"/>
                <w:i w:val="false"/>
                <w:color w:val="000000"/>
                <w:sz w:val="20"/>
              </w:rPr>
              <w:t>
Республиканский
</w:t>
            </w:r>
          </w:p>
          <w:p>
            <w:pPr>
              <w:spacing w:after="20"/>
              <w:ind w:left="20"/>
              <w:jc w:val="both"/>
            </w:pPr>
            <w:r>
              <w:rPr>
                <w:rFonts w:ascii="Times New Roman"/>
                <w:b w:val="false"/>
                <w:i w:val="false"/>
                <w:color w:val="000000"/>
                <w:sz w:val="20"/>
              </w:rPr>
              <w:t>
семинар по использо-
</w:t>
            </w:r>
          </w:p>
          <w:p>
            <w:pPr>
              <w:spacing w:after="20"/>
              <w:ind w:left="20"/>
              <w:jc w:val="both"/>
            </w:pPr>
            <w:r>
              <w:rPr>
                <w:rFonts w:ascii="Times New Roman"/>
                <w:b w:val="false"/>
                <w:i w:val="false"/>
                <w:color w:val="000000"/>
                <w:sz w:val="20"/>
              </w:rPr>
              <w:t>
ванию новых техноло-
</w:t>
            </w:r>
          </w:p>
          <w:p>
            <w:pPr>
              <w:spacing w:after="20"/>
              <w:ind w:left="20"/>
              <w:jc w:val="both"/>
            </w:pPr>
            <w:r>
              <w:rPr>
                <w:rFonts w:ascii="Times New Roman"/>
                <w:b w:val="false"/>
                <w:i w:val="false"/>
                <w:color w:val="000000"/>
                <w:sz w:val="20"/>
              </w:rPr>
              <w:t>
гий (дебатная тех-
</w:t>
            </w:r>
          </w:p>
          <w:p>
            <w:pPr>
              <w:spacing w:after="20"/>
              <w:ind w:left="20"/>
              <w:jc w:val="both"/>
            </w:pPr>
            <w:r>
              <w:rPr>
                <w:rFonts w:ascii="Times New Roman"/>
                <w:b w:val="false"/>
                <w:i w:val="false"/>
                <w:color w:val="000000"/>
                <w:sz w:val="20"/>
              </w:rPr>
              <w:t>
нология, социальный
</w:t>
            </w:r>
          </w:p>
          <w:p>
            <w:pPr>
              <w:spacing w:after="20"/>
              <w:ind w:left="20"/>
              <w:jc w:val="both"/>
            </w:pPr>
            <w:r>
              <w:rPr>
                <w:rFonts w:ascii="Times New Roman"/>
                <w:b w:val="false"/>
                <w:i w:val="false"/>
                <w:color w:val="000000"/>
                <w:sz w:val="20"/>
              </w:rPr>
              <w:t>
маркетинг и др.) в
</w:t>
            </w:r>
          </w:p>
          <w:p>
            <w:pPr>
              <w:spacing w:after="20"/>
              <w:ind w:left="20"/>
              <w:jc w:val="both"/>
            </w:pPr>
            <w:r>
              <w:rPr>
                <w:rFonts w:ascii="Times New Roman"/>
                <w:b w:val="false"/>
                <w:i w:val="false"/>
                <w:color w:val="000000"/>
                <w:sz w:val="20"/>
              </w:rPr>
              <w:t>
пропагандистской
</w:t>
            </w:r>
          </w:p>
          <w:p>
            <w:pPr>
              <w:spacing w:after="20"/>
              <w:ind w:left="20"/>
              <w:jc w:val="both"/>
            </w:pPr>
            <w:r>
              <w:rPr>
                <w:rFonts w:ascii="Times New Roman"/>
                <w:b w:val="false"/>
                <w:i w:val="false"/>
                <w:color w:val="000000"/>
                <w:sz w:val="20"/>
              </w:rPr>
              <w:t>
работе по реализации
</w:t>
            </w:r>
          </w:p>
          <w:p>
            <w:pPr>
              <w:spacing w:after="20"/>
              <w:ind w:left="20"/>
              <w:jc w:val="both"/>
            </w:pPr>
            <w:r>
              <w:rPr>
                <w:rFonts w:ascii="Times New Roman"/>
                <w:b w:val="false"/>
                <w:i w:val="false"/>
                <w:color w:val="000000"/>
                <w:sz w:val="20"/>
              </w:rPr>
              <w:t>
основных приоритетов
</w:t>
            </w:r>
          </w:p>
          <w:p>
            <w:pPr>
              <w:spacing w:after="20"/>
              <w:ind w:left="20"/>
              <w:jc w:val="both"/>
            </w:pPr>
            <w:r>
              <w:rPr>
                <w:rFonts w:ascii="Times New Roman"/>
                <w:b w:val="false"/>
                <w:i w:val="false"/>
                <w:color w:val="000000"/>
                <w:sz w:val="20"/>
              </w:rPr>
              <w:t>
Стратегии развития
</w:t>
            </w:r>
          </w:p>
          <w:p>
            <w:pPr>
              <w:spacing w:after="20"/>
              <w:ind w:left="20"/>
              <w:jc w:val="both"/>
            </w:pPr>
            <w:r>
              <w:rPr>
                <w:rFonts w:ascii="Times New Roman"/>
                <w:b w:val="false"/>
                <w:i w:val="false"/>
                <w:color w:val="000000"/>
                <w:sz w:val="20"/>
              </w:rPr>
              <w:t>
Казахстана до 2030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Конкурс по отбору
</w:t>
            </w:r>
          </w:p>
          <w:p>
            <w:pPr>
              <w:spacing w:after="20"/>
              <w:ind w:left="20"/>
              <w:jc w:val="both"/>
            </w:pPr>
            <w:r>
              <w:rPr>
                <w:rFonts w:ascii="Times New Roman"/>
                <w:b w:val="false"/>
                <w:i w:val="false"/>
                <w:color w:val="000000"/>
                <w:sz w:val="20"/>
              </w:rPr>
              <w:t>
социально значимых
</w:t>
            </w:r>
          </w:p>
          <w:p>
            <w:pPr>
              <w:spacing w:after="20"/>
              <w:ind w:left="20"/>
              <w:jc w:val="both"/>
            </w:pPr>
            <w:r>
              <w:rPr>
                <w:rFonts w:ascii="Times New Roman"/>
                <w:b w:val="false"/>
                <w:i w:val="false"/>
                <w:color w:val="000000"/>
                <w:sz w:val="20"/>
              </w:rPr>
              <w:t>
проектов неправитель-
</w:t>
            </w:r>
          </w:p>
          <w:p>
            <w:pPr>
              <w:spacing w:after="20"/>
              <w:ind w:left="20"/>
              <w:jc w:val="both"/>
            </w:pPr>
            <w:r>
              <w:rPr>
                <w:rFonts w:ascii="Times New Roman"/>
                <w:b w:val="false"/>
                <w:i w:val="false"/>
                <w:color w:val="000000"/>
                <w:sz w:val="20"/>
              </w:rPr>
              <w:t>
ственных организаций
</w:t>
            </w:r>
          </w:p>
          <w:p>
            <w:pPr>
              <w:spacing w:after="20"/>
              <w:ind w:left="20"/>
              <w:jc w:val="both"/>
            </w:pPr>
            <w:r>
              <w:rPr>
                <w:rFonts w:ascii="Times New Roman"/>
                <w:b w:val="false"/>
                <w:i w:val="false"/>
                <w:color w:val="000000"/>
                <w:sz w:val="20"/>
              </w:rPr>
              <w:t>
Круглый стол
</w:t>
            </w:r>
          </w:p>
          <w:p>
            <w:pPr>
              <w:spacing w:after="20"/>
              <w:ind w:left="20"/>
              <w:jc w:val="both"/>
            </w:pPr>
            <w:r>
              <w:rPr>
                <w:rFonts w:ascii="Times New Roman"/>
                <w:b w:val="false"/>
                <w:i w:val="false"/>
                <w:color w:val="000000"/>
                <w:sz w:val="20"/>
              </w:rPr>
              <w:t>
"Межнациональное
</w:t>
            </w:r>
          </w:p>
          <w:p>
            <w:pPr>
              <w:spacing w:after="20"/>
              <w:ind w:left="20"/>
              <w:jc w:val="both"/>
            </w:pPr>
            <w:r>
              <w:rPr>
                <w:rFonts w:ascii="Times New Roman"/>
                <w:b w:val="false"/>
                <w:i w:val="false"/>
                <w:color w:val="000000"/>
                <w:sz w:val="20"/>
              </w:rPr>
              <w:t>
согласие - залог
</w:t>
            </w:r>
          </w:p>
          <w:p>
            <w:pPr>
              <w:spacing w:after="20"/>
              <w:ind w:left="20"/>
              <w:jc w:val="both"/>
            </w:pPr>
            <w:r>
              <w:rPr>
                <w:rFonts w:ascii="Times New Roman"/>
                <w:b w:val="false"/>
                <w:i w:val="false"/>
                <w:color w:val="000000"/>
                <w:sz w:val="20"/>
              </w:rPr>
              <w:t>
стабильности
</w:t>
            </w:r>
          </w:p>
          <w:p>
            <w:pPr>
              <w:spacing w:after="20"/>
              <w:ind w:left="20"/>
              <w:jc w:val="both"/>
            </w:pPr>
            <w:r>
              <w:rPr>
                <w:rFonts w:ascii="Times New Roman"/>
                <w:b w:val="false"/>
                <w:i w:val="false"/>
                <w:color w:val="000000"/>
                <w:sz w:val="20"/>
              </w:rPr>
              <w:t>
государства"
</w:t>
            </w:r>
          </w:p>
          <w:p>
            <w:pPr>
              <w:spacing w:after="20"/>
              <w:ind w:left="20"/>
              <w:jc w:val="both"/>
            </w:pPr>
            <w:r>
              <w:rPr>
                <w:rFonts w:ascii="Times New Roman"/>
                <w:b w:val="false"/>
                <w:i w:val="false"/>
                <w:color w:val="000000"/>
                <w:sz w:val="20"/>
              </w:rPr>
              <w:t>
Республиканский
</w:t>
            </w:r>
          </w:p>
          <w:p>
            <w:pPr>
              <w:spacing w:after="20"/>
              <w:ind w:left="20"/>
              <w:jc w:val="both"/>
            </w:pPr>
            <w:r>
              <w:rPr>
                <w:rFonts w:ascii="Times New Roman"/>
                <w:b w:val="false"/>
                <w:i w:val="false"/>
                <w:color w:val="000000"/>
                <w:sz w:val="20"/>
              </w:rPr>
              <w:t>
семинар-совещание по
</w:t>
            </w:r>
          </w:p>
          <w:p>
            <w:pPr>
              <w:spacing w:after="20"/>
              <w:ind w:left="20"/>
              <w:jc w:val="both"/>
            </w:pPr>
            <w:r>
              <w:rPr>
                <w:rFonts w:ascii="Times New Roman"/>
                <w:b w:val="false"/>
                <w:i w:val="false"/>
                <w:color w:val="000000"/>
                <w:sz w:val="20"/>
              </w:rPr>
              <w:t>
пропаганде и разъяс-
</w:t>
            </w:r>
          </w:p>
          <w:p>
            <w:pPr>
              <w:spacing w:after="20"/>
              <w:ind w:left="20"/>
              <w:jc w:val="both"/>
            </w:pPr>
            <w:r>
              <w:rPr>
                <w:rFonts w:ascii="Times New Roman"/>
                <w:b w:val="false"/>
                <w:i w:val="false"/>
                <w:color w:val="000000"/>
                <w:sz w:val="20"/>
              </w:rPr>
              <w:t>
нению ежегодного
</w:t>
            </w:r>
          </w:p>
          <w:p>
            <w:pPr>
              <w:spacing w:after="20"/>
              <w:ind w:left="20"/>
              <w:jc w:val="both"/>
            </w:pPr>
            <w:r>
              <w:rPr>
                <w:rFonts w:ascii="Times New Roman"/>
                <w:b w:val="false"/>
                <w:i w:val="false"/>
                <w:color w:val="000000"/>
                <w:sz w:val="20"/>
              </w:rPr>
              <w:t>
Послания Главы
</w:t>
            </w:r>
          </w:p>
          <w:p>
            <w:pPr>
              <w:spacing w:after="20"/>
              <w:ind w:left="20"/>
              <w:jc w:val="both"/>
            </w:pPr>
            <w:r>
              <w:rPr>
                <w:rFonts w:ascii="Times New Roman"/>
                <w:b w:val="false"/>
                <w:i w:val="false"/>
                <w:color w:val="000000"/>
                <w:sz w:val="20"/>
              </w:rPr>
              <w:t>
государства
</w:t>
            </w:r>
          </w:p>
          <w:p>
            <w:pPr>
              <w:spacing w:after="20"/>
              <w:ind w:left="20"/>
              <w:jc w:val="both"/>
            </w:pPr>
            <w:r>
              <w:rPr>
                <w:rFonts w:ascii="Times New Roman"/>
                <w:b w:val="false"/>
                <w:i w:val="false"/>
                <w:color w:val="000000"/>
                <w:sz w:val="20"/>
              </w:rPr>
              <w:t>
Экспертный опрос по
</w:t>
            </w:r>
          </w:p>
          <w:p>
            <w:pPr>
              <w:spacing w:after="20"/>
              <w:ind w:left="20"/>
              <w:jc w:val="both"/>
            </w:pPr>
            <w:r>
              <w:rPr>
                <w:rFonts w:ascii="Times New Roman"/>
                <w:b w:val="false"/>
                <w:i w:val="false"/>
                <w:color w:val="000000"/>
                <w:sz w:val="20"/>
              </w:rPr>
              <w:t>
межэтнической и
</w:t>
            </w:r>
          </w:p>
          <w:p>
            <w:pPr>
              <w:spacing w:after="20"/>
              <w:ind w:left="20"/>
              <w:jc w:val="both"/>
            </w:pPr>
            <w:r>
              <w:rPr>
                <w:rFonts w:ascii="Times New Roman"/>
                <w:b w:val="false"/>
                <w:i w:val="false"/>
                <w:color w:val="000000"/>
                <w:sz w:val="20"/>
              </w:rPr>
              <w:t>
межконфессиональной
</w:t>
            </w:r>
          </w:p>
          <w:p>
            <w:pPr>
              <w:spacing w:after="20"/>
              <w:ind w:left="20"/>
              <w:jc w:val="both"/>
            </w:pPr>
            <w:r>
              <w:rPr>
                <w:rFonts w:ascii="Times New Roman"/>
                <w:b w:val="false"/>
                <w:i w:val="false"/>
                <w:color w:val="000000"/>
                <w:sz w:val="20"/>
              </w:rPr>
              <w:t>
ситуации в РК
</w:t>
            </w:r>
          </w:p>
          <w:p>
            <w:pPr>
              <w:spacing w:after="20"/>
              <w:ind w:left="20"/>
              <w:jc w:val="both"/>
            </w:pPr>
            <w:r>
              <w:rPr>
                <w:rFonts w:ascii="Times New Roman"/>
                <w:b w:val="false"/>
                <w:i w:val="false"/>
                <w:color w:val="000000"/>
                <w:sz w:val="20"/>
              </w:rPr>
              <w:t>
Республиканский
</w:t>
            </w:r>
          </w:p>
          <w:p>
            <w:pPr>
              <w:spacing w:after="20"/>
              <w:ind w:left="20"/>
              <w:jc w:val="both"/>
            </w:pPr>
            <w:r>
              <w:rPr>
                <w:rFonts w:ascii="Times New Roman"/>
                <w:b w:val="false"/>
                <w:i w:val="false"/>
                <w:color w:val="000000"/>
                <w:sz w:val="20"/>
              </w:rPr>
              <w:t>
Фестиваль Дружбы
</w:t>
            </w:r>
          </w:p>
          <w:p>
            <w:pPr>
              <w:spacing w:after="20"/>
              <w:ind w:left="20"/>
              <w:jc w:val="both"/>
            </w:pPr>
            <w:r>
              <w:rPr>
                <w:rFonts w:ascii="Times New Roman"/>
                <w:b w:val="false"/>
                <w:i w:val="false"/>
                <w:color w:val="000000"/>
                <w:sz w:val="20"/>
              </w:rPr>
              <w:t>
народов Казахстана
</w:t>
            </w:r>
          </w:p>
          <w:p>
            <w:pPr>
              <w:spacing w:after="20"/>
              <w:ind w:left="20"/>
              <w:jc w:val="both"/>
            </w:pPr>
            <w:r>
              <w:rPr>
                <w:rFonts w:ascii="Times New Roman"/>
                <w:b w:val="false"/>
                <w:i w:val="false"/>
                <w:color w:val="000000"/>
                <w:sz w:val="20"/>
              </w:rPr>
              <w:t>
Региональный семинар
</w:t>
            </w:r>
          </w:p>
          <w:p>
            <w:pPr>
              <w:spacing w:after="20"/>
              <w:ind w:left="20"/>
              <w:jc w:val="both"/>
            </w:pPr>
            <w:r>
              <w:rPr>
                <w:rFonts w:ascii="Times New Roman"/>
                <w:b w:val="false"/>
                <w:i w:val="false"/>
                <w:color w:val="000000"/>
                <w:sz w:val="20"/>
              </w:rPr>
              <w:t>
по вопросам развития
</w:t>
            </w:r>
          </w:p>
          <w:p>
            <w:pPr>
              <w:spacing w:after="20"/>
              <w:ind w:left="20"/>
              <w:jc w:val="both"/>
            </w:pPr>
            <w:r>
              <w:rPr>
                <w:rFonts w:ascii="Times New Roman"/>
                <w:b w:val="false"/>
                <w:i w:val="false"/>
                <w:color w:val="000000"/>
                <w:sz w:val="20"/>
              </w:rPr>
              <w:t>
национальных культур
</w:t>
            </w:r>
          </w:p>
          <w:p>
            <w:pPr>
              <w:spacing w:after="20"/>
              <w:ind w:left="20"/>
              <w:jc w:val="both"/>
            </w:pPr>
            <w:r>
              <w:rPr>
                <w:rFonts w:ascii="Times New Roman"/>
                <w:b w:val="false"/>
                <w:i w:val="false"/>
                <w:color w:val="000000"/>
                <w:sz w:val="20"/>
              </w:rPr>
              <w:t>
Национальный турнир
</w:t>
            </w:r>
          </w:p>
          <w:p>
            <w:pPr>
              <w:spacing w:after="20"/>
              <w:ind w:left="20"/>
              <w:jc w:val="both"/>
            </w:pPr>
            <w:r>
              <w:rPr>
                <w:rFonts w:ascii="Times New Roman"/>
                <w:b w:val="false"/>
                <w:i w:val="false"/>
                <w:color w:val="000000"/>
                <w:sz w:val="20"/>
              </w:rPr>
              <w:t>
студенческих игр-
</w:t>
            </w:r>
          </w:p>
          <w:p>
            <w:pPr>
              <w:spacing w:after="20"/>
              <w:ind w:left="20"/>
              <w:jc w:val="both"/>
            </w:pPr>
            <w:r>
              <w:rPr>
                <w:rFonts w:ascii="Times New Roman"/>
                <w:b w:val="false"/>
                <w:i w:val="false"/>
                <w:color w:val="000000"/>
                <w:sz w:val="20"/>
              </w:rPr>
              <w:t>
дебатов по актуальным
</w:t>
            </w:r>
          </w:p>
          <w:p>
            <w:pPr>
              <w:spacing w:after="20"/>
              <w:ind w:left="20"/>
              <w:jc w:val="both"/>
            </w:pPr>
            <w:r>
              <w:rPr>
                <w:rFonts w:ascii="Times New Roman"/>
                <w:b w:val="false"/>
                <w:i w:val="false"/>
                <w:color w:val="000000"/>
                <w:sz w:val="20"/>
              </w:rPr>
              <w:t>
проблемам социально-
</w:t>
            </w:r>
          </w:p>
          <w:p>
            <w:pPr>
              <w:spacing w:after="20"/>
              <w:ind w:left="20"/>
              <w:jc w:val="both"/>
            </w:pPr>
            <w:r>
              <w:rPr>
                <w:rFonts w:ascii="Times New Roman"/>
                <w:b w:val="false"/>
                <w:i w:val="false"/>
                <w:color w:val="000000"/>
                <w:sz w:val="20"/>
              </w:rPr>
              <w:t>
политического
</w:t>
            </w:r>
          </w:p>
          <w:p>
            <w:pPr>
              <w:spacing w:after="20"/>
              <w:ind w:left="20"/>
              <w:jc w:val="both"/>
            </w:pPr>
            <w:r>
              <w:rPr>
                <w:rFonts w:ascii="Times New Roman"/>
                <w:b w:val="false"/>
                <w:i w:val="false"/>
                <w:color w:val="000000"/>
                <w:sz w:val="20"/>
              </w:rPr>
              <w:t>
характера
</w:t>
            </w:r>
          </w:p>
          <w:p>
            <w:pPr>
              <w:spacing w:after="20"/>
              <w:ind w:left="20"/>
              <w:jc w:val="both"/>
            </w:pPr>
            <w:r>
              <w:rPr>
                <w:rFonts w:ascii="Times New Roman"/>
                <w:b w:val="false"/>
                <w:i w:val="false"/>
                <w:color w:val="000000"/>
                <w:sz w:val="20"/>
              </w:rPr>
              <w:t>
Республиканский
</w:t>
            </w:r>
          </w:p>
          <w:p>
            <w:pPr>
              <w:spacing w:after="20"/>
              <w:ind w:left="20"/>
              <w:jc w:val="both"/>
            </w:pPr>
            <w:r>
              <w:rPr>
                <w:rFonts w:ascii="Times New Roman"/>
                <w:b w:val="false"/>
                <w:i w:val="false"/>
                <w:color w:val="000000"/>
                <w:sz w:val="20"/>
              </w:rPr>
              <w:t>
учебно-методический
</w:t>
            </w:r>
          </w:p>
          <w:p>
            <w:pPr>
              <w:spacing w:after="20"/>
              <w:ind w:left="20"/>
              <w:jc w:val="both"/>
            </w:pPr>
            <w:r>
              <w:rPr>
                <w:rFonts w:ascii="Times New Roman"/>
                <w:b w:val="false"/>
                <w:i w:val="false"/>
                <w:color w:val="000000"/>
                <w:sz w:val="20"/>
              </w:rPr>
              <w:t>
семинар "Внедрение
</w:t>
            </w:r>
          </w:p>
          <w:p>
            <w:pPr>
              <w:spacing w:after="20"/>
              <w:ind w:left="20"/>
              <w:jc w:val="both"/>
            </w:pPr>
            <w:r>
              <w:rPr>
                <w:rFonts w:ascii="Times New Roman"/>
                <w:b w:val="false"/>
                <w:i w:val="false"/>
                <w:color w:val="000000"/>
                <w:sz w:val="20"/>
              </w:rPr>
              <w:t>
новых методик прик-
</w:t>
            </w:r>
          </w:p>
          <w:p>
            <w:pPr>
              <w:spacing w:after="20"/>
              <w:ind w:left="20"/>
              <w:jc w:val="both"/>
            </w:pPr>
            <w:r>
              <w:rPr>
                <w:rFonts w:ascii="Times New Roman"/>
                <w:b w:val="false"/>
                <w:i w:val="false"/>
                <w:color w:val="000000"/>
                <w:sz w:val="20"/>
              </w:rPr>
              <w:t>
ладных социологичес-
</w:t>
            </w:r>
          </w:p>
          <w:p>
            <w:pPr>
              <w:spacing w:after="20"/>
              <w:ind w:left="20"/>
              <w:jc w:val="both"/>
            </w:pPr>
            <w:r>
              <w:rPr>
                <w:rFonts w:ascii="Times New Roman"/>
                <w:b w:val="false"/>
                <w:i w:val="false"/>
                <w:color w:val="000000"/>
                <w:sz w:val="20"/>
              </w:rPr>
              <w:t>
ких исследований"
</w:t>
            </w:r>
          </w:p>
          <w:p>
            <w:pPr>
              <w:spacing w:after="20"/>
              <w:ind w:left="20"/>
              <w:jc w:val="both"/>
            </w:pPr>
            <w:r>
              <w:rPr>
                <w:rFonts w:ascii="Times New Roman"/>
                <w:b w:val="false"/>
                <w:i w:val="false"/>
                <w:color w:val="000000"/>
                <w:sz w:val="20"/>
              </w:rPr>
              <w:t>
Республиканская
</w:t>
            </w:r>
          </w:p>
          <w:p>
            <w:pPr>
              <w:spacing w:after="20"/>
              <w:ind w:left="20"/>
              <w:jc w:val="both"/>
            </w:pPr>
            <w:r>
              <w:rPr>
                <w:rFonts w:ascii="Times New Roman"/>
                <w:b w:val="false"/>
                <w:i w:val="false"/>
                <w:color w:val="000000"/>
                <w:sz w:val="20"/>
              </w:rPr>
              <w:t>
конференция по
</w:t>
            </w:r>
          </w:p>
          <w:p>
            <w:pPr>
              <w:spacing w:after="20"/>
              <w:ind w:left="20"/>
              <w:jc w:val="both"/>
            </w:pPr>
            <w:r>
              <w:rPr>
                <w:rFonts w:ascii="Times New Roman"/>
                <w:b w:val="false"/>
                <w:i w:val="false"/>
                <w:color w:val="000000"/>
                <w:sz w:val="20"/>
              </w:rPr>
              <w:t>
пропаганде ЗОЖ
</w:t>
            </w:r>
          </w:p>
          <w:p>
            <w:pPr>
              <w:spacing w:after="20"/>
              <w:ind w:left="20"/>
              <w:jc w:val="both"/>
            </w:pPr>
            <w:r>
              <w:rPr>
                <w:rFonts w:ascii="Times New Roman"/>
                <w:b w:val="false"/>
                <w:i w:val="false"/>
                <w:color w:val="000000"/>
                <w:sz w:val="20"/>
              </w:rPr>
              <w:t>
(Ежегодные
</w:t>
            </w:r>
          </w:p>
          <w:p>
            <w:pPr>
              <w:spacing w:after="20"/>
              <w:ind w:left="20"/>
              <w:jc w:val="both"/>
            </w:pPr>
            <w:r>
              <w:rPr>
                <w:rFonts w:ascii="Times New Roman"/>
                <w:b w:val="false"/>
                <w:i w:val="false"/>
                <w:color w:val="000000"/>
                <w:sz w:val="20"/>
              </w:rPr>
              <w:t>
Котыркольские чтения)
</w:t>
            </w:r>
          </w:p>
          <w:p>
            <w:pPr>
              <w:spacing w:after="20"/>
              <w:ind w:left="20"/>
              <w:jc w:val="both"/>
            </w:pPr>
            <w:r>
              <w:rPr>
                <w:rFonts w:ascii="Times New Roman"/>
                <w:b w:val="false"/>
                <w:i w:val="false"/>
                <w:color w:val="000000"/>
                <w:sz w:val="20"/>
              </w:rPr>
              <w:t>
Международная
</w:t>
            </w:r>
          </w:p>
          <w:p>
            <w:pPr>
              <w:spacing w:after="20"/>
              <w:ind w:left="20"/>
              <w:jc w:val="both"/>
            </w:pPr>
            <w:r>
              <w:rPr>
                <w:rFonts w:ascii="Times New Roman"/>
                <w:b w:val="false"/>
                <w:i w:val="false"/>
                <w:color w:val="000000"/>
                <w:sz w:val="20"/>
              </w:rPr>
              <w:t>
конференция по
</w:t>
            </w:r>
          </w:p>
          <w:p>
            <w:pPr>
              <w:spacing w:after="20"/>
              <w:ind w:left="20"/>
              <w:jc w:val="both"/>
            </w:pPr>
            <w:r>
              <w:rPr>
                <w:rFonts w:ascii="Times New Roman"/>
                <w:b w:val="false"/>
                <w:i w:val="false"/>
                <w:color w:val="000000"/>
                <w:sz w:val="20"/>
              </w:rPr>
              <w:t>
вопросам обеспечения
</w:t>
            </w:r>
          </w:p>
          <w:p>
            <w:pPr>
              <w:spacing w:after="20"/>
              <w:ind w:left="20"/>
              <w:jc w:val="both"/>
            </w:pPr>
            <w:r>
              <w:rPr>
                <w:rFonts w:ascii="Times New Roman"/>
                <w:b w:val="false"/>
                <w:i w:val="false"/>
                <w:color w:val="000000"/>
                <w:sz w:val="20"/>
              </w:rPr>
              <w:t>
безопасности и
</w:t>
            </w:r>
          </w:p>
          <w:p>
            <w:pPr>
              <w:spacing w:after="20"/>
              <w:ind w:left="20"/>
              <w:jc w:val="both"/>
            </w:pPr>
            <w:r>
              <w:rPr>
                <w:rFonts w:ascii="Times New Roman"/>
                <w:b w:val="false"/>
                <w:i w:val="false"/>
                <w:color w:val="000000"/>
                <w:sz w:val="20"/>
              </w:rPr>
              <w:t>
регионального
</w:t>
            </w:r>
          </w:p>
          <w:p>
            <w:pPr>
              <w:spacing w:after="20"/>
              <w:ind w:left="20"/>
              <w:jc w:val="both"/>
            </w:pPr>
            <w:r>
              <w:rPr>
                <w:rFonts w:ascii="Times New Roman"/>
                <w:b w:val="false"/>
                <w:i w:val="false"/>
                <w:color w:val="000000"/>
                <w:sz w:val="20"/>
              </w:rPr>
              <w:t>
сотрудничества
</w:t>
            </w:r>
          </w:p>
          <w:p>
            <w:pPr>
              <w:spacing w:after="20"/>
              <w:ind w:left="20"/>
              <w:jc w:val="both"/>
            </w:pPr>
            <w:r>
              <w:rPr>
                <w:rFonts w:ascii="Times New Roman"/>
                <w:b w:val="false"/>
                <w:i w:val="false"/>
                <w:color w:val="000000"/>
                <w:sz w:val="20"/>
              </w:rPr>
              <w:t>
Республиканский
</w:t>
            </w:r>
          </w:p>
          <w:p>
            <w:pPr>
              <w:spacing w:after="20"/>
              <w:ind w:left="20"/>
              <w:jc w:val="both"/>
            </w:pPr>
            <w:r>
              <w:rPr>
                <w:rFonts w:ascii="Times New Roman"/>
                <w:b w:val="false"/>
                <w:i w:val="false"/>
                <w:color w:val="000000"/>
                <w:sz w:val="20"/>
              </w:rPr>
              <w:t>
семинар по социальным
</w:t>
            </w:r>
          </w:p>
          <w:p>
            <w:pPr>
              <w:spacing w:after="20"/>
              <w:ind w:left="20"/>
              <w:jc w:val="both"/>
            </w:pPr>
            <w:r>
              <w:rPr>
                <w:rFonts w:ascii="Times New Roman"/>
                <w:b w:val="false"/>
                <w:i w:val="false"/>
                <w:color w:val="000000"/>
                <w:sz w:val="20"/>
              </w:rPr>
              <w:t>
технологиям
</w:t>
            </w:r>
          </w:p>
          <w:p>
            <w:pPr>
              <w:spacing w:after="20"/>
              <w:ind w:left="20"/>
              <w:jc w:val="both"/>
            </w:pPr>
            <w:r>
              <w:rPr>
                <w:rFonts w:ascii="Times New Roman"/>
                <w:b w:val="false"/>
                <w:i w:val="false"/>
                <w:color w:val="000000"/>
                <w:sz w:val="20"/>
              </w:rPr>
              <w:t>
Республиканская акция
</w:t>
            </w:r>
          </w:p>
          <w:p>
            <w:pPr>
              <w:spacing w:after="20"/>
              <w:ind w:left="20"/>
              <w:jc w:val="both"/>
            </w:pPr>
            <w:r>
              <w:rPr>
                <w:rFonts w:ascii="Times New Roman"/>
                <w:b w:val="false"/>
                <w:i w:val="false"/>
                <w:color w:val="000000"/>
                <w:sz w:val="20"/>
              </w:rPr>
              <w:t>
в области этножурна-
</w:t>
            </w:r>
          </w:p>
          <w:p>
            <w:pPr>
              <w:spacing w:after="20"/>
              <w:ind w:left="20"/>
              <w:jc w:val="both"/>
            </w:pPr>
            <w:r>
              <w:rPr>
                <w:rFonts w:ascii="Times New Roman"/>
                <w:b w:val="false"/>
                <w:i w:val="false"/>
                <w:color w:val="000000"/>
                <w:sz w:val="20"/>
              </w:rPr>
              <w:t>
листики "Шанырак":
</w:t>
            </w:r>
          </w:p>
          <w:p>
            <w:pPr>
              <w:spacing w:after="20"/>
              <w:ind w:left="20"/>
              <w:jc w:val="both"/>
            </w:pPr>
            <w:r>
              <w:rPr>
                <w:rFonts w:ascii="Times New Roman"/>
                <w:b w:val="false"/>
                <w:i w:val="false"/>
                <w:color w:val="000000"/>
                <w:sz w:val="20"/>
              </w:rPr>
              <w:t>
семинар и творческий
</w:t>
            </w:r>
          </w:p>
          <w:p>
            <w:pPr>
              <w:spacing w:after="20"/>
              <w:ind w:left="20"/>
              <w:jc w:val="both"/>
            </w:pPr>
            <w:r>
              <w:rPr>
                <w:rFonts w:ascii="Times New Roman"/>
                <w:b w:val="false"/>
                <w:i w:val="false"/>
                <w:color w:val="000000"/>
                <w:sz w:val="20"/>
              </w:rPr>
              <w:t>
конкурс в области
</w:t>
            </w:r>
          </w:p>
          <w:p>
            <w:pPr>
              <w:spacing w:after="20"/>
              <w:ind w:left="20"/>
              <w:jc w:val="both"/>
            </w:pPr>
            <w:r>
              <w:rPr>
                <w:rFonts w:ascii="Times New Roman"/>
                <w:b w:val="false"/>
                <w:i w:val="false"/>
                <w:color w:val="000000"/>
                <w:sz w:val="20"/>
              </w:rPr>
              <w:t>
этножурналистики
</w:t>
            </w:r>
          </w:p>
          <w:p>
            <w:pPr>
              <w:spacing w:after="20"/>
              <w:ind w:left="20"/>
              <w:jc w:val="both"/>
            </w:pPr>
            <w:r>
              <w:rPr>
                <w:rFonts w:ascii="Times New Roman"/>
                <w:b w:val="false"/>
                <w:i w:val="false"/>
                <w:color w:val="000000"/>
                <w:sz w:val="20"/>
              </w:rPr>
              <w:t>
Международные
</w:t>
            </w:r>
          </w:p>
          <w:p>
            <w:pPr>
              <w:spacing w:after="20"/>
              <w:ind w:left="20"/>
              <w:jc w:val="both"/>
            </w:pPr>
            <w:r>
              <w:rPr>
                <w:rFonts w:ascii="Times New Roman"/>
                <w:b w:val="false"/>
                <w:i w:val="false"/>
                <w:color w:val="000000"/>
                <w:sz w:val="20"/>
              </w:rPr>
              <w:t>
финальные проектно-
</w:t>
            </w:r>
          </w:p>
          <w:p>
            <w:pPr>
              <w:spacing w:after="20"/>
              <w:ind w:left="20"/>
              <w:jc w:val="both"/>
            </w:pPr>
            <w:r>
              <w:rPr>
                <w:rFonts w:ascii="Times New Roman"/>
                <w:b w:val="false"/>
                <w:i w:val="false"/>
                <w:color w:val="000000"/>
                <w:sz w:val="20"/>
              </w:rPr>
              <w:t>
организационные игры-
</w:t>
            </w:r>
          </w:p>
          <w:p>
            <w:pPr>
              <w:spacing w:after="20"/>
              <w:ind w:left="20"/>
              <w:jc w:val="both"/>
            </w:pPr>
            <w:r>
              <w:rPr>
                <w:rFonts w:ascii="Times New Roman"/>
                <w:b w:val="false"/>
                <w:i w:val="false"/>
                <w:color w:val="000000"/>
                <w:sz w:val="20"/>
              </w:rPr>
              <w:t>
дебаты по актуальным
</w:t>
            </w:r>
          </w:p>
          <w:p>
            <w:pPr>
              <w:spacing w:after="20"/>
              <w:ind w:left="20"/>
              <w:jc w:val="both"/>
            </w:pPr>
            <w:r>
              <w:rPr>
                <w:rFonts w:ascii="Times New Roman"/>
                <w:b w:val="false"/>
                <w:i w:val="false"/>
                <w:color w:val="000000"/>
                <w:sz w:val="20"/>
              </w:rPr>
              <w:t>
проблемам социально-
</w:t>
            </w:r>
          </w:p>
          <w:p>
            <w:pPr>
              <w:spacing w:after="20"/>
              <w:ind w:left="20"/>
              <w:jc w:val="both"/>
            </w:pPr>
            <w:r>
              <w:rPr>
                <w:rFonts w:ascii="Times New Roman"/>
                <w:b w:val="false"/>
                <w:i w:val="false"/>
                <w:color w:val="000000"/>
                <w:sz w:val="20"/>
              </w:rPr>
              <w:t>
политического
</w:t>
            </w:r>
          </w:p>
          <w:p>
            <w:pPr>
              <w:spacing w:after="20"/>
              <w:ind w:left="20"/>
              <w:jc w:val="both"/>
            </w:pPr>
            <w:r>
              <w:rPr>
                <w:rFonts w:ascii="Times New Roman"/>
                <w:b w:val="false"/>
                <w:i w:val="false"/>
                <w:color w:val="000000"/>
                <w:sz w:val="20"/>
              </w:rPr>
              <w:t>
характера
</w:t>
            </w:r>
          </w:p>
          <w:p>
            <w:pPr>
              <w:spacing w:after="20"/>
              <w:ind w:left="20"/>
              <w:jc w:val="both"/>
            </w:pPr>
            <w:r>
              <w:rPr>
                <w:rFonts w:ascii="Times New Roman"/>
                <w:b w:val="false"/>
                <w:i w:val="false"/>
                <w:color w:val="000000"/>
                <w:sz w:val="20"/>
              </w:rPr>
              <w:t>
Республиканское
</w:t>
            </w:r>
          </w:p>
          <w:p>
            <w:pPr>
              <w:spacing w:after="20"/>
              <w:ind w:left="20"/>
              <w:jc w:val="both"/>
            </w:pPr>
            <w:r>
              <w:rPr>
                <w:rFonts w:ascii="Times New Roman"/>
                <w:b w:val="false"/>
                <w:i w:val="false"/>
                <w:color w:val="000000"/>
                <w:sz w:val="20"/>
              </w:rPr>
              <w:t>
социологическое
</w:t>
            </w:r>
          </w:p>
          <w:p>
            <w:pPr>
              <w:spacing w:after="20"/>
              <w:ind w:left="20"/>
              <w:jc w:val="both"/>
            </w:pPr>
            <w:r>
              <w:rPr>
                <w:rFonts w:ascii="Times New Roman"/>
                <w:b w:val="false"/>
                <w:i w:val="false"/>
                <w:color w:val="000000"/>
                <w:sz w:val="20"/>
              </w:rPr>
              <w:t>
исследование по
</w:t>
            </w:r>
          </w:p>
          <w:p>
            <w:pPr>
              <w:spacing w:after="20"/>
              <w:ind w:left="20"/>
              <w:jc w:val="both"/>
            </w:pPr>
            <w:r>
              <w:rPr>
                <w:rFonts w:ascii="Times New Roman"/>
                <w:b w:val="false"/>
                <w:i w:val="false"/>
                <w:color w:val="000000"/>
                <w:sz w:val="20"/>
              </w:rPr>
              <w:t>
изучению межэтничес-
</w:t>
            </w:r>
          </w:p>
          <w:p>
            <w:pPr>
              <w:spacing w:after="20"/>
              <w:ind w:left="20"/>
              <w:jc w:val="both"/>
            </w:pPr>
            <w:r>
              <w:rPr>
                <w:rFonts w:ascii="Times New Roman"/>
                <w:b w:val="false"/>
                <w:i w:val="false"/>
                <w:color w:val="000000"/>
                <w:sz w:val="20"/>
              </w:rPr>
              <w:t>
кой ситуации в
</w:t>
            </w:r>
          </w:p>
          <w:p>
            <w:pPr>
              <w:spacing w:after="20"/>
              <w:ind w:left="20"/>
              <w:jc w:val="both"/>
            </w:pPr>
            <w:r>
              <w:rPr>
                <w:rFonts w:ascii="Times New Roman"/>
                <w:b w:val="false"/>
                <w:i w:val="false"/>
                <w:color w:val="000000"/>
                <w:sz w:val="20"/>
              </w:rPr>
              <w:t>
сельской местности
</w:t>
            </w:r>
          </w:p>
          <w:p>
            <w:pPr>
              <w:spacing w:after="20"/>
              <w:ind w:left="20"/>
              <w:jc w:val="both"/>
            </w:pPr>
            <w:r>
              <w:rPr>
                <w:rFonts w:ascii="Times New Roman"/>
                <w:b w:val="false"/>
                <w:i w:val="false"/>
                <w:color w:val="000000"/>
                <w:sz w:val="20"/>
              </w:rPr>
              <w:t>
Обучающий семинар с
</w:t>
            </w:r>
          </w:p>
          <w:p>
            <w:pPr>
              <w:spacing w:after="20"/>
              <w:ind w:left="20"/>
              <w:jc w:val="both"/>
            </w:pPr>
            <w:r>
              <w:rPr>
                <w:rFonts w:ascii="Times New Roman"/>
                <w:b w:val="false"/>
                <w:i w:val="false"/>
                <w:color w:val="000000"/>
                <w:sz w:val="20"/>
              </w:rPr>
              <w:t>
социологами "Органи-
</w:t>
            </w:r>
          </w:p>
          <w:p>
            <w:pPr>
              <w:spacing w:after="20"/>
              <w:ind w:left="20"/>
              <w:jc w:val="both"/>
            </w:pPr>
            <w:r>
              <w:rPr>
                <w:rFonts w:ascii="Times New Roman"/>
                <w:b w:val="false"/>
                <w:i w:val="false"/>
                <w:color w:val="000000"/>
                <w:sz w:val="20"/>
              </w:rPr>
              <w:t>
зация и проведение
</w:t>
            </w:r>
          </w:p>
          <w:p>
            <w:pPr>
              <w:spacing w:after="20"/>
              <w:ind w:left="20"/>
              <w:jc w:val="both"/>
            </w:pPr>
            <w:r>
              <w:rPr>
                <w:rFonts w:ascii="Times New Roman"/>
                <w:b w:val="false"/>
                <w:i w:val="false"/>
                <w:color w:val="000000"/>
                <w:sz w:val="20"/>
              </w:rPr>
              <w:t>
фокус-групп"
</w:t>
            </w:r>
          </w:p>
          <w:p>
            <w:pPr>
              <w:spacing w:after="20"/>
              <w:ind w:left="20"/>
              <w:jc w:val="both"/>
            </w:pPr>
            <w:r>
              <w:rPr>
                <w:rFonts w:ascii="Times New Roman"/>
                <w:b w:val="false"/>
                <w:i w:val="false"/>
                <w:color w:val="000000"/>
                <w:sz w:val="20"/>
              </w:rPr>
              <w:t>
Республиканская
</w:t>
            </w:r>
          </w:p>
          <w:p>
            <w:pPr>
              <w:spacing w:after="20"/>
              <w:ind w:left="20"/>
              <w:jc w:val="both"/>
            </w:pPr>
            <w:r>
              <w:rPr>
                <w:rFonts w:ascii="Times New Roman"/>
                <w:b w:val="false"/>
                <w:i w:val="false"/>
                <w:color w:val="000000"/>
                <w:sz w:val="20"/>
              </w:rPr>
              <w:t>
конференция
</w:t>
            </w:r>
          </w:p>
          <w:p>
            <w:pPr>
              <w:spacing w:after="20"/>
              <w:ind w:left="20"/>
              <w:jc w:val="both"/>
            </w:pPr>
            <w:r>
              <w:rPr>
                <w:rFonts w:ascii="Times New Roman"/>
                <w:b w:val="false"/>
                <w:i w:val="false"/>
                <w:color w:val="000000"/>
                <w:sz w:val="20"/>
              </w:rPr>
              <w:t>
"Государственный
</w:t>
            </w:r>
          </w:p>
          <w:p>
            <w:pPr>
              <w:spacing w:after="20"/>
              <w:ind w:left="20"/>
              <w:jc w:val="both"/>
            </w:pPr>
            <w:r>
              <w:rPr>
                <w:rFonts w:ascii="Times New Roman"/>
                <w:b w:val="false"/>
                <w:i w:val="false"/>
                <w:color w:val="000000"/>
                <w:sz w:val="20"/>
              </w:rPr>
              <w:t>
социальный заказ: от
</w:t>
            </w:r>
          </w:p>
          <w:p>
            <w:pPr>
              <w:spacing w:after="20"/>
              <w:ind w:left="20"/>
              <w:jc w:val="both"/>
            </w:pPr>
            <w:r>
              <w:rPr>
                <w:rFonts w:ascii="Times New Roman"/>
                <w:b w:val="false"/>
                <w:i w:val="false"/>
                <w:color w:val="000000"/>
                <w:sz w:val="20"/>
              </w:rPr>
              <w:t>
идеи к реализации"
</w:t>
            </w:r>
          </w:p>
          <w:p>
            <w:pPr>
              <w:spacing w:after="20"/>
              <w:ind w:left="20"/>
              <w:jc w:val="both"/>
            </w:pPr>
            <w:r>
              <w:rPr>
                <w:rFonts w:ascii="Times New Roman"/>
                <w:b w:val="false"/>
                <w:i w:val="false"/>
                <w:color w:val="000000"/>
                <w:sz w:val="20"/>
              </w:rPr>
              <w:t>
Республиканское
</w:t>
            </w:r>
          </w:p>
          <w:p>
            <w:pPr>
              <w:spacing w:after="20"/>
              <w:ind w:left="20"/>
              <w:jc w:val="both"/>
            </w:pPr>
            <w:r>
              <w:rPr>
                <w:rFonts w:ascii="Times New Roman"/>
                <w:b w:val="false"/>
                <w:i w:val="false"/>
                <w:color w:val="000000"/>
                <w:sz w:val="20"/>
              </w:rPr>
              <w:t>
социологическое
</w:t>
            </w:r>
          </w:p>
          <w:p>
            <w:pPr>
              <w:spacing w:after="20"/>
              <w:ind w:left="20"/>
              <w:jc w:val="both"/>
            </w:pPr>
            <w:r>
              <w:rPr>
                <w:rFonts w:ascii="Times New Roman"/>
                <w:b w:val="false"/>
                <w:i w:val="false"/>
                <w:color w:val="000000"/>
                <w:sz w:val="20"/>
              </w:rPr>
              <w:t>
исследование по
</w:t>
            </w:r>
          </w:p>
          <w:p>
            <w:pPr>
              <w:spacing w:after="20"/>
              <w:ind w:left="20"/>
              <w:jc w:val="both"/>
            </w:pPr>
            <w:r>
              <w:rPr>
                <w:rFonts w:ascii="Times New Roman"/>
                <w:b w:val="false"/>
                <w:i w:val="false"/>
                <w:color w:val="000000"/>
                <w:sz w:val="20"/>
              </w:rPr>
              <w:t>
демократизации
</w:t>
            </w:r>
          </w:p>
          <w:p>
            <w:pPr>
              <w:spacing w:after="20"/>
              <w:ind w:left="20"/>
              <w:jc w:val="both"/>
            </w:pPr>
            <w:r>
              <w:rPr>
                <w:rFonts w:ascii="Times New Roman"/>
                <w:b w:val="false"/>
                <w:i w:val="false"/>
                <w:color w:val="000000"/>
                <w:sz w:val="20"/>
              </w:rPr>
              <w:t>
общества (имидж
</w:t>
            </w:r>
          </w:p>
          <w:p>
            <w:pPr>
              <w:spacing w:after="20"/>
              <w:ind w:left="20"/>
              <w:jc w:val="both"/>
            </w:pPr>
            <w:r>
              <w:rPr>
                <w:rFonts w:ascii="Times New Roman"/>
                <w:b w:val="false"/>
                <w:i w:val="false"/>
                <w:color w:val="000000"/>
                <w:sz w:val="20"/>
              </w:rPr>
              <w:t>
Президента)
</w:t>
            </w:r>
          </w:p>
          <w:p>
            <w:pPr>
              <w:spacing w:after="20"/>
              <w:ind w:left="20"/>
              <w:jc w:val="both"/>
            </w:pPr>
            <w:r>
              <w:rPr>
                <w:rFonts w:ascii="Times New Roman"/>
                <w:b w:val="false"/>
                <w:i w:val="false"/>
                <w:color w:val="000000"/>
                <w:sz w:val="20"/>
              </w:rPr>
              <w:t>
Республиканский
</w:t>
            </w:r>
          </w:p>
          <w:p>
            <w:pPr>
              <w:spacing w:after="20"/>
              <w:ind w:left="20"/>
              <w:jc w:val="both"/>
            </w:pPr>
            <w:r>
              <w:rPr>
                <w:rFonts w:ascii="Times New Roman"/>
                <w:b w:val="false"/>
                <w:i w:val="false"/>
                <w:color w:val="000000"/>
                <w:sz w:val="20"/>
              </w:rPr>
              <w:t>
научно-методический
</w:t>
            </w:r>
          </w:p>
          <w:p>
            <w:pPr>
              <w:spacing w:after="20"/>
              <w:ind w:left="20"/>
              <w:jc w:val="both"/>
            </w:pPr>
            <w:r>
              <w:rPr>
                <w:rFonts w:ascii="Times New Roman"/>
                <w:b w:val="false"/>
                <w:i w:val="false"/>
                <w:color w:val="000000"/>
                <w:sz w:val="20"/>
              </w:rPr>
              <w:t>
семинар "Техника и
</w:t>
            </w:r>
          </w:p>
          <w:p>
            <w:pPr>
              <w:spacing w:after="20"/>
              <w:ind w:left="20"/>
              <w:jc w:val="both"/>
            </w:pPr>
            <w:r>
              <w:rPr>
                <w:rFonts w:ascii="Times New Roman"/>
                <w:b w:val="false"/>
                <w:i w:val="false"/>
                <w:color w:val="000000"/>
                <w:sz w:val="20"/>
              </w:rPr>
              <w:t>
методика проведения
</w:t>
            </w:r>
          </w:p>
          <w:p>
            <w:pPr>
              <w:spacing w:after="20"/>
              <w:ind w:left="20"/>
              <w:jc w:val="both"/>
            </w:pPr>
            <w:r>
              <w:rPr>
                <w:rFonts w:ascii="Times New Roman"/>
                <w:b w:val="false"/>
                <w:i w:val="false"/>
                <w:color w:val="000000"/>
                <w:sz w:val="20"/>
              </w:rPr>
              <w:t>
прикладных социологи-
</w:t>
            </w:r>
          </w:p>
          <w:p>
            <w:pPr>
              <w:spacing w:after="20"/>
              <w:ind w:left="20"/>
              <w:jc w:val="both"/>
            </w:pPr>
            <w:r>
              <w:rPr>
                <w:rFonts w:ascii="Times New Roman"/>
                <w:b w:val="false"/>
                <w:i w:val="false"/>
                <w:color w:val="000000"/>
                <w:sz w:val="20"/>
              </w:rPr>
              <w:t>
ческих исследований"
</w:t>
            </w:r>
          </w:p>
          <w:p>
            <w:pPr>
              <w:spacing w:after="20"/>
              <w:ind w:left="20"/>
              <w:jc w:val="both"/>
            </w:pPr>
            <w:r>
              <w:rPr>
                <w:rFonts w:ascii="Times New Roman"/>
                <w:b w:val="false"/>
                <w:i w:val="false"/>
                <w:color w:val="000000"/>
                <w:sz w:val="20"/>
              </w:rPr>
              <w:t>
"Круглый стол" по
</w:t>
            </w:r>
          </w:p>
          <w:p>
            <w:pPr>
              <w:spacing w:after="20"/>
              <w:ind w:left="20"/>
              <w:jc w:val="both"/>
            </w:pPr>
            <w:r>
              <w:rPr>
                <w:rFonts w:ascii="Times New Roman"/>
                <w:b w:val="false"/>
                <w:i w:val="false"/>
                <w:color w:val="000000"/>
                <w:sz w:val="20"/>
              </w:rPr>
              <w:t>
вопросам предотвра-
</w:t>
            </w:r>
          </w:p>
          <w:p>
            <w:pPr>
              <w:spacing w:after="20"/>
              <w:ind w:left="20"/>
              <w:jc w:val="both"/>
            </w:pPr>
            <w:r>
              <w:rPr>
                <w:rFonts w:ascii="Times New Roman"/>
                <w:b w:val="false"/>
                <w:i w:val="false"/>
                <w:color w:val="000000"/>
                <w:sz w:val="20"/>
              </w:rPr>
              <w:t>
щения коррупционных
</w:t>
            </w:r>
          </w:p>
          <w:p>
            <w:pPr>
              <w:spacing w:after="20"/>
              <w:ind w:left="20"/>
              <w:jc w:val="both"/>
            </w:pPr>
            <w:r>
              <w:rPr>
                <w:rFonts w:ascii="Times New Roman"/>
                <w:b w:val="false"/>
                <w:i w:val="false"/>
                <w:color w:val="000000"/>
                <w:sz w:val="20"/>
              </w:rPr>
              <w:t>
правонарушений с
</w:t>
            </w:r>
          </w:p>
          <w:p>
            <w:pPr>
              <w:spacing w:after="20"/>
              <w:ind w:left="20"/>
              <w:jc w:val="both"/>
            </w:pPr>
            <w:r>
              <w:rPr>
                <w:rFonts w:ascii="Times New Roman"/>
                <w:b w:val="false"/>
                <w:i w:val="false"/>
                <w:color w:val="000000"/>
                <w:sz w:val="20"/>
              </w:rPr>
              <w:t>
участием представи-
</w:t>
            </w:r>
          </w:p>
          <w:p>
            <w:pPr>
              <w:spacing w:after="20"/>
              <w:ind w:left="20"/>
              <w:jc w:val="both"/>
            </w:pPr>
            <w:r>
              <w:rPr>
                <w:rFonts w:ascii="Times New Roman"/>
                <w:b w:val="false"/>
                <w:i w:val="false"/>
                <w:color w:val="000000"/>
                <w:sz w:val="20"/>
              </w:rPr>
              <w:t>
телей центральных
</w:t>
            </w:r>
          </w:p>
          <w:p>
            <w:pPr>
              <w:spacing w:after="20"/>
              <w:ind w:left="20"/>
              <w:jc w:val="both"/>
            </w:pPr>
            <w:r>
              <w:rPr>
                <w:rFonts w:ascii="Times New Roman"/>
                <w:b w:val="false"/>
                <w:i w:val="false"/>
                <w:color w:val="000000"/>
                <w:sz w:val="20"/>
              </w:rPr>
              <w:t>
исполнительных
</w:t>
            </w:r>
          </w:p>
          <w:p>
            <w:pPr>
              <w:spacing w:after="20"/>
              <w:ind w:left="20"/>
              <w:jc w:val="both"/>
            </w:pPr>
            <w:r>
              <w:rPr>
                <w:rFonts w:ascii="Times New Roman"/>
                <w:b w:val="false"/>
                <w:i w:val="false"/>
                <w:color w:val="000000"/>
                <w:sz w:val="20"/>
              </w:rPr>
              <w:t>
органов и институтов
</w:t>
            </w:r>
          </w:p>
          <w:p>
            <w:pPr>
              <w:spacing w:after="20"/>
              <w:ind w:left="20"/>
              <w:jc w:val="both"/>
            </w:pPr>
            <w:r>
              <w:rPr>
                <w:rFonts w:ascii="Times New Roman"/>
                <w:b w:val="false"/>
                <w:i w:val="false"/>
                <w:color w:val="000000"/>
                <w:sz w:val="20"/>
              </w:rPr>
              <w:t>
гражданского общества
</w:t>
            </w:r>
          </w:p>
          <w:p>
            <w:pPr>
              <w:spacing w:after="20"/>
              <w:ind w:left="20"/>
              <w:jc w:val="both"/>
            </w:pPr>
            <w:r>
              <w:rPr>
                <w:rFonts w:ascii="Times New Roman"/>
                <w:b w:val="false"/>
                <w:i w:val="false"/>
                <w:color w:val="000000"/>
                <w:sz w:val="20"/>
              </w:rPr>
              <w:t>
Республиканская
</w:t>
            </w:r>
          </w:p>
          <w:p>
            <w:pPr>
              <w:spacing w:after="20"/>
              <w:ind w:left="20"/>
              <w:jc w:val="both"/>
            </w:pPr>
            <w:r>
              <w:rPr>
                <w:rFonts w:ascii="Times New Roman"/>
                <w:b w:val="false"/>
                <w:i w:val="false"/>
                <w:color w:val="000000"/>
                <w:sz w:val="20"/>
              </w:rPr>
              <w:t>
конференция по дея-
</w:t>
            </w:r>
          </w:p>
          <w:p>
            <w:pPr>
              <w:spacing w:after="20"/>
              <w:ind w:left="20"/>
              <w:jc w:val="both"/>
            </w:pPr>
            <w:r>
              <w:rPr>
                <w:rFonts w:ascii="Times New Roman"/>
                <w:b w:val="false"/>
                <w:i w:val="false"/>
                <w:color w:val="000000"/>
                <w:sz w:val="20"/>
              </w:rPr>
              <w:t>
тельности информаци-
</w:t>
            </w:r>
          </w:p>
          <w:p>
            <w:pPr>
              <w:spacing w:after="20"/>
              <w:ind w:left="20"/>
              <w:jc w:val="both"/>
            </w:pPr>
            <w:r>
              <w:rPr>
                <w:rFonts w:ascii="Times New Roman"/>
                <w:b w:val="false"/>
                <w:i w:val="false"/>
                <w:color w:val="000000"/>
                <w:sz w:val="20"/>
              </w:rPr>
              <w:t>
онно-пропагандистских
</w:t>
            </w:r>
          </w:p>
          <w:p>
            <w:pPr>
              <w:spacing w:after="20"/>
              <w:ind w:left="20"/>
              <w:jc w:val="both"/>
            </w:pPr>
            <w:r>
              <w:rPr>
                <w:rFonts w:ascii="Times New Roman"/>
                <w:b w:val="false"/>
                <w:i w:val="false"/>
                <w:color w:val="000000"/>
                <w:sz w:val="20"/>
              </w:rPr>
              <w:t>
групп
</w:t>
            </w:r>
          </w:p>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"Совершенствование
</w:t>
            </w:r>
          </w:p>
          <w:p>
            <w:pPr>
              <w:spacing w:after="20"/>
              <w:ind w:left="20"/>
              <w:jc w:val="both"/>
            </w:pPr>
            <w:r>
              <w:rPr>
                <w:rFonts w:ascii="Times New Roman"/>
                <w:b w:val="false"/>
                <w:i w:val="false"/>
                <w:color w:val="000000"/>
                <w:sz w:val="20"/>
              </w:rPr>
              <w:t>
казахстанской модели
</w:t>
            </w:r>
          </w:p>
          <w:p>
            <w:pPr>
              <w:spacing w:after="20"/>
              <w:ind w:left="20"/>
              <w:jc w:val="both"/>
            </w:pPr>
            <w:r>
              <w:rPr>
                <w:rFonts w:ascii="Times New Roman"/>
                <w:b w:val="false"/>
                <w:i w:val="false"/>
                <w:color w:val="000000"/>
                <w:sz w:val="20"/>
              </w:rPr>
              <w:t>
этнического и
</w:t>
            </w:r>
          </w:p>
          <w:p>
            <w:pPr>
              <w:spacing w:after="20"/>
              <w:ind w:left="20"/>
              <w:jc w:val="both"/>
            </w:pPr>
            <w:r>
              <w:rPr>
                <w:rFonts w:ascii="Times New Roman"/>
                <w:b w:val="false"/>
                <w:i w:val="false"/>
                <w:color w:val="000000"/>
                <w:sz w:val="20"/>
              </w:rPr>
              <w:t>
конфессионального
</w:t>
            </w:r>
          </w:p>
          <w:p>
            <w:pPr>
              <w:spacing w:after="20"/>
              <w:ind w:left="20"/>
              <w:jc w:val="both"/>
            </w:pPr>
            <w:r>
              <w:rPr>
                <w:rFonts w:ascii="Times New Roman"/>
                <w:b w:val="false"/>
                <w:i w:val="false"/>
                <w:color w:val="000000"/>
                <w:sz w:val="20"/>
              </w:rPr>
              <w:t>
согласия на 2006-
</w:t>
            </w:r>
          </w:p>
          <w:p>
            <w:pPr>
              <w:spacing w:after="20"/>
              <w:ind w:left="20"/>
              <w:jc w:val="both"/>
            </w:pPr>
            <w:r>
              <w:rPr>
                <w:rFonts w:ascii="Times New Roman"/>
                <w:b w:val="false"/>
                <w:i w:val="false"/>
                <w:color w:val="000000"/>
                <w:sz w:val="20"/>
              </w:rPr>
              <w:t>
2008 годы" согласно
</w:t>
            </w:r>
          </w:p>
          <w:p>
            <w:pPr>
              <w:spacing w:after="20"/>
              <w:ind w:left="20"/>
              <w:jc w:val="both"/>
            </w:pPr>
            <w:r>
              <w:rPr>
                <w:rFonts w:ascii="Times New Roman"/>
                <w:b w:val="false"/>
                <w:i w:val="false"/>
                <w:color w:val="000000"/>
                <w:sz w:val="20"/>
              </w:rPr>
              <w:t>
Плану мероприятий
</w:t>
            </w:r>
          </w:p>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w:t>
      </w:r>
    </w:p>
    <w:p>
      <w:pPr>
        <w:spacing w:after="0"/>
        <w:ind w:left="0"/>
        <w:jc w:val="both"/>
      </w:pPr>
      <w:r>
        <w:rPr>
          <w:rFonts w:ascii="Times New Roman"/>
          <w:b w:val="false"/>
          <w:i w:val="false"/>
          <w:color w:val="000000"/>
          <w:sz w:val="28"/>
        </w:rPr>
        <w:t>
      - Проведение 13 общереспубликанских мероприятий общественно-политического характера;
</w:t>
      </w:r>
    </w:p>
    <w:p>
      <w:pPr>
        <w:spacing w:after="0"/>
        <w:ind w:left="0"/>
        <w:jc w:val="both"/>
      </w:pPr>
      <w:r>
        <w:rPr>
          <w:rFonts w:ascii="Times New Roman"/>
          <w:b w:val="false"/>
          <w:i w:val="false"/>
          <w:color w:val="000000"/>
          <w:sz w:val="28"/>
        </w:rPr>
        <w:t>
      - Проведение не менее 16 постоянно действующих заседаний, способствующих дальнейшему развитию демократических процессов в казахстанском обществе;
</w:t>
      </w:r>
    </w:p>
    <w:p>
      <w:pPr>
        <w:spacing w:after="0"/>
        <w:ind w:left="0"/>
        <w:jc w:val="both"/>
      </w:pPr>
      <w:r>
        <w:rPr>
          <w:rFonts w:ascii="Times New Roman"/>
          <w:b w:val="false"/>
          <w:i w:val="false"/>
          <w:color w:val="000000"/>
          <w:sz w:val="28"/>
        </w:rPr>
        <w:t>
      - Подготовка и проведение пяти международных конференций, посвященных злободневным вопросам региональной безопасности (в т.ч. 3 по вопросам межэтнического и межконфессионального согласия в политкультурных странах);
</w:t>
      </w:r>
    </w:p>
    <w:p>
      <w:pPr>
        <w:spacing w:after="0"/>
        <w:ind w:left="0"/>
        <w:jc w:val="both"/>
      </w:pPr>
      <w:r>
        <w:rPr>
          <w:rFonts w:ascii="Times New Roman"/>
          <w:b w:val="false"/>
          <w:i w:val="false"/>
          <w:color w:val="000000"/>
          <w:sz w:val="28"/>
        </w:rPr>
        <w:t>
      - Проведение не менее 2-х масштабных проектов социально-политической направленности, призванных выработке активной жизненной позиции среди молодежи и студентов;
</w:t>
      </w:r>
    </w:p>
    <w:p>
      <w:pPr>
        <w:spacing w:after="0"/>
        <w:ind w:left="0"/>
        <w:jc w:val="both"/>
      </w:pPr>
      <w:r>
        <w:rPr>
          <w:rFonts w:ascii="Times New Roman"/>
          <w:b w:val="false"/>
          <w:i w:val="false"/>
          <w:color w:val="000000"/>
          <w:sz w:val="28"/>
        </w:rPr>
        <w:t>
      - Проведение 4 социологических мониторингов, 3 социологических исследований и 1 (одного) экспертного опроса, направленных на изучение и прогнозирование общественно-политической и межэтнической ситуации;
</w:t>
      </w:r>
    </w:p>
    <w:p>
      <w:pPr>
        <w:spacing w:after="0"/>
        <w:ind w:left="0"/>
        <w:jc w:val="both"/>
      </w:pPr>
      <w:r>
        <w:rPr>
          <w:rFonts w:ascii="Times New Roman"/>
          <w:b w:val="false"/>
          <w:i w:val="false"/>
          <w:color w:val="000000"/>
          <w:sz w:val="28"/>
        </w:rPr>
        <w:t>
      - Создание необходимых условий для реализации общественными объединениями не менее 70 социально значимых проектов;
</w:t>
      </w:r>
    </w:p>
    <w:p>
      <w:pPr>
        <w:spacing w:after="0"/>
        <w:ind w:left="0"/>
        <w:jc w:val="both"/>
      </w:pPr>
      <w:r>
        <w:rPr>
          <w:rFonts w:ascii="Times New Roman"/>
          <w:b w:val="false"/>
          <w:i w:val="false"/>
          <w:color w:val="000000"/>
          <w:sz w:val="28"/>
        </w:rPr>
        <w:t>
      - Проведение не менее 4-х обучающих семинаров для государственных служащих по использованию новых технологий в пропагандистской работе;
</w:t>
      </w:r>
    </w:p>
    <w:p>
      <w:pPr>
        <w:spacing w:after="0"/>
        <w:ind w:left="0"/>
        <w:jc w:val="both"/>
      </w:pPr>
      <w:r>
        <w:rPr>
          <w:rFonts w:ascii="Times New Roman"/>
          <w:b w:val="false"/>
          <w:i w:val="false"/>
          <w:color w:val="000000"/>
          <w:sz w:val="28"/>
        </w:rPr>
        <w:t>
      - Проведение 11 крупномасштабных мероприятий, направленных на пропаганду казахстанской модели этнического и конфессионального согласия (непосредственные участники - 7 000 человек).
</w:t>
      </w:r>
    </w:p>
    <w:p>
      <w:pPr>
        <w:spacing w:after="0"/>
        <w:ind w:left="0"/>
        <w:jc w:val="both"/>
      </w:pPr>
      <w:r>
        <w:rPr>
          <w:rFonts w:ascii="Times New Roman"/>
          <w:b w:val="false"/>
          <w:i w:val="false"/>
          <w:color w:val="000000"/>
          <w:sz w:val="28"/>
        </w:rPr>
        <w:t>
      Конечный результат: Либерализация политической жизни, формирование политической культуры граждан страны. Конструктивное взаимодействие государственных органов с неправительственным сектором, политическими партиями и движениями. Развитие духовно-нравственного потенциала, патриотизма граждан Казахстана. Повышение имиджа Республики Казахстан в глазах мирового сообщества.
</w:t>
      </w:r>
    </w:p>
    <w:p>
      <w:pPr>
        <w:spacing w:after="0"/>
        <w:ind w:left="0"/>
        <w:jc w:val="both"/>
      </w:pPr>
      <w:r>
        <w:rPr>
          <w:rFonts w:ascii="Times New Roman"/>
          <w:b w:val="false"/>
          <w:i w:val="false"/>
          <w:color w:val="000000"/>
          <w:sz w:val="28"/>
        </w:rPr>
        <w:t>
      Финансово-экономическая эффективность:
</w:t>
      </w:r>
    </w:p>
    <w:p>
      <w:pPr>
        <w:spacing w:after="0"/>
        <w:ind w:left="0"/>
        <w:jc w:val="both"/>
      </w:pPr>
      <w:r>
        <w:rPr>
          <w:rFonts w:ascii="Times New Roman"/>
          <w:b w:val="false"/>
          <w:i w:val="false"/>
          <w:color w:val="000000"/>
          <w:sz w:val="28"/>
        </w:rPr>
        <w:t>
      Средняя стоимость затрат на проведение одного мероприятия на республиканском уровне - 1 535 тыс. тенге.
</w:t>
      </w:r>
    </w:p>
    <w:p>
      <w:pPr>
        <w:spacing w:after="0"/>
        <w:ind w:left="0"/>
        <w:jc w:val="both"/>
      </w:pPr>
      <w:r>
        <w:rPr>
          <w:rFonts w:ascii="Times New Roman"/>
          <w:b w:val="false"/>
          <w:i w:val="false"/>
          <w:color w:val="000000"/>
          <w:sz w:val="28"/>
        </w:rPr>
        <w:t>
      Средняя стоимость затрат на проведение одного мероприятия на региональном уровне - 630 тыс. тенге.
</w:t>
      </w:r>
    </w:p>
    <w:p>
      <w:pPr>
        <w:spacing w:after="0"/>
        <w:ind w:left="0"/>
        <w:jc w:val="both"/>
      </w:pPr>
      <w:r>
        <w:rPr>
          <w:rFonts w:ascii="Times New Roman"/>
          <w:b w:val="false"/>
          <w:i w:val="false"/>
          <w:color w:val="000000"/>
          <w:sz w:val="28"/>
        </w:rPr>
        <w:t>
      Средняя стоимость затрат на проведение 1 социально значимого проекта - 1 835 тыс. тенге.
</w:t>
      </w:r>
    </w:p>
    <w:p>
      <w:pPr>
        <w:spacing w:after="0"/>
        <w:ind w:left="0"/>
        <w:jc w:val="both"/>
      </w:pPr>
      <w:r>
        <w:rPr>
          <w:rFonts w:ascii="Times New Roman"/>
          <w:b w:val="false"/>
          <w:i w:val="false"/>
          <w:color w:val="000000"/>
          <w:sz w:val="28"/>
        </w:rPr>
        <w:t>
      Средняя стоимость одного социологического исследования - 1 360 тыс. тенге.
</w:t>
      </w:r>
    </w:p>
    <w:p>
      <w:pPr>
        <w:spacing w:after="0"/>
        <w:ind w:left="0"/>
        <w:jc w:val="both"/>
      </w:pPr>
      <w:r>
        <w:rPr>
          <w:rFonts w:ascii="Times New Roman"/>
          <w:b w:val="false"/>
          <w:i w:val="false"/>
          <w:color w:val="000000"/>
          <w:sz w:val="28"/>
        </w:rPr>
        <w:t>
      Своевременность: Проведение социально-значимых мероприятий в соответствии с утвержденным планом.
</w:t>
      </w:r>
    </w:p>
    <w:p>
      <w:pPr>
        <w:spacing w:after="0"/>
        <w:ind w:left="0"/>
        <w:jc w:val="both"/>
      </w:pPr>
      <w:r>
        <w:rPr>
          <w:rFonts w:ascii="Times New Roman"/>
          <w:b w:val="false"/>
          <w:i w:val="false"/>
          <w:color w:val="000000"/>
          <w:sz w:val="28"/>
        </w:rPr>
        <w:t>
      Качество: Сохранение межнационального единства, общественного согласия и внутриполитической стабильности.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72-31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019 
</w:t>
      </w:r>
      <w:r>
        <w:rPr>
          <w:rFonts w:ascii="Times New Roman"/>
          <w:b w:val="false"/>
          <w:i w:val="false"/>
          <w:color w:val="000000"/>
          <w:sz w:val="28"/>
        </w:rPr>
        <w:t>
- 
</w:t>
      </w:r>
      <w:r>
        <w:rPr>
          <w:rFonts w:ascii="Times New Roman"/>
          <w:b/>
          <w:i w:val="false"/>
          <w:color w:val="000000"/>
          <w:sz w:val="28"/>
        </w:rPr>
        <w:t>
"Институциональное развитие средств массовой информации"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1315000 тысяч тенге (один миллиард триста пятнадцать миллионов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30 марта 2006 года N 80 "О дальнейших мерах по реализации Стратегии развития Казахстана до 2030 года".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производство высококачественных телевизионных и радиопрограмм; построение в Казахстане современной системы распространения телерадиовещательных программ, посредством развития телекоммуникационной инфраструктуры страны и привлечение современных мировых технологий.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достижение максимального охвата населения программами национального телеканала "Казахстан", "Казахское радио"; производство высококачественных телевизионных и радиопрограмм; создание эффективной производственно-технической базы и благоприятных условий для инвестирования отрасли, формирование системы информационной безопасности государства, создание электронной летописи независимого Казахстана, производство высококачественных по творческим и технологическим параметрам киновидеоматериалов о деятельности первого Президента страны, создание имиджевых киновидеофильмов, способствующих установлению положительного имиджа Республики Казахстан, сопровождение различных международных мероприятий, проводимых в республике, качественными и тематическими кино, видео и аудио материалами; создание учебных видеосериалов, циклов и компьютерных программ в научно-популярном и развлекательно-игровом жанрах; реставрация, восстановление и распространение казахских фильмов прошлых лет и музыкального наследия народа Казахстана.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947"/>
        <w:gridCol w:w="1042"/>
        <w:gridCol w:w="2680"/>
        <w:gridCol w:w="4042"/>
        <w:gridCol w:w="2072"/>
        <w:gridCol w:w="2480"/>
      </w:tblGrid>
      <w:tr>
        <w:trPr>
          <w:trHeight w:val="90" w:hRule="atLeast"/>
        </w:trPr>
        <w:tc>
          <w:tcPr>
            <w:tcW w:w="8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8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8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
</w:t>
            </w:r>
          </w:p>
          <w:p>
            <w:pPr>
              <w:spacing w:after="20"/>
              <w:ind w:left="20"/>
              <w:jc w:val="both"/>
            </w:pPr>
            <w:r>
              <w:rPr>
                <w:rFonts w:ascii="Times New Roman"/>
                <w:b w:val="false"/>
                <w:i w:val="false"/>
                <w:color w:val="000000"/>
                <w:sz w:val="20"/>
              </w:rPr>
              <w:t>
нальное раз-
</w:t>
            </w:r>
          </w:p>
          <w:p>
            <w:pPr>
              <w:spacing w:after="20"/>
              <w:ind w:left="20"/>
              <w:jc w:val="both"/>
            </w:pPr>
            <w:r>
              <w:rPr>
                <w:rFonts w:ascii="Times New Roman"/>
                <w:b w:val="false"/>
                <w:i w:val="false"/>
                <w:color w:val="000000"/>
                <w:sz w:val="20"/>
              </w:rPr>
              <w:t>
витие средств 
</w:t>
            </w:r>
          </w:p>
          <w:p>
            <w:pPr>
              <w:spacing w:after="20"/>
              <w:ind w:left="20"/>
              <w:jc w:val="both"/>
            </w:pPr>
            <w:r>
              <w:rPr>
                <w:rFonts w:ascii="Times New Roman"/>
                <w:b w:val="false"/>
                <w:i w:val="false"/>
                <w:color w:val="000000"/>
                <w:sz w:val="20"/>
              </w:rPr>
              <w:t>
массовой
</w:t>
            </w:r>
          </w:p>
          <w:p>
            <w:pPr>
              <w:spacing w:after="20"/>
              <w:ind w:left="20"/>
              <w:jc w:val="both"/>
            </w:pPr>
            <w:r>
              <w:rPr>
                <w:rFonts w:ascii="Times New Roman"/>
                <w:b w:val="false"/>
                <w:i w:val="false"/>
                <w:color w:val="000000"/>
                <w:sz w:val="20"/>
              </w:rPr>
              <w:t>
информации
</w:t>
            </w:r>
          </w:p>
          <w:p>
            <w:pPr>
              <w:spacing w:after="20"/>
              <w:ind w:left="20"/>
              <w:jc w:val="both"/>
            </w:pP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увеличения
</w:t>
            </w:r>
          </w:p>
          <w:p>
            <w:pPr>
              <w:spacing w:after="20"/>
              <w:ind w:left="20"/>
              <w:jc w:val="both"/>
            </w:pPr>
            <w:r>
              <w:rPr>
                <w:rFonts w:ascii="Times New Roman"/>
                <w:b w:val="false"/>
                <w:i w:val="false"/>
                <w:color w:val="000000"/>
                <w:sz w:val="20"/>
              </w:rPr>
              <w:t>
уставного капитала
</w:t>
            </w:r>
          </w:p>
          <w:p>
            <w:pPr>
              <w:spacing w:after="20"/>
              <w:ind w:left="20"/>
              <w:jc w:val="both"/>
            </w:pPr>
            <w:r>
              <w:rPr>
                <w:rFonts w:ascii="Times New Roman"/>
                <w:b w:val="false"/>
                <w:i w:val="false"/>
                <w:color w:val="000000"/>
                <w:sz w:val="20"/>
              </w:rPr>
              <w:t>
Акционерного общества
</w:t>
            </w:r>
          </w:p>
          <w:p>
            <w:pPr>
              <w:spacing w:after="20"/>
              <w:ind w:left="20"/>
              <w:jc w:val="both"/>
            </w:pPr>
            <w:r>
              <w:rPr>
                <w:rFonts w:ascii="Times New Roman"/>
                <w:b w:val="false"/>
                <w:i w:val="false"/>
                <w:color w:val="000000"/>
                <w:sz w:val="20"/>
              </w:rPr>
              <w:t>
"Республиканская
</w:t>
            </w:r>
          </w:p>
          <w:p>
            <w:pPr>
              <w:spacing w:after="20"/>
              <w:ind w:left="20"/>
              <w:jc w:val="both"/>
            </w:pPr>
            <w:r>
              <w:rPr>
                <w:rFonts w:ascii="Times New Roman"/>
                <w:b w:val="false"/>
                <w:i w:val="false"/>
                <w:color w:val="000000"/>
                <w:sz w:val="20"/>
              </w:rPr>
              <w:t>
Телерадиокорпорация
</w:t>
            </w:r>
          </w:p>
          <w:p>
            <w:pPr>
              <w:spacing w:after="20"/>
              <w:ind w:left="20"/>
              <w:jc w:val="both"/>
            </w:pPr>
            <w:r>
              <w:rPr>
                <w:rFonts w:ascii="Times New Roman"/>
                <w:b w:val="false"/>
                <w:i w:val="false"/>
                <w:color w:val="000000"/>
                <w:sz w:val="20"/>
              </w:rPr>
              <w:t>
"Казахстан" на
</w:t>
            </w:r>
          </w:p>
          <w:p>
            <w:pPr>
              <w:spacing w:after="20"/>
              <w:ind w:left="20"/>
              <w:jc w:val="both"/>
            </w:pPr>
            <w:r>
              <w:rPr>
                <w:rFonts w:ascii="Times New Roman"/>
                <w:b w:val="false"/>
                <w:i w:val="false"/>
                <w:color w:val="000000"/>
                <w:sz w:val="20"/>
              </w:rPr>
              <w:t>
приобретение телеви-
</w:t>
            </w:r>
          </w:p>
          <w:p>
            <w:pPr>
              <w:spacing w:after="20"/>
              <w:ind w:left="20"/>
              <w:jc w:val="both"/>
            </w:pPr>
            <w:r>
              <w:rPr>
                <w:rFonts w:ascii="Times New Roman"/>
                <w:b w:val="false"/>
                <w:i w:val="false"/>
                <w:color w:val="000000"/>
                <w:sz w:val="20"/>
              </w:rPr>
              <w:t>
зионного оборудова-
</w:t>
            </w:r>
          </w:p>
          <w:p>
            <w:pPr>
              <w:spacing w:after="20"/>
              <w:ind w:left="20"/>
              <w:jc w:val="both"/>
            </w:pPr>
            <w:r>
              <w:rPr>
                <w:rFonts w:ascii="Times New Roman"/>
                <w:b w:val="false"/>
                <w:i w:val="false"/>
                <w:color w:val="000000"/>
                <w:sz w:val="20"/>
              </w:rPr>
              <w:t>
ния, разработка
</w:t>
            </w:r>
          </w:p>
          <w:p>
            <w:pPr>
              <w:spacing w:after="20"/>
              <w:ind w:left="20"/>
              <w:jc w:val="both"/>
            </w:pPr>
            <w:r>
              <w:rPr>
                <w:rFonts w:ascii="Times New Roman"/>
                <w:b w:val="false"/>
                <w:i w:val="false"/>
                <w:color w:val="000000"/>
                <w:sz w:val="20"/>
              </w:rPr>
              <w:t>
проектно-сметной
</w:t>
            </w:r>
          </w:p>
          <w:p>
            <w:pPr>
              <w:spacing w:after="20"/>
              <w:ind w:left="20"/>
              <w:jc w:val="both"/>
            </w:pPr>
            <w:r>
              <w:rPr>
                <w:rFonts w:ascii="Times New Roman"/>
                <w:b w:val="false"/>
                <w:i w:val="false"/>
                <w:color w:val="000000"/>
                <w:sz w:val="20"/>
              </w:rPr>
              <w:t>
документации на
</w:t>
            </w:r>
          </w:p>
          <w:p>
            <w:pPr>
              <w:spacing w:after="20"/>
              <w:ind w:left="20"/>
              <w:jc w:val="both"/>
            </w:pPr>
            <w:r>
              <w:rPr>
                <w:rFonts w:ascii="Times New Roman"/>
                <w:b w:val="false"/>
                <w:i w:val="false"/>
                <w:color w:val="000000"/>
                <w:sz w:val="20"/>
              </w:rPr>
              <w:t>
строительство здания
</w:t>
            </w:r>
          </w:p>
          <w:p>
            <w:pPr>
              <w:spacing w:after="20"/>
              <w:ind w:left="20"/>
              <w:jc w:val="both"/>
            </w:pPr>
            <w:r>
              <w:rPr>
                <w:rFonts w:ascii="Times New Roman"/>
                <w:b w:val="false"/>
                <w:i w:val="false"/>
                <w:color w:val="000000"/>
                <w:sz w:val="20"/>
              </w:rPr>
              <w:t>
Республиканской
</w:t>
            </w:r>
          </w:p>
          <w:p>
            <w:pPr>
              <w:spacing w:after="20"/>
              <w:ind w:left="20"/>
              <w:jc w:val="both"/>
            </w:pPr>
            <w:r>
              <w:rPr>
                <w:rFonts w:ascii="Times New Roman"/>
                <w:b w:val="false"/>
                <w:i w:val="false"/>
                <w:color w:val="000000"/>
                <w:sz w:val="20"/>
              </w:rPr>
              <w:t>
Телерадиокорпорации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Комитет
</w:t>
            </w:r>
          </w:p>
          <w:p>
            <w:pPr>
              <w:spacing w:after="20"/>
              <w:ind w:left="20"/>
              <w:jc w:val="both"/>
            </w:pPr>
            <w:r>
              <w:rPr>
                <w:rFonts w:ascii="Times New Roman"/>
                <w:b w:val="false"/>
                <w:i w:val="false"/>
                <w:color w:val="000000"/>
                <w:sz w:val="20"/>
              </w:rPr>
              <w:t>
информации и
</w:t>
            </w:r>
          </w:p>
          <w:p>
            <w:pPr>
              <w:spacing w:after="20"/>
              <w:ind w:left="20"/>
              <w:jc w:val="both"/>
            </w:pPr>
            <w:r>
              <w:rPr>
                <w:rFonts w:ascii="Times New Roman"/>
                <w:b w:val="false"/>
                <w:i w:val="false"/>
                <w:color w:val="000000"/>
                <w:sz w:val="20"/>
              </w:rPr>
              <w:t>
архивов
</w:t>
            </w:r>
          </w:p>
          <w:p>
            <w:pPr>
              <w:spacing w:after="20"/>
              <w:ind w:left="20"/>
              <w:jc w:val="both"/>
            </w:pPr>
            <w:r>
              <w:rPr>
                <w:rFonts w:ascii="Times New Roman"/>
                <w:b w:val="false"/>
                <w:i w:val="false"/>
                <w:color w:val="000000"/>
                <w:sz w:val="20"/>
              </w:rPr>
              <w:t>
Министерства 
</w:t>
            </w:r>
          </w:p>
          <w:p>
            <w:pPr>
              <w:spacing w:after="20"/>
              <w:ind w:left="20"/>
              <w:jc w:val="both"/>
            </w:pPr>
            <w:r>
              <w:rPr>
                <w:rFonts w:ascii="Times New Roman"/>
                <w:b w:val="false"/>
                <w:i w:val="false"/>
                <w:color w:val="000000"/>
                <w:sz w:val="20"/>
              </w:rPr>
              <w:t>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8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Формирование единого информационного пространства Казахстана, обеспечение информационной безопасности личности, общества и государства.
</w:t>
      </w:r>
    </w:p>
    <w:p>
      <w:pPr>
        <w:spacing w:after="0"/>
        <w:ind w:left="0"/>
        <w:jc w:val="both"/>
      </w:pPr>
      <w:r>
        <w:rPr>
          <w:rFonts w:ascii="Times New Roman"/>
          <w:b w:val="false"/>
          <w:i w:val="false"/>
          <w:color w:val="000000"/>
          <w:sz w:val="28"/>
        </w:rPr>
        <w:t>
      Прямой результат: На 31 декабря 2005 года уставный капитал общества составляет 2 025 568 000 тенге. В результате выполнения бюджетной программы произойдет увеличение уставного капитала на 64,92 % и составит 3 340 568 000 тенге. Это повлечет за собой дополнительный выпуск акций, что позволит сохранить стабильный рост по основным финансовым и производственным показателям.
</w:t>
      </w:r>
    </w:p>
    <w:p>
      <w:pPr>
        <w:spacing w:after="0"/>
        <w:ind w:left="0"/>
        <w:jc w:val="both"/>
      </w:pPr>
      <w:r>
        <w:rPr>
          <w:rFonts w:ascii="Times New Roman"/>
          <w:b w:val="false"/>
          <w:i w:val="false"/>
          <w:color w:val="000000"/>
          <w:sz w:val="28"/>
        </w:rPr>
        <w:t>
      Конечный результат: Расширение государственного присутствия в информационном пространстве, укрепление позиций государственных электронных СМИ, укрепление государственного участия в доле Акционерного общества "Республиканская Телерадиокорпорация "Казахстан". Улучшение материальной базы для качественного выполнения уставных задач Акционерного общества "Республиканская Телерадиокорпорация "Казахстан".
</w:t>
      </w:r>
    </w:p>
    <w:p>
      <w:pPr>
        <w:spacing w:after="0"/>
        <w:ind w:left="0"/>
        <w:jc w:val="both"/>
      </w:pPr>
      <w:r>
        <w:rPr>
          <w:rFonts w:ascii="Times New Roman"/>
          <w:b w:val="false"/>
          <w:i w:val="false"/>
          <w:color w:val="000000"/>
          <w:sz w:val="28"/>
        </w:rPr>
        <w:t>
      Финансово-экономический результат: Дополнительный выпуск акций номинальной стоимостью 10 000 (Десять тысяч) тенге в количестве 131 500 штук.
</w:t>
      </w:r>
    </w:p>
    <w:p>
      <w:pPr>
        <w:spacing w:after="0"/>
        <w:ind w:left="0"/>
        <w:jc w:val="both"/>
      </w:pPr>
      <w:r>
        <w:rPr>
          <w:rFonts w:ascii="Times New Roman"/>
          <w:b w:val="false"/>
          <w:i w:val="false"/>
          <w:color w:val="000000"/>
          <w:sz w:val="28"/>
        </w:rPr>
        <w:t>
      Качество: Увеличение выпуска качественными телерадиопередачами, соответствующих мировым стандартам, а также достоверная информированность населения. Повышение технического качества телевизионных и радиопрограмм, обеспечение технического обновления материальной базы РТРК "Казахстан", приобретение технологического оборудования в качестве вклада в уставной капитал, формирование бизнес-ориентированной стратегии развития, расширение рынка сбыта, улучшение качества информационной продукции, совершенствование материально-технической оснащенности.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72-32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020 
</w:t>
      </w:r>
      <w:r>
        <w:rPr>
          <w:rFonts w:ascii="Times New Roman"/>
          <w:b w:val="false"/>
          <w:i w:val="false"/>
          <w:color w:val="000000"/>
          <w:sz w:val="28"/>
        </w:rPr>
        <w:t>
- 
</w:t>
      </w:r>
      <w:r>
        <w:rPr>
          <w:rFonts w:ascii="Times New Roman"/>
          <w:b/>
          <w:i w:val="false"/>
          <w:color w:val="000000"/>
          <w:sz w:val="28"/>
        </w:rPr>
        <w:t>
"Повышение квалификации и переподготовка кадров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государственных организаций культуры"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37619 тысяч тенге (тридцать семь миллионов шестьсот девятнадцать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декабря 1996 года "О культуре";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ноября 2005 года N 1161 "Об утверждении Программы развития сферы культуры на 2006-2008 годы".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Создание условий для развития сферы культуры путем повышения профессионального уровня творческих работников государственных организаций культуры.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Обеспечение государственных организаций культуры квалифицированными кадрами; Совершенствование теоретических знаний профессионального мастерства специалистов культуры и искусства, в соответствии с возрастающими требованиями рыночной экономики, структурными изменениями в производстве и социальной сфере.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915"/>
        <w:gridCol w:w="1013"/>
        <w:gridCol w:w="2665"/>
        <w:gridCol w:w="4026"/>
        <w:gridCol w:w="1998"/>
        <w:gridCol w:w="2625"/>
      </w:tblGrid>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p>
          <w:p>
            <w:pPr>
              <w:spacing w:after="20"/>
              <w:ind w:left="20"/>
              <w:jc w:val="both"/>
            </w:pPr>
            <w:r>
              <w:rPr>
                <w:rFonts w:ascii="Times New Roman"/>
                <w:b w:val="false"/>
                <w:i w:val="false"/>
                <w:color w:val="000000"/>
                <w:sz w:val="20"/>
              </w:rPr>
              <w:t>
квалификации
</w:t>
            </w:r>
          </w:p>
          <w:p>
            <w:pPr>
              <w:spacing w:after="20"/>
              <w:ind w:left="20"/>
              <w:jc w:val="both"/>
            </w:pPr>
            <w:r>
              <w:rPr>
                <w:rFonts w:ascii="Times New Roman"/>
                <w:b w:val="false"/>
                <w:i w:val="false"/>
                <w:color w:val="000000"/>
                <w:sz w:val="20"/>
              </w:rPr>
              <w:t>
и переподго-
</w:t>
            </w:r>
          </w:p>
          <w:p>
            <w:pPr>
              <w:spacing w:after="20"/>
              <w:ind w:left="20"/>
              <w:jc w:val="both"/>
            </w:pPr>
            <w:r>
              <w:rPr>
                <w:rFonts w:ascii="Times New Roman"/>
                <w:b w:val="false"/>
                <w:i w:val="false"/>
                <w:color w:val="000000"/>
                <w:sz w:val="20"/>
              </w:rPr>
              <w:t>
товка кадров
</w:t>
            </w:r>
          </w:p>
          <w:p>
            <w:pPr>
              <w:spacing w:after="20"/>
              <w:ind w:left="20"/>
              <w:jc w:val="both"/>
            </w:pPr>
            <w:r>
              <w:rPr>
                <w:rFonts w:ascii="Times New Roman"/>
                <w:b w:val="false"/>
                <w:i w:val="false"/>
                <w:color w:val="000000"/>
                <w:sz w:val="20"/>
              </w:rPr>
              <w:t>
государствен-
</w:t>
            </w:r>
          </w:p>
          <w:p>
            <w:pPr>
              <w:spacing w:after="20"/>
              <w:ind w:left="20"/>
              <w:jc w:val="both"/>
            </w:pPr>
            <w:r>
              <w:rPr>
                <w:rFonts w:ascii="Times New Roman"/>
                <w:b w:val="false"/>
                <w:i w:val="false"/>
                <w:color w:val="000000"/>
                <w:sz w:val="20"/>
              </w:rPr>
              <w:t>
ных организа-
</w:t>
            </w:r>
          </w:p>
          <w:p>
            <w:pPr>
              <w:spacing w:after="20"/>
              <w:ind w:left="20"/>
              <w:jc w:val="both"/>
            </w:pPr>
            <w:r>
              <w:rPr>
                <w:rFonts w:ascii="Times New Roman"/>
                <w:b w:val="false"/>
                <w:i w:val="false"/>
                <w:color w:val="000000"/>
                <w:sz w:val="20"/>
              </w:rPr>
              <w:t>
ций культуры
</w:t>
            </w:r>
          </w:p>
          <w:p>
            <w:pPr>
              <w:spacing w:after="20"/>
              <w:ind w:left="20"/>
              <w:jc w:val="both"/>
            </w:pP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услуг
</w:t>
            </w:r>
          </w:p>
          <w:p>
            <w:pPr>
              <w:spacing w:after="20"/>
              <w:ind w:left="20"/>
              <w:jc w:val="both"/>
            </w:pPr>
            <w:r>
              <w:rPr>
                <w:rFonts w:ascii="Times New Roman"/>
                <w:b w:val="false"/>
                <w:i w:val="false"/>
                <w:color w:val="000000"/>
                <w:sz w:val="20"/>
              </w:rPr>
              <w:t>
по повышению квалифи-
</w:t>
            </w:r>
          </w:p>
          <w:p>
            <w:pPr>
              <w:spacing w:after="20"/>
              <w:ind w:left="20"/>
              <w:jc w:val="both"/>
            </w:pPr>
            <w:r>
              <w:rPr>
                <w:rFonts w:ascii="Times New Roman"/>
                <w:b w:val="false"/>
                <w:i w:val="false"/>
                <w:color w:val="000000"/>
                <w:sz w:val="20"/>
              </w:rPr>
              <w:t>
кации и переподготов-
</w:t>
            </w:r>
          </w:p>
          <w:p>
            <w:pPr>
              <w:spacing w:after="20"/>
              <w:ind w:left="20"/>
              <w:jc w:val="both"/>
            </w:pPr>
            <w:r>
              <w:rPr>
                <w:rFonts w:ascii="Times New Roman"/>
                <w:b w:val="false"/>
                <w:i w:val="false"/>
                <w:color w:val="000000"/>
                <w:sz w:val="20"/>
              </w:rPr>
              <w:t>
ке кадров государст-
</w:t>
            </w:r>
          </w:p>
          <w:p>
            <w:pPr>
              <w:spacing w:after="20"/>
              <w:ind w:left="20"/>
              <w:jc w:val="both"/>
            </w:pPr>
            <w:r>
              <w:rPr>
                <w:rFonts w:ascii="Times New Roman"/>
                <w:b w:val="false"/>
                <w:i w:val="false"/>
                <w:color w:val="000000"/>
                <w:sz w:val="20"/>
              </w:rPr>
              <w:t>
венных организаций 
</w:t>
            </w:r>
          </w:p>
          <w:p>
            <w:pPr>
              <w:spacing w:after="20"/>
              <w:ind w:left="20"/>
              <w:jc w:val="both"/>
            </w:pPr>
            <w:r>
              <w:rPr>
                <w:rFonts w:ascii="Times New Roman"/>
                <w:b w:val="false"/>
                <w:i w:val="false"/>
                <w:color w:val="000000"/>
                <w:sz w:val="20"/>
              </w:rPr>
              <w:t>
культуры по основным 
</w:t>
            </w:r>
          </w:p>
          <w:p>
            <w:pPr>
              <w:spacing w:after="20"/>
              <w:ind w:left="20"/>
              <w:jc w:val="both"/>
            </w:pPr>
            <w:r>
              <w:rPr>
                <w:rFonts w:ascii="Times New Roman"/>
                <w:b w:val="false"/>
                <w:i w:val="false"/>
                <w:color w:val="000000"/>
                <w:sz w:val="20"/>
              </w:rPr>
              <w:t>
направлениям сферы
</w:t>
            </w:r>
          </w:p>
          <w:p>
            <w:pPr>
              <w:spacing w:after="20"/>
              <w:ind w:left="20"/>
              <w:jc w:val="both"/>
            </w:pPr>
            <w:r>
              <w:rPr>
                <w:rFonts w:ascii="Times New Roman"/>
                <w:b w:val="false"/>
                <w:i w:val="false"/>
                <w:color w:val="000000"/>
                <w:sz w:val="20"/>
              </w:rPr>
              <w:t>
культуры и искусства.
</w:t>
            </w:r>
          </w:p>
          <w:p>
            <w:pPr>
              <w:spacing w:after="20"/>
              <w:ind w:left="20"/>
              <w:jc w:val="both"/>
            </w:pPr>
            <w:r>
              <w:rPr>
                <w:rFonts w:ascii="Times New Roman"/>
                <w:b w:val="false"/>
                <w:i w:val="false"/>
                <w:color w:val="000000"/>
                <w:sz w:val="20"/>
              </w:rPr>
              <w:t>
Стажировка работников
</w:t>
            </w:r>
          </w:p>
          <w:p>
            <w:pPr>
              <w:spacing w:after="20"/>
              <w:ind w:left="20"/>
              <w:jc w:val="both"/>
            </w:pPr>
            <w:r>
              <w:rPr>
                <w:rFonts w:ascii="Times New Roman"/>
                <w:b w:val="false"/>
                <w:i w:val="false"/>
                <w:color w:val="000000"/>
                <w:sz w:val="20"/>
              </w:rPr>
              <w:t>
культуры за рубежом.
</w:t>
            </w:r>
          </w:p>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февраль -
</w:t>
            </w:r>
          </w:p>
          <w:p>
            <w:pPr>
              <w:spacing w:after="20"/>
              <w:ind w:left="20"/>
              <w:jc w:val="both"/>
            </w:pPr>
            <w:r>
              <w:rPr>
                <w:rFonts w:ascii="Times New Roman"/>
                <w:b w:val="false"/>
                <w:i w:val="false"/>
                <w:color w:val="000000"/>
                <w:sz w:val="20"/>
              </w:rPr>
              <w:t>
декабрь
</w:t>
            </w:r>
          </w:p>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8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Обновление теоретических и практических знаний, формирование и закрепление профессиональных навыков работников государственных организаций культуры внутри страны в количестве 690 человек по следующим направлениям:
</w:t>
      </w:r>
    </w:p>
    <w:p>
      <w:pPr>
        <w:spacing w:after="0"/>
        <w:ind w:left="0"/>
        <w:jc w:val="both"/>
      </w:pPr>
      <w:r>
        <w:rPr>
          <w:rFonts w:ascii="Times New Roman"/>
          <w:b w:val="false"/>
          <w:i w:val="false"/>
          <w:color w:val="000000"/>
          <w:sz w:val="28"/>
        </w:rPr>
        <w:t>
      - историко-культурное наследие 172 чел;
</w:t>
      </w:r>
    </w:p>
    <w:p>
      <w:pPr>
        <w:spacing w:after="0"/>
        <w:ind w:left="0"/>
        <w:jc w:val="both"/>
      </w:pPr>
      <w:r>
        <w:rPr>
          <w:rFonts w:ascii="Times New Roman"/>
          <w:b w:val="false"/>
          <w:i w:val="false"/>
          <w:color w:val="000000"/>
          <w:sz w:val="28"/>
        </w:rPr>
        <w:t>
      - культурно-досуговая работа 172 чел;
</w:t>
      </w:r>
    </w:p>
    <w:p>
      <w:pPr>
        <w:spacing w:after="0"/>
        <w:ind w:left="0"/>
        <w:jc w:val="both"/>
      </w:pPr>
      <w:r>
        <w:rPr>
          <w:rFonts w:ascii="Times New Roman"/>
          <w:b w:val="false"/>
          <w:i w:val="false"/>
          <w:color w:val="000000"/>
          <w:sz w:val="28"/>
        </w:rPr>
        <w:t>
      - театрально-концертная деятельность 172 чел;
</w:t>
      </w:r>
    </w:p>
    <w:p>
      <w:pPr>
        <w:spacing w:after="0"/>
        <w:ind w:left="0"/>
        <w:jc w:val="both"/>
      </w:pPr>
      <w:r>
        <w:rPr>
          <w:rFonts w:ascii="Times New Roman"/>
          <w:b w:val="false"/>
          <w:i w:val="false"/>
          <w:color w:val="000000"/>
          <w:sz w:val="28"/>
        </w:rPr>
        <w:t>
      - библиотечное дело 174 чел.
</w:t>
      </w:r>
    </w:p>
    <w:p>
      <w:pPr>
        <w:spacing w:after="0"/>
        <w:ind w:left="0"/>
        <w:jc w:val="both"/>
      </w:pPr>
      <w:r>
        <w:rPr>
          <w:rFonts w:ascii="Times New Roman"/>
          <w:b w:val="false"/>
          <w:i w:val="false"/>
          <w:color w:val="000000"/>
          <w:sz w:val="28"/>
        </w:rPr>
        <w:t>
      Стажировка специалистов за рубежом 30 чел.
</w:t>
      </w:r>
    </w:p>
    <w:p>
      <w:pPr>
        <w:spacing w:after="0"/>
        <w:ind w:left="0"/>
        <w:jc w:val="both"/>
      </w:pPr>
      <w:r>
        <w:rPr>
          <w:rFonts w:ascii="Times New Roman"/>
          <w:b w:val="false"/>
          <w:i w:val="false"/>
          <w:color w:val="000000"/>
          <w:sz w:val="28"/>
        </w:rPr>
        <w:t>
      Конечный результат: Сохранение культурного наследия и развитие духовных ценностей общества путем повышения профессионального мастерства и знаний работников государственных организаций культуры.
</w:t>
      </w:r>
    </w:p>
    <w:p>
      <w:pPr>
        <w:spacing w:after="0"/>
        <w:ind w:left="0"/>
        <w:jc w:val="both"/>
      </w:pPr>
      <w:r>
        <w:rPr>
          <w:rFonts w:ascii="Times New Roman"/>
          <w:b w:val="false"/>
          <w:i w:val="false"/>
          <w:color w:val="000000"/>
          <w:sz w:val="28"/>
        </w:rPr>
        <w:t>
      2,9 % обеспечение потребности в повышении квалификации работников государственных организаций культуры
</w:t>
      </w:r>
    </w:p>
    <w:p>
      <w:pPr>
        <w:spacing w:after="0"/>
        <w:ind w:left="0"/>
        <w:jc w:val="both"/>
      </w:pPr>
      <w:r>
        <w:rPr>
          <w:rFonts w:ascii="Times New Roman"/>
          <w:b w:val="false"/>
          <w:i w:val="false"/>
          <w:color w:val="000000"/>
          <w:sz w:val="28"/>
        </w:rPr>
        <w:t>
      Финансово-экономический результат: Средняя стоимость обучения одного работника государственных организаций культуры:
</w:t>
      </w:r>
    </w:p>
    <w:p>
      <w:pPr>
        <w:spacing w:after="0"/>
        <w:ind w:left="0"/>
        <w:jc w:val="both"/>
      </w:pPr>
      <w:r>
        <w:rPr>
          <w:rFonts w:ascii="Times New Roman"/>
          <w:b w:val="false"/>
          <w:i w:val="false"/>
          <w:color w:val="000000"/>
          <w:sz w:val="28"/>
        </w:rPr>
        <w:t>
      - в пределах республики 25,5 тыс. тенге;
</w:t>
      </w:r>
    </w:p>
    <w:p>
      <w:pPr>
        <w:spacing w:after="0"/>
        <w:ind w:left="0"/>
        <w:jc w:val="both"/>
      </w:pPr>
      <w:r>
        <w:rPr>
          <w:rFonts w:ascii="Times New Roman"/>
          <w:b w:val="false"/>
          <w:i w:val="false"/>
          <w:color w:val="000000"/>
          <w:sz w:val="28"/>
        </w:rPr>
        <w:t>
      - за пределами республики 666,6 тыс. тенге.
</w:t>
      </w:r>
    </w:p>
    <w:p>
      <w:pPr>
        <w:spacing w:after="0"/>
        <w:ind w:left="0"/>
        <w:jc w:val="both"/>
      </w:pPr>
      <w:r>
        <w:rPr>
          <w:rFonts w:ascii="Times New Roman"/>
          <w:b w:val="false"/>
          <w:i w:val="false"/>
          <w:color w:val="000000"/>
          <w:sz w:val="28"/>
        </w:rPr>
        <w:t>
      Своевременность: Выполнение запланированных мероприятий, в соответствии с учебным планом.
</w:t>
      </w:r>
    </w:p>
    <w:p>
      <w:pPr>
        <w:spacing w:after="0"/>
        <w:ind w:left="0"/>
        <w:jc w:val="both"/>
      </w:pPr>
      <w:r>
        <w:rPr>
          <w:rFonts w:ascii="Times New Roman"/>
          <w:b w:val="false"/>
          <w:i w:val="false"/>
          <w:color w:val="000000"/>
          <w:sz w:val="28"/>
        </w:rPr>
        <w:t>
      Качество: совершенствование и углубление профессиональных знаний и мастерства работников государственных организаций культуры.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28 июня 2006 года N 470а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72-33         
</w:t>
      </w:r>
    </w:p>
    <w:p>
      <w:pPr>
        <w:spacing w:after="0"/>
        <w:ind w:left="0"/>
        <w:jc w:val="both"/>
      </w:pPr>
      <w:r>
        <w:rPr>
          <w:rFonts w:ascii="Times New Roman"/>
          <w:b w:val="false"/>
          <w:i w:val="false"/>
          <w:color w:val="000000"/>
          <w:sz w:val="28"/>
        </w:rPr>
        <w:t>
к постановлению Правительства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12 декабря 2005 года N 1235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206 - Министерство культуры и информации Республики Казахстан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республиканской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104 
</w:t>
      </w:r>
      <w:r>
        <w:rPr>
          <w:rFonts w:ascii="Times New Roman"/>
          <w:b w:val="false"/>
          <w:i w:val="false"/>
          <w:color w:val="000000"/>
          <w:sz w:val="28"/>
        </w:rPr>
        <w:t>
- 
</w:t>
      </w:r>
      <w:r>
        <w:rPr>
          <w:rFonts w:ascii="Times New Roman"/>
          <w:b/>
          <w:i w:val="false"/>
          <w:color w:val="000000"/>
          <w:sz w:val="28"/>
        </w:rPr>
        <w:t>
"Борьба с наркоманией и наркобизнесом"
</w:t>
      </w:r>
      <w:r>
        <w:rPr>
          <w:rFonts w:ascii="Times New Roman"/>
          <w:b w:val="false"/>
          <w:i w:val="false"/>
          <w:color w:val="000000"/>
          <w:sz w:val="28"/>
        </w:rPr>
        <w:t>
</w:t>
      </w:r>
    </w:p>
    <w:p>
      <w:pPr>
        <w:spacing w:after="0"/>
        <w:ind w:left="0"/>
        <w:jc w:val="both"/>
      </w:pPr>
      <w:r>
        <w:rPr>
          <w:rFonts w:ascii="Times New Roman"/>
          <w:b w:val="false"/>
          <w:i w:val="false"/>
          <w:color w:val="000000"/>
          <w:sz w:val="28"/>
        </w:rPr>
        <w:t>
на 2006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24131 тысячи тенге (двадцать четыре миллиона сто тридцать одна тысяча тенге).
</w:t>
      </w:r>
    </w:p>
    <w:p>
      <w:pPr>
        <w:spacing w:after="0"/>
        <w:ind w:left="0"/>
        <w:jc w:val="both"/>
      </w:pP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 информации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средства республиканского бюджета
</w:t>
      </w:r>
    </w:p>
    <w:p>
      <w:pPr>
        <w:spacing w:after="0"/>
        <w:ind w:left="0"/>
        <w:jc w:val="both"/>
      </w:pP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укрепление основных звеньев системы по дальнейшему распространению эффективного противодействия наркомании и наркобизнесу в Республике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освещение деятельности государственных органов при выявлении и пресечении деятельности организованных наркообществ; разработка механизма выявления, контроля и ликвидации финансовых потоков, используемых международным наркобизнесом; освещение борьбы с наркобизнесом и наркоманией, антинаркотическая пропаганда; работа региональных комиссий по противодействию наркомании и наркобизнесу, формирование антинаркотического сознания у молодежи; прокат видеороликов на казахском и русском языках "Жизнь без наркотиков", "Наркотики - это дорога в никуда", "Спорт без наркотиков" на телеканалах "Хабар", "Ел-Арна", "Казахстан" направленных на формирование социального антинаркотического иммунитета, культа здорового образа жизни, повышение осведомленности молодежи о факторах, приводящих к наркомании.
</w:t>
      </w:r>
    </w:p>
    <w:p>
      <w:pPr>
        <w:spacing w:after="0"/>
        <w:ind w:left="0"/>
        <w:jc w:val="both"/>
      </w:pP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024"/>
        <w:gridCol w:w="1015"/>
        <w:gridCol w:w="2690"/>
        <w:gridCol w:w="3930"/>
        <w:gridCol w:w="2093"/>
        <w:gridCol w:w="2542"/>
      </w:tblGrid>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п/п
</w:t>
            </w:r>
          </w:p>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p>
            <w:pPr>
              <w:spacing w:after="20"/>
              <w:ind w:left="20"/>
              <w:jc w:val="both"/>
            </w:pPr>
            <w:r>
              <w:rPr>
                <w:rFonts w:ascii="Times New Roman"/>
                <w:b w:val="false"/>
                <w:i w:val="false"/>
                <w:color w:val="000000"/>
                <w:sz w:val="20"/>
              </w:rPr>
              <w:t>
под
</w:t>
            </w:r>
          </w:p>
          <w:p>
            <w:pPr>
              <w:spacing w:after="20"/>
              <w:ind w:left="20"/>
              <w:jc w:val="both"/>
            </w:pPr>
            <w:r>
              <w:rPr>
                <w:rFonts w:ascii="Times New Roman"/>
                <w:b w:val="false"/>
                <w:i w:val="false"/>
                <w:color w:val="000000"/>
                <w:sz w:val="20"/>
              </w:rPr>
              <w:t>
про
</w:t>
            </w:r>
          </w:p>
          <w:p>
            <w:pPr>
              <w:spacing w:after="20"/>
              <w:ind w:left="20"/>
              <w:jc w:val="both"/>
            </w:pPr>
            <w:r>
              <w:rPr>
                <w:rFonts w:ascii="Times New Roman"/>
                <w:b w:val="false"/>
                <w:i w:val="false"/>
                <w:color w:val="000000"/>
                <w:sz w:val="20"/>
              </w:rPr>
              <w:t>
грам
</w:t>
            </w:r>
          </w:p>
          <w:p>
            <w:pPr>
              <w:spacing w:after="20"/>
              <w:ind w:left="20"/>
              <w:jc w:val="both"/>
            </w:pPr>
            <w:r>
              <w:rPr>
                <w:rFonts w:ascii="Times New Roman"/>
                <w:b w:val="false"/>
                <w:i w:val="false"/>
                <w:color w:val="000000"/>
                <w:sz w:val="20"/>
              </w:rPr>
              <w:t>
мы
</w:t>
            </w:r>
          </w:p>
          <w:p>
            <w:pPr>
              <w:spacing w:after="20"/>
              <w:ind w:left="20"/>
              <w:jc w:val="both"/>
            </w:pP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p>
            <w:pPr>
              <w:spacing w:after="20"/>
              <w:ind w:left="20"/>
              <w:jc w:val="both"/>
            </w:pP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p>
          <w:p>
            <w:pPr>
              <w:spacing w:after="20"/>
              <w:ind w:left="20"/>
              <w:jc w:val="both"/>
            </w:pPr>
            <w:r>
              <w:rPr>
                <w:rFonts w:ascii="Times New Roman"/>
                <w:b w:val="false"/>
                <w:i w:val="false"/>
                <w:color w:val="000000"/>
                <w:sz w:val="20"/>
              </w:rPr>
              <w:t>
реализации программы
</w:t>
            </w:r>
          </w:p>
          <w:p>
            <w:pPr>
              <w:spacing w:after="20"/>
              <w:ind w:left="20"/>
              <w:jc w:val="both"/>
            </w:pPr>
            <w:r>
              <w:rPr>
                <w:rFonts w:ascii="Times New Roman"/>
                <w:b w:val="false"/>
                <w:i w:val="false"/>
                <w:color w:val="000000"/>
                <w:sz w:val="20"/>
              </w:rPr>
              <w:t>
(подпрограммы)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p>
          <w:p>
            <w:pPr>
              <w:spacing w:after="20"/>
              <w:ind w:left="20"/>
              <w:jc w:val="both"/>
            </w:pPr>
            <w:r>
              <w:rPr>
                <w:rFonts w:ascii="Times New Roman"/>
                <w:b w:val="false"/>
                <w:i w:val="false"/>
                <w:color w:val="000000"/>
                <w:sz w:val="20"/>
              </w:rPr>
              <w:t>
реализации
</w:t>
            </w:r>
          </w:p>
          <w:p>
            <w:pPr>
              <w:spacing w:after="20"/>
              <w:ind w:left="20"/>
              <w:jc w:val="both"/>
            </w:pP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Ответственные
</w:t>
            </w:r>
          </w:p>
          <w:p>
            <w:pPr>
              <w:spacing w:after="20"/>
              <w:ind w:left="20"/>
              <w:jc w:val="both"/>
            </w:pPr>
            <w:r>
              <w:rPr>
                <w:rFonts w:ascii="Times New Roman"/>
                <w:b w:val="false"/>
                <w:i w:val="false"/>
                <w:color w:val="000000"/>
                <w:sz w:val="20"/>
              </w:rPr>
              <w:t>
исполнители
</w:t>
            </w:r>
          </w:p>
          <w:p>
            <w:pPr>
              <w:spacing w:after="20"/>
              <w:ind w:left="20"/>
              <w:jc w:val="both"/>
            </w:pPr>
            <w:r>
              <w:rPr>
                <w:rFonts w:ascii="Times New Roman"/>
                <w:b w:val="false"/>
                <w:i w:val="false"/>
                <w:color w:val="000000"/>
                <w:sz w:val="20"/>
              </w:rPr>
              <w:t>
</w:t>
            </w:r>
          </w:p>
        </w:tc>
      </w:tr>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p>
            <w:pPr>
              <w:spacing w:after="20"/>
              <w:ind w:left="20"/>
              <w:jc w:val="both"/>
            </w:pPr>
            <w:r>
              <w:rPr>
                <w:rFonts w:ascii="Times New Roman"/>
                <w:b w:val="false"/>
                <w:i w:val="false"/>
                <w:color w:val="000000"/>
                <w:sz w:val="20"/>
              </w:rPr>
              <w:t>
</w:t>
            </w:r>
          </w:p>
        </w:tc>
      </w:tr>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w:t>
            </w:r>
          </w:p>
          <w:p>
            <w:pPr>
              <w:spacing w:after="20"/>
              <w:ind w:left="20"/>
              <w:jc w:val="both"/>
            </w:pPr>
            <w:r>
              <w:rPr>
                <w:rFonts w:ascii="Times New Roman"/>
                <w:b w:val="false"/>
                <w:i w:val="false"/>
                <w:color w:val="000000"/>
                <w:sz w:val="20"/>
              </w:rPr>
              <w:t>
наркоманией и
</w:t>
            </w:r>
          </w:p>
          <w:p>
            <w:pPr>
              <w:spacing w:after="20"/>
              <w:ind w:left="20"/>
              <w:jc w:val="both"/>
            </w:pPr>
            <w:r>
              <w:rPr>
                <w:rFonts w:ascii="Times New Roman"/>
                <w:b w:val="false"/>
                <w:i w:val="false"/>
                <w:color w:val="000000"/>
                <w:sz w:val="20"/>
              </w:rPr>
              <w:t>
наркобизнесом
</w:t>
            </w:r>
          </w:p>
          <w:p>
            <w:pPr>
              <w:spacing w:after="20"/>
              <w:ind w:left="20"/>
              <w:jc w:val="both"/>
            </w:pP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и тран-
</w:t>
            </w:r>
          </w:p>
          <w:p>
            <w:pPr>
              <w:spacing w:after="20"/>
              <w:ind w:left="20"/>
              <w:jc w:val="both"/>
            </w:pPr>
            <w:r>
              <w:rPr>
                <w:rFonts w:ascii="Times New Roman"/>
                <w:b w:val="false"/>
                <w:i w:val="false"/>
                <w:color w:val="000000"/>
                <w:sz w:val="20"/>
              </w:rPr>
              <w:t>
сляция телевизионных
</w:t>
            </w:r>
          </w:p>
          <w:p>
            <w:pPr>
              <w:spacing w:after="20"/>
              <w:ind w:left="20"/>
              <w:jc w:val="both"/>
            </w:pPr>
            <w:r>
              <w:rPr>
                <w:rFonts w:ascii="Times New Roman"/>
                <w:b w:val="false"/>
                <w:i w:val="false"/>
                <w:color w:val="000000"/>
                <w:sz w:val="20"/>
              </w:rPr>
              <w:t>
программ на казахском
</w:t>
            </w:r>
          </w:p>
          <w:p>
            <w:pPr>
              <w:spacing w:after="20"/>
              <w:ind w:left="20"/>
              <w:jc w:val="both"/>
            </w:pPr>
            <w:r>
              <w:rPr>
                <w:rFonts w:ascii="Times New Roman"/>
                <w:b w:val="false"/>
                <w:i w:val="false"/>
                <w:color w:val="000000"/>
                <w:sz w:val="20"/>
              </w:rPr>
              <w:t>
и русском языках.
</w:t>
            </w:r>
          </w:p>
          <w:p>
            <w:pPr>
              <w:spacing w:after="20"/>
              <w:ind w:left="20"/>
              <w:jc w:val="both"/>
            </w:pPr>
            <w:r>
              <w:rPr>
                <w:rFonts w:ascii="Times New Roman"/>
                <w:b w:val="false"/>
                <w:i w:val="false"/>
                <w:color w:val="000000"/>
                <w:sz w:val="20"/>
              </w:rPr>
              <w:t>
Производство и тран-
</w:t>
            </w:r>
          </w:p>
          <w:p>
            <w:pPr>
              <w:spacing w:after="20"/>
              <w:ind w:left="20"/>
              <w:jc w:val="both"/>
            </w:pPr>
            <w:r>
              <w:rPr>
                <w:rFonts w:ascii="Times New Roman"/>
                <w:b w:val="false"/>
                <w:i w:val="false"/>
                <w:color w:val="000000"/>
                <w:sz w:val="20"/>
              </w:rPr>
              <w:t>
сляция радиопрограмм
</w:t>
            </w:r>
          </w:p>
          <w:p>
            <w:pPr>
              <w:spacing w:after="20"/>
              <w:ind w:left="20"/>
              <w:jc w:val="both"/>
            </w:pPr>
            <w:r>
              <w:rPr>
                <w:rFonts w:ascii="Times New Roman"/>
                <w:b w:val="false"/>
                <w:i w:val="false"/>
                <w:color w:val="000000"/>
                <w:sz w:val="20"/>
              </w:rPr>
              <w:t>
на казахском и
</w:t>
            </w:r>
          </w:p>
          <w:p>
            <w:pPr>
              <w:spacing w:after="20"/>
              <w:ind w:left="20"/>
              <w:jc w:val="both"/>
            </w:pPr>
            <w:r>
              <w:rPr>
                <w:rFonts w:ascii="Times New Roman"/>
                <w:b w:val="false"/>
                <w:i w:val="false"/>
                <w:color w:val="000000"/>
                <w:sz w:val="20"/>
              </w:rPr>
              <w:t>
русском языках.
</w:t>
            </w:r>
          </w:p>
          <w:p>
            <w:pPr>
              <w:spacing w:after="20"/>
              <w:ind w:left="20"/>
              <w:jc w:val="both"/>
            </w:pPr>
            <w:r>
              <w:rPr>
                <w:rFonts w:ascii="Times New Roman"/>
                <w:b w:val="false"/>
                <w:i w:val="false"/>
                <w:color w:val="000000"/>
                <w:sz w:val="20"/>
              </w:rPr>
              <w:t>
Производство и прокат
</w:t>
            </w:r>
          </w:p>
          <w:p>
            <w:pPr>
              <w:spacing w:after="20"/>
              <w:ind w:left="20"/>
              <w:jc w:val="both"/>
            </w:pPr>
            <w:r>
              <w:rPr>
                <w:rFonts w:ascii="Times New Roman"/>
                <w:b w:val="false"/>
                <w:i w:val="false"/>
                <w:color w:val="000000"/>
                <w:sz w:val="20"/>
              </w:rPr>
              <w:t>
видеороликов на
</w:t>
            </w:r>
          </w:p>
          <w:p>
            <w:pPr>
              <w:spacing w:after="20"/>
              <w:ind w:left="20"/>
              <w:jc w:val="both"/>
            </w:pPr>
            <w:r>
              <w:rPr>
                <w:rFonts w:ascii="Times New Roman"/>
                <w:b w:val="false"/>
                <w:i w:val="false"/>
                <w:color w:val="000000"/>
                <w:sz w:val="20"/>
              </w:rPr>
              <w:t>
казахском и русском
</w:t>
            </w:r>
          </w:p>
          <w:p>
            <w:pPr>
              <w:spacing w:after="20"/>
              <w:ind w:left="20"/>
              <w:jc w:val="both"/>
            </w:pPr>
            <w:r>
              <w:rPr>
                <w:rFonts w:ascii="Times New Roman"/>
                <w:b w:val="false"/>
                <w:i w:val="false"/>
                <w:color w:val="000000"/>
                <w:sz w:val="20"/>
              </w:rPr>
              <w:t>
языках.
</w:t>
            </w:r>
          </w:p>
          <w:p>
            <w:pPr>
              <w:spacing w:after="20"/>
              <w:ind w:left="20"/>
              <w:jc w:val="both"/>
            </w:pPr>
            <w:r>
              <w:rPr>
                <w:rFonts w:ascii="Times New Roman"/>
                <w:b w:val="false"/>
                <w:i w:val="false"/>
                <w:color w:val="000000"/>
                <w:sz w:val="20"/>
              </w:rPr>
              <w:t>
Производство и прокат
</w:t>
            </w:r>
          </w:p>
          <w:p>
            <w:pPr>
              <w:spacing w:after="20"/>
              <w:ind w:left="20"/>
              <w:jc w:val="both"/>
            </w:pPr>
            <w:r>
              <w:rPr>
                <w:rFonts w:ascii="Times New Roman"/>
                <w:b w:val="false"/>
                <w:i w:val="false"/>
                <w:color w:val="000000"/>
                <w:sz w:val="20"/>
              </w:rPr>
              <w:t>
аудиороликов на
</w:t>
            </w:r>
          </w:p>
          <w:p>
            <w:pPr>
              <w:spacing w:after="20"/>
              <w:ind w:left="20"/>
              <w:jc w:val="both"/>
            </w:pPr>
            <w:r>
              <w:rPr>
                <w:rFonts w:ascii="Times New Roman"/>
                <w:b w:val="false"/>
                <w:i w:val="false"/>
                <w:color w:val="000000"/>
                <w:sz w:val="20"/>
              </w:rPr>
              <w:t>
казахском и русском
</w:t>
            </w:r>
          </w:p>
          <w:p>
            <w:pPr>
              <w:spacing w:after="20"/>
              <w:ind w:left="20"/>
              <w:jc w:val="both"/>
            </w:pPr>
            <w:r>
              <w:rPr>
                <w:rFonts w:ascii="Times New Roman"/>
                <w:b w:val="false"/>
                <w:i w:val="false"/>
                <w:color w:val="000000"/>
                <w:sz w:val="20"/>
              </w:rPr>
              <w:t>
языках.
</w:t>
            </w:r>
          </w:p>
          <w:p>
            <w:pPr>
              <w:spacing w:after="20"/>
              <w:ind w:left="20"/>
              <w:jc w:val="both"/>
            </w:pPr>
            <w:r>
              <w:rPr>
                <w:rFonts w:ascii="Times New Roman"/>
                <w:b w:val="false"/>
                <w:i w:val="false"/>
                <w:color w:val="000000"/>
                <w:sz w:val="20"/>
              </w:rPr>
              <w:t>
Публикация материалов
</w:t>
            </w:r>
          </w:p>
          <w:p>
            <w:pPr>
              <w:spacing w:after="20"/>
              <w:ind w:left="20"/>
              <w:jc w:val="both"/>
            </w:pPr>
            <w:r>
              <w:rPr>
                <w:rFonts w:ascii="Times New Roman"/>
                <w:b w:val="false"/>
                <w:i w:val="false"/>
                <w:color w:val="000000"/>
                <w:sz w:val="20"/>
              </w:rPr>
              <w:t>
в республиканских
</w:t>
            </w:r>
          </w:p>
          <w:p>
            <w:pPr>
              <w:spacing w:after="20"/>
              <w:ind w:left="20"/>
              <w:jc w:val="both"/>
            </w:pPr>
            <w:r>
              <w:rPr>
                <w:rFonts w:ascii="Times New Roman"/>
                <w:b w:val="false"/>
                <w:i w:val="false"/>
                <w:color w:val="000000"/>
                <w:sz w:val="20"/>
              </w:rPr>
              <w:t>
газетах.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течение
</w:t>
            </w:r>
          </w:p>
          <w:p>
            <w:pPr>
              <w:spacing w:after="20"/>
              <w:ind w:left="20"/>
              <w:jc w:val="both"/>
            </w:pPr>
            <w:r>
              <w:rPr>
                <w:rFonts w:ascii="Times New Roman"/>
                <w:b w:val="false"/>
                <w:i w:val="false"/>
                <w:color w:val="000000"/>
                <w:sz w:val="20"/>
              </w:rPr>
              <w:t>
года
</w:t>
            </w:r>
          </w:p>
          <w:p>
            <w:pPr>
              <w:spacing w:after="20"/>
              <w:ind w:left="20"/>
              <w:jc w:val="both"/>
            </w:pP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w:t>
            </w:r>
          </w:p>
          <w:p>
            <w:pPr>
              <w:spacing w:after="20"/>
              <w:ind w:left="20"/>
              <w:jc w:val="both"/>
            </w:pPr>
            <w:r>
              <w:rPr>
                <w:rFonts w:ascii="Times New Roman"/>
                <w:b w:val="false"/>
                <w:i w:val="false"/>
                <w:color w:val="000000"/>
                <w:sz w:val="20"/>
              </w:rPr>
              <w:t>
культуры
</w:t>
            </w:r>
          </w:p>
          <w:p>
            <w:pPr>
              <w:spacing w:after="20"/>
              <w:ind w:left="20"/>
              <w:jc w:val="both"/>
            </w:pPr>
            <w:r>
              <w:rPr>
                <w:rFonts w:ascii="Times New Roman"/>
                <w:b w:val="false"/>
                <w:i w:val="false"/>
                <w:color w:val="000000"/>
                <w:sz w:val="20"/>
              </w:rPr>
              <w:t>
и информации 
</w:t>
            </w:r>
          </w:p>
          <w:p>
            <w:pPr>
              <w:spacing w:after="20"/>
              <w:ind w:left="20"/>
              <w:jc w:val="both"/>
            </w:pPr>
            <w:r>
              <w:rPr>
                <w:rFonts w:ascii="Times New Roman"/>
                <w:b w:val="false"/>
                <w:i w:val="false"/>
                <w:color w:val="000000"/>
                <w:sz w:val="20"/>
              </w:rPr>
              <w:t>
Республики
</w:t>
            </w:r>
          </w:p>
          <w:p>
            <w:pPr>
              <w:spacing w:after="20"/>
              <w:ind w:left="20"/>
              <w:jc w:val="both"/>
            </w:pPr>
            <w:r>
              <w:rPr>
                <w:rFonts w:ascii="Times New Roman"/>
                <w:b w:val="false"/>
                <w:i w:val="false"/>
                <w:color w:val="000000"/>
                <w:sz w:val="20"/>
              </w:rPr>
              <w:t>
Казахстан
</w:t>
            </w:r>
          </w:p>
          <w:p>
            <w:pPr>
              <w:spacing w:after="20"/>
              <w:ind w:left="20"/>
              <w:jc w:val="both"/>
            </w:pPr>
            <w:r>
              <w:rPr>
                <w:rFonts w:ascii="Times New Roman"/>
                <w:b w:val="false"/>
                <w:i w:val="false"/>
                <w:color w:val="000000"/>
                <w:sz w:val="20"/>
              </w:rPr>
              <w:t>
</w:t>
            </w:r>
          </w:p>
        </w:tc>
      </w:tr>
      <w:tr>
        <w:trPr>
          <w:trHeight w:val="90" w:hRule="atLeast"/>
        </w:trPr>
        <w:tc>
          <w:tcPr>
            <w:tcW w:w="7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w:t>
      </w:r>
    </w:p>
    <w:p>
      <w:pPr>
        <w:spacing w:after="0"/>
        <w:ind w:left="0"/>
        <w:jc w:val="both"/>
      </w:pPr>
      <w:r>
        <w:rPr>
          <w:rFonts w:ascii="Times New Roman"/>
          <w:b w:val="false"/>
          <w:i w:val="false"/>
          <w:color w:val="000000"/>
          <w:sz w:val="28"/>
        </w:rPr>
        <w:t>
      Прямой результат: проведение 3-х семинаров-тренингов на тему "Антинаркотическая пропаганда";
</w:t>
      </w:r>
    </w:p>
    <w:p>
      <w:pPr>
        <w:spacing w:after="0"/>
        <w:ind w:left="0"/>
        <w:jc w:val="both"/>
      </w:pPr>
      <w:r>
        <w:rPr>
          <w:rFonts w:ascii="Times New Roman"/>
          <w:b w:val="false"/>
          <w:i w:val="false"/>
          <w:color w:val="000000"/>
          <w:sz w:val="28"/>
        </w:rPr>
        <w:t>
      проведение 2-х конференций по обмену опытом с зарубежными и отечественными представителями журналистского сообщества работающих в данном направлении;
</w:t>
      </w:r>
    </w:p>
    <w:p>
      <w:pPr>
        <w:spacing w:after="0"/>
        <w:ind w:left="0"/>
        <w:jc w:val="both"/>
      </w:pPr>
      <w:r>
        <w:rPr>
          <w:rFonts w:ascii="Times New Roman"/>
          <w:b w:val="false"/>
          <w:i w:val="false"/>
          <w:color w:val="000000"/>
          <w:sz w:val="28"/>
        </w:rPr>
        <w:t>
      проведение 1-го круглого стола на тему "Роль каналов массовой коммуникации в формировании антинаркотического иммунитета";
</w:t>
      </w:r>
    </w:p>
    <w:p>
      <w:pPr>
        <w:spacing w:after="0"/>
        <w:ind w:left="0"/>
        <w:jc w:val="both"/>
      </w:pPr>
      <w:r>
        <w:rPr>
          <w:rFonts w:ascii="Times New Roman"/>
          <w:b w:val="false"/>
          <w:i w:val="false"/>
          <w:color w:val="000000"/>
          <w:sz w:val="28"/>
        </w:rPr>
        <w:t>
      проведение 1-ой научно-практической конференции на тему "СМИ и общество в борьбе против распространения наркомании";
</w:t>
      </w:r>
    </w:p>
    <w:p>
      <w:pPr>
        <w:spacing w:after="0"/>
        <w:ind w:left="0"/>
        <w:jc w:val="both"/>
      </w:pPr>
      <w:r>
        <w:rPr>
          <w:rFonts w:ascii="Times New Roman"/>
          <w:b w:val="false"/>
          <w:i w:val="false"/>
          <w:color w:val="000000"/>
          <w:sz w:val="28"/>
        </w:rPr>
        <w:t>
      производство и трансляция 12 программ на телеканалах: "Хабар", "Ел Арна", "Казахстан", 15 передач на "Казахском радио"; 7 роликов на 2-х языках;
</w:t>
      </w:r>
    </w:p>
    <w:p>
      <w:pPr>
        <w:spacing w:after="0"/>
        <w:ind w:left="0"/>
        <w:jc w:val="both"/>
      </w:pPr>
      <w:r>
        <w:rPr>
          <w:rFonts w:ascii="Times New Roman"/>
          <w:b w:val="false"/>
          <w:i w:val="false"/>
          <w:color w:val="000000"/>
          <w:sz w:val="28"/>
        </w:rPr>
        <w:t>
      прокат по 5 часов на телеканалах "Казахстан", "Хабар" и "Ел Арна";
</w:t>
      </w:r>
    </w:p>
    <w:p>
      <w:pPr>
        <w:spacing w:after="0"/>
        <w:ind w:left="0"/>
        <w:jc w:val="both"/>
      </w:pPr>
      <w:r>
        <w:rPr>
          <w:rFonts w:ascii="Times New Roman"/>
          <w:b w:val="false"/>
          <w:i w:val="false"/>
          <w:color w:val="000000"/>
          <w:sz w:val="28"/>
        </w:rPr>
        <w:t>
      изготовление и прокат 1-го документального фильма на тему по антинаркотической пропаганде среди молодежи; публикация печатных изданий в количестве 50-ти полос.
</w:t>
      </w:r>
    </w:p>
    <w:p>
      <w:pPr>
        <w:spacing w:after="0"/>
        <w:ind w:left="0"/>
        <w:jc w:val="both"/>
      </w:pPr>
      <w:r>
        <w:rPr>
          <w:rFonts w:ascii="Times New Roman"/>
          <w:b w:val="false"/>
          <w:i w:val="false"/>
          <w:color w:val="000000"/>
          <w:sz w:val="28"/>
        </w:rPr>
        <w:t>
      Конечный результат: увеличение телерадиопрограмм направленных на борьбу с наркоманией.
</w:t>
      </w:r>
    </w:p>
    <w:p>
      <w:pPr>
        <w:spacing w:after="0"/>
        <w:ind w:left="0"/>
        <w:jc w:val="both"/>
      </w:pPr>
      <w:r>
        <w:rPr>
          <w:rFonts w:ascii="Times New Roman"/>
          <w:b w:val="false"/>
          <w:i w:val="false"/>
          <w:color w:val="000000"/>
          <w:sz w:val="28"/>
        </w:rPr>
        <w:t>
      Финансово-экономический результат: средние затраты на проведение 1-го семинара-тренинга составят - 2300 тыс. тенге; 1-ой конференции - 2000 тыс. тенге; 1-го круглого стола - 1500 тыс. тенге;
</w:t>
      </w:r>
    </w:p>
    <w:p>
      <w:pPr>
        <w:spacing w:after="0"/>
        <w:ind w:left="0"/>
        <w:jc w:val="both"/>
      </w:pPr>
      <w:r>
        <w:rPr>
          <w:rFonts w:ascii="Times New Roman"/>
          <w:b w:val="false"/>
          <w:i w:val="false"/>
          <w:color w:val="000000"/>
          <w:sz w:val="28"/>
        </w:rPr>
        <w:t>
      Стоимость 1-го часа трансляции телевизионной программы на телеканалах:
</w:t>
      </w:r>
    </w:p>
    <w:p>
      <w:pPr>
        <w:spacing w:after="0"/>
        <w:ind w:left="0"/>
        <w:jc w:val="both"/>
      </w:pPr>
      <w:r>
        <w:rPr>
          <w:rFonts w:ascii="Times New Roman"/>
          <w:b w:val="false"/>
          <w:i w:val="false"/>
          <w:color w:val="000000"/>
          <w:sz w:val="28"/>
        </w:rPr>
        <w:t>
      "Хабар" - производство - 97 117 тенге, распространение - 123 500 тенге;
</w:t>
      </w:r>
    </w:p>
    <w:p>
      <w:pPr>
        <w:spacing w:after="0"/>
        <w:ind w:left="0"/>
        <w:jc w:val="both"/>
      </w:pPr>
      <w:r>
        <w:rPr>
          <w:rFonts w:ascii="Times New Roman"/>
          <w:b w:val="false"/>
          <w:i w:val="false"/>
          <w:color w:val="000000"/>
          <w:sz w:val="28"/>
        </w:rPr>
        <w:t>
      "Ел Арна" - производство 53 000 тенге, распространение - 38 990 тенге;
</w:t>
      </w:r>
    </w:p>
    <w:p>
      <w:pPr>
        <w:spacing w:after="0"/>
        <w:ind w:left="0"/>
        <w:jc w:val="both"/>
      </w:pPr>
      <w:r>
        <w:rPr>
          <w:rFonts w:ascii="Times New Roman"/>
          <w:b w:val="false"/>
          <w:i w:val="false"/>
          <w:color w:val="000000"/>
          <w:sz w:val="28"/>
        </w:rPr>
        <w:t>
      "Казахстан" - производство 105 000 тенге, распространение - 117 327 тенге;
</w:t>
      </w:r>
    </w:p>
    <w:p>
      <w:pPr>
        <w:spacing w:after="0"/>
        <w:ind w:left="0"/>
        <w:jc w:val="both"/>
      </w:pPr>
      <w:r>
        <w:rPr>
          <w:rFonts w:ascii="Times New Roman"/>
          <w:b w:val="false"/>
          <w:i w:val="false"/>
          <w:color w:val="000000"/>
          <w:sz w:val="28"/>
        </w:rPr>
        <w:t>
      "Казахское радио" - производство - 42 200 тенге, распространение - 39 774 тенге;
</w:t>
      </w:r>
    </w:p>
    <w:p>
      <w:pPr>
        <w:spacing w:after="0"/>
        <w:ind w:left="0"/>
        <w:jc w:val="both"/>
      </w:pPr>
      <w:r>
        <w:rPr>
          <w:rFonts w:ascii="Times New Roman"/>
          <w:b w:val="false"/>
          <w:i w:val="false"/>
          <w:color w:val="000000"/>
          <w:sz w:val="28"/>
        </w:rPr>
        <w:t>
      прокат на телеканалах 1-го часа: "Казахстан" 117 327 тенге, "Хабар" - 97 117 тенге, "Ел Арна" 38 990 тенге.
</w:t>
      </w:r>
    </w:p>
    <w:p>
      <w:pPr>
        <w:spacing w:after="0"/>
        <w:ind w:left="0"/>
        <w:jc w:val="both"/>
      </w:pPr>
      <w:r>
        <w:rPr>
          <w:rFonts w:ascii="Times New Roman"/>
          <w:b w:val="false"/>
          <w:i w:val="false"/>
          <w:color w:val="000000"/>
          <w:sz w:val="28"/>
        </w:rPr>
        <w:t>
      Своевременность: Своевременное проведение запланированных мероприятий.
</w:t>
      </w:r>
    </w:p>
    <w:p>
      <w:pPr>
        <w:spacing w:after="0"/>
        <w:ind w:left="0"/>
        <w:jc w:val="both"/>
      </w:pPr>
      <w:r>
        <w:rPr>
          <w:rFonts w:ascii="Times New Roman"/>
          <w:b w:val="false"/>
          <w:i w:val="false"/>
          <w:color w:val="000000"/>
          <w:sz w:val="28"/>
        </w:rPr>
        <w:t>
      Качество: Осознание гражданами вреда наркомании, пагубных последствий от употребления наркотических средств.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