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fe48" w14:textId="c1e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Национальных реестрах идентификационных номеров"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2006 года N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Национальных реестрах идентификационных номеров".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Национальных реестрах идентификационных номеров"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цели, задачи, принципы и правовые основы создания и ведения Национальных реестров идентификационных номеров на основе формирования для физического, юридического лица (филиала и представительства) идентификационного номера.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Основные понятия, используемые в настоящем Законе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Национальный реестр бизнес - идентификационных номеров - информационная система, предназначенная для осуществления регистрационного учета бизнес-идентификационных номеров;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форме совместного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Национальный реестр индивидуальных идентификационных номеров - информационная система, предназначенная для осуществления регистрационного учета индивидуальных идентификационных номеров;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на основе личного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идентификационный номер - индивидуальный идентификационный номер или бизнес-идентификационный номер, выраженный в виде последовательности цифровых символов, позволяющих произвести записи о сведениях, относящихся к определенному лицу, в Национальных реестрах идентификационных номеров;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 с идентификационным номером - документ, выдаваемый регистрирующим органом, подтверждающий наличие идентификационного номера;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формирование идентификационного номера - процесс, в результате которого формируется идентификационный номер в Национальных реестрах идентификационных номеров на основании сведений о физических и юридических лицах (филиалах и представительствах);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регистрирующие органы - государственные органы, осуществляющие регистрацию сведений и выдачу документов с идентификационным номером;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- государственный орган, уполномоченный осуществлять формирование идентификационных номеров и ведение Национальных реестров идентификационных номеров.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Официальным сокращением при указании идентификационных номеров на документах признается: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ИИН - для индивидуального идентификационного номера;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БИН - для бизнес-идентификационного номера.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Законодательство о Национальных реестрах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идентификационных номеров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Национальных реестрах идентификационных номеров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Компетенция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порядок формирования идентификационного номера;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порядок создания, ведения и использования Национальных реестров идентификационных номеров, в том числе порядок взаимодействия государственных органов и государственных учреждений по созданию и ведению Национальных реестров идентификационных номеров;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требования к интегральной микросхеме, используемой при изготовлении удостоверения личности гражданина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Уполномоченный государственный орган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компетенция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государственным органом являются органы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государственный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в пределах своей компетенции нормативные правовые акты по созданию и ведению Национальных реестров идентификационных номеров;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ведения Национального реестра индивидуальных идентификационных номеров и Национального реестра бизнес-идентификационных номеров;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централизовано осуществляет формирование идентификационного номера и представляет информацию регистрирующим и другим государственным органам и государственным учреждениям;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организацию изготовления документов с идентификационным номером;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порядок ведения классификаторов и справочников идентификационных данных, их структуру, состав и формат.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Цель и задачи создания, ведения и 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Национальных реестров идентификационных номеров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создания и ведения Национальных реестров идентификационных номеров является переход к единой системе регистрации сведений, относящихся к определенному лицу, на основе введения в Республике Казахстан идентификационного номера.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создания и ведения Национальных реестров идентификационных номеров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актуализация информационных баз данных государственных органов и исключение дублирования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механизма управления и использования информационных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взаимоотношений, физических и юридических лиц с государственными органами посредством ускорения и упрощения процедур при их обращениях.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Национальные реестры идентификационных номеров являются информационным ресурсом для информационных систем государственных органов и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идентификационного номера для физического и юридического лица (филиала и представительства) осуществляется для сохранения сведений, относящихся к определенному физическому, юридическому лицу (филиалу и представительству) в Национальных реестрах идентификационных номеров и информационных системах государственных органов и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Идентификационный номер применяется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регистрации актов гражданского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выдаче документа, удостоверяющего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регистрации объектов недвижимого, движимого имущества, а также иных объектов, приравненных к недвижимым вещам;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осуществлении платежей и переводов денег, в том числе при обязательных пенсионных взносов и социальных отчислений, а также исполнении налоговых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открытии и ведении банковских счетов в банках и организациях, осуществляющих отдельные виды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выдаче документов разрешительного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выдаче документов регистрационного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выдаче военного билета, удостоверения личности офицера (прапорщика);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статистическом учете;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осуществлении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регистрации избирателей на выборах и участии в республиканских референдумах;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ведении информационных систем центральных государственных органов и государственных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регистрации юридических лиц (филиалов, представительств);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регистрации индивидуальных предпринимательств;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других случаях, установленных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Принципы создания и ведения Национальных реестров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идентификационных номеров и 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идентификационного номера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Национальных реестров идентификационных номеров, формирование идентификационного номера осуществляется в соответствии с принципами законности, единства, обязательности, уважения и защиты прав и свобод граждан, конфиденциальности.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Ведение Национальных реестров идентификационных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номеров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Национальных реестров идентификационных номеров обеспечивается информационными системами Национального реестра индивидуальных идентификационных номеров и Национального реестра бизнес-идентификационных номеров.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Национальные реестры идентификационных номеров содержат: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идентификационных номерах;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сведения, получаемые от регистрирующих и других государственных органов и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всех изменениях сведений, входящих в состав Национальных реестров идентификационных номеров.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идентификационных номерах содержат сведения о дате рождения, поле физического лица, данные о государственной регистрации юридического лица (филиала и представительства) и индивидуального предпринимательства в форме совместного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обязан осуществлять: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идентификационного номера в течение 1 рабочего дня с момента обращения регистрирующих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регистрирующим государственным органам и государственным учреждениям не позднее 2 рабочих дней с момента их обращений.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Регистрирующие органы обязаны осуществлять: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представление сведений в уполномоченный государственный орган для формирования идентификационного номера в течение 1 рабочего дня с момента поступления таких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сведений уполномоченному государственному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1 рабочего дня с момента поступления таких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сведений уполномоченному государственному органу для исключения (условного исключения) идентификационных номеров из Национальных реестров идентификационных номеров в течение 1 рабочего дня с момента поступления таких 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и государственные учреждения обязаны осуществлять: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сведений, установленных Правительством Республики Казахстан, уполномоченному государственному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1 рабочего дня с момента поступления таких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сведений уполномоченному государственному органу для исключения (условного исключения) идентификационных номеров из Национальных реестров идентификационных номеров в течение 1 рабочего дня с момента поступления таких 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Обеспечение защиты информации в информационных ресурсах Национальных реестров идентификационных номеров осуществляется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Ведение Национальных реестров идентификационных номеров осуществляется за счет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ФОРМИРОВАНИЕ, ИСКЛЮЧЕНИЕ (УСЛОВНОЕ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ИСКЛЮЧЕНИЕ) ИДЕНТИФИКАЦИОННОГО НОМЕРА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Формирование идентификационного номера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Занесение идентификационного номера в интегральную микросхему обеспечивается уполномоченным государственным органом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Интегральная микросхема, содержащая идентификационный номер, размещается на удостоверении личности гражданина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Документами с индивидуальным идентификационным номером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 и паспорт гражданина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иностранного гражданина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для иностранных граждан и лиц без гражданства, в случае отсутствия документа Республики Казахстан, удостоверяющего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Документами с бизнес-идентификационным номером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в качестве индивидуального предпринимателя - для индивидуальных предпринимателей, осуществляющих деятельность на основе совместного индивидуального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(перерегистрации) юридического лица, учетной регистрации (перерегистрации) филиала, представительства - для юридических лиц-резидентов, их филиалов и представительств;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учетной регистрации (перерегистрации) филиала, представительства -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Республики Казахстан - для юридических лиц-нерезидентов, осуществляющих деятельность в Республике Казахстан без образования постоянного учреждения (филиала, представительства).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и государственные учреждения обязаны учитывать идентификационный номер при выдаче документов регистрационного, разрешительного и иного характера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и организации, осуществляющие отдельные виды банковских операций, обязаны учитывать идентификационный номер, а также контролировать правильность указания в соответствии со структурой идентификационного номера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Формирование индивидуального идентификационного номера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при выдаче: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гражданина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иностранных граждан при выдаче вида на жительство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и (или) свидетельства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без гражданства при выдаче документа, удостоверяющего личность лица без 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последующей выдаче документов, указанных в настоящем пункте, формирование нового индивидуального идентификационного номера не производится.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физического лица в качестве индивидуального предпринимателя, осуществляющего деятельность на основе личного предпринимательства, производится по индивидуальному идентификационному номеру.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нового индивидуального идентификационного номера при государственной регистрации в качестве индивидуального предпринимателя, осуществляющего деятельность на основе личного предпринимательства, не производится.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Формирование бизнес-идентификационного номера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предпринимателей, осуществляющих деятельность в форме совместного индивидуального предпринимательства, одновременно при государственной регистрации совместного индивидуального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одновременно при их государственной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филиалов и представительств юридического лица, в том числе нерезидента, одновременно при их учетной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лиц-нерезидентов, осуществляющих деятельность в Республике Казахстан без образования постоянного учреждения (филиала, представительства), одновременно при регистрации в качестве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изменении сведений, входящих в структуру идентификационного номера, процедура перерегистрации не производится.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Регистрация либо прием обращений физических и юридических лиц (филиалов и представительств) для формирования идентификационного номера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месту жительства: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месту пребывания: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 и лиц без гражданства, прибывших на постоянное жительство в Республику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 и лиц без гражданства, временно пребывающих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месту жительства уполномоченного лица, определенного законодательством об индивидуальном предпринимательстве: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предпринимателей, осуществляющих деятельность в форме совместного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месту нахождения: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(филиалов и представительств), в том числе для юридических лиц-нерезидентов, осуществляющих деятельность в Республике Казахстан через постоянное учреждение;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месту осуществления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лиц-нерезидентов, осуществляющих деятельность в Республике Казахстан без образования постоянного учреждения (филиала, представительства);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месту нахождения и (или) регистрации объектов налогообложения: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нерезидентов, владеющих в Республике Казахстан объектами налогообложения;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месту нахождения банка-резидента: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нерезидентов, открывающих текущие счета в банках-резидентах, и которым не производится формирование идентификационного номера по основаниям, предусмотренным в подпунктах 2)-3), 5)-6) настоящего пункта.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Исключение (условное исключение)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идентификационного номера из Национальных реестров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идентификационных номеров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исключается из Национального реестра индивидуальных идентификационных номеров: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1)со смертью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 вступлением в силу решения суда об объявлении физического лица умершим;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выезде физического лица за границу на постоянное место жительство и смене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закрытия физическим лицом-нерезидентом текущего счета в банке-резиденте;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прекращении прав физического лица-нерезидента на объекты налогообложения и объекты, связанные с налогообложением;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прекращения физическим лицом-нерезидентом предпринимательской деятельности в Республике Казахстан и выбытии из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отмены решения суда об объявлении физического лица умершим, ранее исключенный из Национального реестра индивидуальных идентификационных номеров индивидуальный идентификационный номер подлежит восстановлению.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условно исключается из Национального реестра индивидуальных идентификационных номеров: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вынесении судом решения о признании физического лица безвестно отсутствующим, сведения о котором предоставляются в порядке, объемах и сроках, установленных уполномоченным органом в сфере государственной правовой статистики и специальных учетов;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выезде нерезидентов из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последующих регистрациях иностранных граждан и лиц без гражданства, выдается документ с ранее сформированным индивидуальным идентификационным номером.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Бизнес-идентификационный номер исключается из Национального реестра бизнес-идентификационных номеров: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ликвидации юридического лица (филиала, представительства);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осуществления предпринимательской деятельности индивидуальным предпринимателем, осуществляющим деятельность в форме совместного индивидуального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прекращении прав юридического лица-нерезидента на объекты налогообложения и объекты, связанные с налогообложением;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закрытия юридическим лицом-нерезидентом текущего счета в банке-резиденте;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прекращения юридическим лицом-нерезидентом предпринимательской деятельности в Республике Казахстан и выбытии из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Исключение (условное исключение) идентификационного номера из Национальных реестров идентификационных номеров производится на основании обращений государственных органов, юридических и физических лиц. Исключенные (условно исключенные) из Национальных реестров идентификационных номеров идентификационные номера подлежат сохранению в базе информационных систем Национальных реестров идентификационных номеров.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Тайна сведений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Сведения, содержащиеся в Национальных реестрах идентификационных номеров не подлежат разглашению, за исключением сведений: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представляемых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представляемых правоохранительным органам в целях преследования по закону лиц, совершающих правонарушения и преступления; судам в ходе рассмотрения дел об определении ответственности за правонарушения и преступления.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касающаяся физического или юридического лица, не может быть представлена другому лицу без нотариально заверенного письменного разрешения физического или юридического лица в порядке, определенном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содержащиеся в Национальных реестрах идентификационных номеров, не подлежат разглашению уполномоченным государственным органом, за исключением случаев, предусмотренных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государственного органа и регистрирующих органов не вправе распространять сведения, содержащиеся в Национальных реестрах идентификационных номеров.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Утрата документов, государственных баз данных информационных систем или иных носителей информации, содержащих сведения об идентификационных номерах физических и юридических лиц, либо разглашение таких сведений влечет ответственность, предусмотренную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 порядке введения в действие настоящего Закона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истечении шести месяцев со дня введения в действие настоящего Закона физические и юридические лица (филиалы и представительства), а также индивидуальные предприниматели обязаны обратиться в регистрирующие органы для формирования идентификационного номера и переоформления ранее выданных документов, в порядке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Документы, перечисленные в пунктах 3-4 статьи 8 настоящего Закона, признаются недействительными, в случае отсутствия в них сформированного идентификационного номера по истечении трех лет с момента истечения срока предусмотренного пунктом 2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получения документов с идентификационным номером лица, указанные в настоящей статье, вправе использовать идентификационный код Общего классификатора предприятий и организаций, регистрационный номер налогоплательщика, социальный индивидуальный код.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Договоры о пенсионном обеспечении, заключенные между накопительными пенсионными фондами и вкладчиками до формирования индивидуального идентификационного номера остаются в силе при приложении к ним копий документа, подтверждающего индивидуальный идентификационный номер, либо могут быть перезаключены для внесения в них индивидуального идентификационного номера.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Агенты по уплате обязательных пенсионных взносов обязаны учитывать индивидуальный идентификационный номер наряду с ранее присвоенными социальными идентификационными кодами.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договорах о пенсионном обеспечении, заключаемых по истечении шести месяцев со дня введения в действие настоящего Закона, указывается индивидуальный идентификационный номер, в случае наличия его у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переоформлении выдача документов с идентификационным номером производится за счет бюджетных средств, при условии сдачи в регистрирующий орган ранее выданных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