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a673" w14:textId="f4da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Научно-технической программы "Разработка современных технологий для формирования кластера по биотехнологии в Республике Казахстан"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15 июня 2006 года N 554</w:t>
      </w:r>
    </w:p>
    <w:p>
      <w:pPr>
        <w:spacing w:after="0"/>
        <w:ind w:left="0"/>
        <w:jc w:val="both"/>
      </w:pPr>
      <w:bookmarkStart w:name="z1" w:id="0"/>
      <w:r>
        <w:rPr>
          <w:rFonts w:ascii="Times New Roman"/>
          <w:b w:val="false"/>
          <w:i w:val="false"/>
          <w:color w:val="000000"/>
          <w:sz w:val="28"/>
        </w:rPr>
        <w:t xml:space="preserve">
      В целях научно-технического обеспечения развития биотехнологии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Научно-техническую программу "Разработка современных технологий для формирования кластера по биотехнологии в Республике Казахстан" на 2006-2008 годы (далее - Программа). </w:t>
      </w:r>
    </w:p>
    <w:bookmarkEnd w:id="1"/>
    <w:bookmarkStart w:name="z3" w:id="2"/>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мая 2006 года N 363 "О Концепции развития Национального центра биотехнологии Республики Казахстан на 2006-2008 годы" следующее изменение: </w:t>
      </w:r>
      <w:r>
        <w:br/>
      </w:r>
      <w:r>
        <w:rPr>
          <w:rFonts w:ascii="Times New Roman"/>
          <w:b w:val="false"/>
          <w:i w:val="false"/>
          <w:color w:val="000000"/>
          <w:sz w:val="28"/>
        </w:rPr>
        <w:t>
      в  </w:t>
      </w:r>
      <w:r>
        <w:rPr>
          <w:rFonts w:ascii="Times New Roman"/>
          <w:b w:val="false"/>
          <w:i w:val="false"/>
          <w:color w:val="000000"/>
          <w:sz w:val="28"/>
        </w:rPr>
        <w:t xml:space="preserve">Плане </w:t>
      </w:r>
      <w:r>
        <w:rPr>
          <w:rFonts w:ascii="Times New Roman"/>
          <w:b w:val="false"/>
          <w:i w:val="false"/>
          <w:color w:val="000000"/>
          <w:sz w:val="28"/>
        </w:rPr>
        <w:t xml:space="preserve"> мероприятий по реализации Концепции развития Национального центра биотехнологии Республики Казахстан на 2006-2008 годы, утвержденном указанным постановлением: </w:t>
      </w:r>
      <w:r>
        <w:br/>
      </w:r>
      <w:r>
        <w:rPr>
          <w:rFonts w:ascii="Times New Roman"/>
          <w:b w:val="false"/>
          <w:i w:val="false"/>
          <w:color w:val="000000"/>
          <w:sz w:val="28"/>
        </w:rPr>
        <w:t xml:space="preserve">
      строки, порядковые номера 10, 11, 12, 13, 14, 15, 16, 17, 18, 19, 20, 21, 22, исключить. </w:t>
      </w:r>
    </w:p>
    <w:bookmarkEnd w:id="2"/>
    <w:bookmarkStart w:name="z4" w:id="3"/>
    <w:p>
      <w:pPr>
        <w:spacing w:after="0"/>
        <w:ind w:left="0"/>
        <w:jc w:val="both"/>
      </w:pPr>
      <w:r>
        <w:rPr>
          <w:rFonts w:ascii="Times New Roman"/>
          <w:b w:val="false"/>
          <w:i w:val="false"/>
          <w:color w:val="000000"/>
          <w:sz w:val="28"/>
        </w:rPr>
        <w:t xml:space="preserve">
      3. Министерству образования и науки Республики Казахстан обеспечить представление в Правительство Республики Казахстан сводной информации о ходе реализации Программы ежегодно к 1 августа и 1 февраля.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 Министра экономики и бюджетного планирования Масимова К.К. </w:t>
      </w:r>
    </w:p>
    <w:bookmarkEnd w:id="4"/>
    <w:bookmarkStart w:name="z6" w:id="5"/>
    <w:p>
      <w:pPr>
        <w:spacing w:after="0"/>
        <w:ind w:left="0"/>
        <w:jc w:val="both"/>
      </w:pPr>
      <w:r>
        <w:rPr>
          <w:rFonts w:ascii="Times New Roman"/>
          <w:b w:val="false"/>
          <w:i w:val="false"/>
          <w:color w:val="000000"/>
          <w:sz w:val="28"/>
        </w:rPr>
        <w:t xml:space="preserve">
      5. Настоящее постановление вводится в действие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июня 2006 года N 554   </w:t>
      </w:r>
    </w:p>
    <w:bookmarkEnd w:id="6"/>
    <w:p>
      <w:pPr>
        <w:spacing w:after="0"/>
        <w:ind w:left="0"/>
        <w:jc w:val="left"/>
      </w:pPr>
      <w:r>
        <w:rPr>
          <w:rFonts w:ascii="Times New Roman"/>
          <w:b/>
          <w:i w:val="false"/>
          <w:color w:val="000000"/>
        </w:rPr>
        <w:t xml:space="preserve"> Научно-техническая программа </w:t>
      </w:r>
      <w:r>
        <w:br/>
      </w:r>
      <w:r>
        <w:rPr>
          <w:rFonts w:ascii="Times New Roman"/>
          <w:b/>
          <w:i w:val="false"/>
          <w:color w:val="000000"/>
        </w:rPr>
        <w:t xml:space="preserve">
"Разработка современных технологий для формирования кластера  </w:t>
      </w:r>
      <w:r>
        <w:br/>
      </w:r>
      <w:r>
        <w:rPr>
          <w:rFonts w:ascii="Times New Roman"/>
          <w:b/>
          <w:i w:val="false"/>
          <w:color w:val="000000"/>
        </w:rPr>
        <w:t xml:space="preserve">
по биотехнологии в Республике Казахстан на 2006-2008 годы" </w:t>
      </w:r>
    </w:p>
    <w:p>
      <w:pPr>
        <w:spacing w:after="0"/>
        <w:ind w:left="0"/>
        <w:jc w:val="both"/>
      </w:pPr>
      <w:r>
        <w:rPr>
          <w:rFonts w:ascii="Times New Roman"/>
          <w:b w:val="false"/>
          <w:i w:val="false"/>
          <w:color w:val="000000"/>
          <w:sz w:val="28"/>
        </w:rPr>
        <w:t xml:space="preserve">Астана, 2006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 xml:space="preserve"> Введение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проблемы </w:t>
      </w:r>
    </w:p>
    <w:p>
      <w:pPr>
        <w:spacing w:after="0"/>
        <w:ind w:left="0"/>
        <w:jc w:val="both"/>
      </w:pP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p>
    <w:p>
      <w:pPr>
        <w:spacing w:after="0"/>
        <w:ind w:left="0"/>
        <w:jc w:val="both"/>
      </w:pP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p>
    <w:p>
      <w:pPr>
        <w:spacing w:after="0"/>
        <w:ind w:left="0"/>
        <w:jc w:val="both"/>
      </w:pP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их финансирования </w:t>
      </w:r>
    </w:p>
    <w:p>
      <w:pPr>
        <w:spacing w:after="0"/>
        <w:ind w:left="0"/>
        <w:jc w:val="both"/>
      </w:pP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p>
    <w:p>
      <w:pPr>
        <w:spacing w:after="0"/>
        <w:ind w:left="0"/>
        <w:jc w:val="both"/>
      </w:pP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p>
    <w:bookmarkStart w:name="z8" w:id="7"/>
    <w:p>
      <w:pPr>
        <w:spacing w:after="0"/>
        <w:ind w:left="0"/>
        <w:jc w:val="left"/>
      </w:pPr>
      <w:r>
        <w:rPr>
          <w:rFonts w:ascii="Times New Roman"/>
          <w:b/>
          <w:i w:val="false"/>
          <w:color w:val="000000"/>
        </w:rPr>
        <w:t xml:space="preserve"> 
  1. Паспорт </w:t>
      </w:r>
    </w:p>
    <w:bookmarkEnd w:id="7"/>
    <w:p>
      <w:pPr>
        <w:spacing w:after="0"/>
        <w:ind w:left="0"/>
        <w:jc w:val="both"/>
      </w:pPr>
      <w:r>
        <w:rPr>
          <w:rFonts w:ascii="Times New Roman"/>
          <w:b w:val="false"/>
          <w:i w:val="false"/>
          <w:color w:val="000000"/>
          <w:sz w:val="28"/>
        </w:rPr>
        <w:t xml:space="preserve">Наименование        Разработка современных технологий для формирования </w:t>
      </w:r>
      <w:r>
        <w:br/>
      </w:r>
      <w:r>
        <w:rPr>
          <w:rFonts w:ascii="Times New Roman"/>
          <w:b w:val="false"/>
          <w:i w:val="false"/>
          <w:color w:val="000000"/>
          <w:sz w:val="28"/>
        </w:rPr>
        <w:t xml:space="preserve">
Программы        кластера по биотехнологии в Республике Казахстан на </w:t>
      </w:r>
      <w:r>
        <w:br/>
      </w:r>
      <w:r>
        <w:rPr>
          <w:rFonts w:ascii="Times New Roman"/>
          <w:b w:val="false"/>
          <w:i w:val="false"/>
          <w:color w:val="000000"/>
          <w:sz w:val="28"/>
        </w:rPr>
        <w:t xml:space="preserve">
                 2006-2008 годы </w:t>
      </w:r>
    </w:p>
    <w:p>
      <w:pPr>
        <w:spacing w:after="0"/>
        <w:ind w:left="0"/>
        <w:jc w:val="both"/>
      </w:pPr>
      <w:r>
        <w:rPr>
          <w:rFonts w:ascii="Times New Roman"/>
          <w:b w:val="false"/>
          <w:i w:val="false"/>
          <w:color w:val="000000"/>
          <w:sz w:val="28"/>
        </w:rPr>
        <w:t>Основание для       Пункт 5.3.2.7.  </w:t>
      </w:r>
      <w:r>
        <w:rPr>
          <w:rFonts w:ascii="Times New Roman"/>
          <w:b w:val="false"/>
          <w:i w:val="false"/>
          <w:color w:val="000000"/>
          <w:sz w:val="28"/>
        </w:rPr>
        <w:t xml:space="preserve">Плана </w:t>
      </w:r>
      <w:r>
        <w:rPr>
          <w:rFonts w:ascii="Times New Roman"/>
          <w:b w:val="false"/>
          <w:i w:val="false"/>
          <w:color w:val="000000"/>
          <w:sz w:val="28"/>
        </w:rPr>
        <w:t xml:space="preserve"> мероприятий на 2003-2005 годы </w:t>
      </w:r>
      <w:r>
        <w:br/>
      </w:r>
      <w:r>
        <w:rPr>
          <w:rFonts w:ascii="Times New Roman"/>
          <w:b w:val="false"/>
          <w:i w:val="false"/>
          <w:color w:val="000000"/>
          <w:sz w:val="28"/>
        </w:rPr>
        <w:t>
разработки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w:t>
      </w:r>
      <w:r>
        <w:br/>
      </w:r>
      <w:r>
        <w:rPr>
          <w:rFonts w:ascii="Times New Roman"/>
          <w:b w:val="false"/>
          <w:i w:val="false"/>
          <w:color w:val="000000"/>
          <w:sz w:val="28"/>
        </w:rPr>
        <w:t xml:space="preserve">
                 развития Республики Казахстан на 2003-2015 годы, </w:t>
      </w:r>
      <w:r>
        <w:br/>
      </w:r>
      <w:r>
        <w:rPr>
          <w:rFonts w:ascii="Times New Roman"/>
          <w:b w:val="false"/>
          <w:i w:val="false"/>
          <w:color w:val="000000"/>
          <w:sz w:val="28"/>
        </w:rPr>
        <w:t xml:space="preserve">
                 утвержденного постановлением Правительства Республики </w:t>
      </w:r>
      <w:r>
        <w:br/>
      </w:r>
      <w:r>
        <w:rPr>
          <w:rFonts w:ascii="Times New Roman"/>
          <w:b w:val="false"/>
          <w:i w:val="false"/>
          <w:color w:val="000000"/>
          <w:sz w:val="28"/>
        </w:rPr>
        <w:t xml:space="preserve">
                 Казахстан от 17 июля 2003 года N 712-1 </w:t>
      </w:r>
    </w:p>
    <w:p>
      <w:pPr>
        <w:spacing w:after="0"/>
        <w:ind w:left="0"/>
        <w:jc w:val="both"/>
      </w:pPr>
      <w:r>
        <w:rPr>
          <w:rFonts w:ascii="Times New Roman"/>
          <w:b w:val="false"/>
          <w:i w:val="false"/>
          <w:color w:val="000000"/>
          <w:sz w:val="28"/>
        </w:rPr>
        <w:t xml:space="preserve">Разработчик      Министерство образования и науки Республики Казахстан </w:t>
      </w:r>
    </w:p>
    <w:p>
      <w:pPr>
        <w:spacing w:after="0"/>
        <w:ind w:left="0"/>
        <w:jc w:val="both"/>
      </w:pPr>
      <w:r>
        <w:rPr>
          <w:rFonts w:ascii="Times New Roman"/>
          <w:b w:val="false"/>
          <w:i w:val="false"/>
          <w:color w:val="000000"/>
          <w:sz w:val="28"/>
        </w:rPr>
        <w:t xml:space="preserve">Цель                Разработка современных биотехнологий для обеспечения </w:t>
      </w:r>
      <w:r>
        <w:br/>
      </w:r>
      <w:r>
        <w:rPr>
          <w:rFonts w:ascii="Times New Roman"/>
          <w:b w:val="false"/>
          <w:i w:val="false"/>
          <w:color w:val="000000"/>
          <w:sz w:val="28"/>
        </w:rPr>
        <w:t xml:space="preserve">
                 производства биотехнологической продукции для </w:t>
      </w:r>
      <w:r>
        <w:br/>
      </w:r>
      <w:r>
        <w:rPr>
          <w:rFonts w:ascii="Times New Roman"/>
          <w:b w:val="false"/>
          <w:i w:val="false"/>
          <w:color w:val="000000"/>
          <w:sz w:val="28"/>
        </w:rPr>
        <w:t xml:space="preserve">
                 здравоохранения, сельского хозяйства, охраны окружающей </w:t>
      </w:r>
      <w:r>
        <w:br/>
      </w:r>
      <w:r>
        <w:rPr>
          <w:rFonts w:ascii="Times New Roman"/>
          <w:b w:val="false"/>
          <w:i w:val="false"/>
          <w:color w:val="000000"/>
          <w:sz w:val="28"/>
        </w:rPr>
        <w:t xml:space="preserve">
                 среды, пищевой и перерабатывающей промышленности </w:t>
      </w:r>
    </w:p>
    <w:p>
      <w:pPr>
        <w:spacing w:after="0"/>
        <w:ind w:left="0"/>
        <w:jc w:val="both"/>
      </w:pPr>
      <w:r>
        <w:rPr>
          <w:rFonts w:ascii="Times New Roman"/>
          <w:b w:val="false"/>
          <w:i w:val="false"/>
          <w:color w:val="000000"/>
          <w:sz w:val="28"/>
        </w:rPr>
        <w:t xml:space="preserve">Основные            Получение хозяйственно-ценных форм и сортов растений, </w:t>
      </w:r>
      <w:r>
        <w:br/>
      </w:r>
      <w:r>
        <w:rPr>
          <w:rFonts w:ascii="Times New Roman"/>
          <w:b w:val="false"/>
          <w:i w:val="false"/>
          <w:color w:val="000000"/>
          <w:sz w:val="28"/>
        </w:rPr>
        <w:t xml:space="preserve">
задачи           биостимуляторов и средств защиты растений на основе </w:t>
      </w:r>
      <w:r>
        <w:br/>
      </w:r>
      <w:r>
        <w:rPr>
          <w:rFonts w:ascii="Times New Roman"/>
          <w:b w:val="false"/>
          <w:i w:val="false"/>
          <w:color w:val="000000"/>
          <w:sz w:val="28"/>
        </w:rPr>
        <w:t xml:space="preserve">
                 методов современной биотехнологии. </w:t>
      </w:r>
      <w:r>
        <w:br/>
      </w:r>
      <w:r>
        <w:rPr>
          <w:rFonts w:ascii="Times New Roman"/>
          <w:b w:val="false"/>
          <w:i w:val="false"/>
          <w:color w:val="000000"/>
          <w:sz w:val="28"/>
        </w:rPr>
        <w:t xml:space="preserve">
                    Разработка технологии для производства </w:t>
      </w:r>
      <w:r>
        <w:br/>
      </w:r>
      <w:r>
        <w:rPr>
          <w:rFonts w:ascii="Times New Roman"/>
          <w:b w:val="false"/>
          <w:i w:val="false"/>
          <w:color w:val="000000"/>
          <w:sz w:val="28"/>
        </w:rPr>
        <w:t xml:space="preserve">
                 высокоэффективных средств и методов лечения, профилактики </w:t>
      </w:r>
      <w:r>
        <w:br/>
      </w:r>
      <w:r>
        <w:rPr>
          <w:rFonts w:ascii="Times New Roman"/>
          <w:b w:val="false"/>
          <w:i w:val="false"/>
          <w:color w:val="000000"/>
          <w:sz w:val="28"/>
        </w:rPr>
        <w:t xml:space="preserve">
                 и диагностики болезней животных на основе методов </w:t>
      </w:r>
      <w:r>
        <w:br/>
      </w:r>
      <w:r>
        <w:rPr>
          <w:rFonts w:ascii="Times New Roman"/>
          <w:b w:val="false"/>
          <w:i w:val="false"/>
          <w:color w:val="000000"/>
          <w:sz w:val="28"/>
        </w:rPr>
        <w:t xml:space="preserve">
                 генетической и клеточной инженерии. </w:t>
      </w:r>
      <w:r>
        <w:br/>
      </w:r>
      <w:r>
        <w:rPr>
          <w:rFonts w:ascii="Times New Roman"/>
          <w:b w:val="false"/>
          <w:i w:val="false"/>
          <w:color w:val="000000"/>
          <w:sz w:val="28"/>
        </w:rPr>
        <w:t xml:space="preserve">
                    Разработка технологии по созданию новых препаратов </w:t>
      </w:r>
      <w:r>
        <w:br/>
      </w:r>
      <w:r>
        <w:rPr>
          <w:rFonts w:ascii="Times New Roman"/>
          <w:b w:val="false"/>
          <w:i w:val="false"/>
          <w:color w:val="000000"/>
          <w:sz w:val="28"/>
        </w:rPr>
        <w:t xml:space="preserve">
                 для здравоохранения на основе методов биотехнологии. </w:t>
      </w:r>
      <w:r>
        <w:br/>
      </w:r>
      <w:r>
        <w:rPr>
          <w:rFonts w:ascii="Times New Roman"/>
          <w:b w:val="false"/>
          <w:i w:val="false"/>
          <w:color w:val="000000"/>
          <w:sz w:val="28"/>
        </w:rPr>
        <w:t xml:space="preserve">
                    Развитие исследований по внедрению высокоэффективных </w:t>
      </w:r>
      <w:r>
        <w:br/>
      </w:r>
      <w:r>
        <w:rPr>
          <w:rFonts w:ascii="Times New Roman"/>
          <w:b w:val="false"/>
          <w:i w:val="false"/>
          <w:color w:val="000000"/>
          <w:sz w:val="28"/>
        </w:rPr>
        <w:t xml:space="preserve">
                 биотехнологий для охраны и защиты окружающей среды. </w:t>
      </w:r>
      <w:r>
        <w:br/>
      </w:r>
      <w:r>
        <w:rPr>
          <w:rFonts w:ascii="Times New Roman"/>
          <w:b w:val="false"/>
          <w:i w:val="false"/>
          <w:color w:val="000000"/>
          <w:sz w:val="28"/>
        </w:rPr>
        <w:t xml:space="preserve">
                    Создание конкурентоспособной биотехнологической </w:t>
      </w:r>
      <w:r>
        <w:br/>
      </w:r>
      <w:r>
        <w:rPr>
          <w:rFonts w:ascii="Times New Roman"/>
          <w:b w:val="false"/>
          <w:i w:val="false"/>
          <w:color w:val="000000"/>
          <w:sz w:val="28"/>
        </w:rPr>
        <w:t xml:space="preserve">
                 продукции для использования в пищевой и перерабатывающей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Сохранение генетических ресурсов промышленных и особо </w:t>
      </w:r>
      <w:r>
        <w:br/>
      </w:r>
      <w:r>
        <w:rPr>
          <w:rFonts w:ascii="Times New Roman"/>
          <w:b w:val="false"/>
          <w:i w:val="false"/>
          <w:color w:val="000000"/>
          <w:sz w:val="28"/>
        </w:rPr>
        <w:t xml:space="preserve">
                 ценных микроорганизмов и их генетическая паспортизация, </w:t>
      </w:r>
      <w:r>
        <w:br/>
      </w:r>
      <w:r>
        <w:rPr>
          <w:rFonts w:ascii="Times New Roman"/>
          <w:b w:val="false"/>
          <w:i w:val="false"/>
          <w:color w:val="000000"/>
          <w:sz w:val="28"/>
        </w:rPr>
        <w:t xml:space="preserve">
                 разработка новых технологий для сохранения генетических </w:t>
      </w:r>
      <w:r>
        <w:br/>
      </w:r>
      <w:r>
        <w:rPr>
          <w:rFonts w:ascii="Times New Roman"/>
          <w:b w:val="false"/>
          <w:i w:val="false"/>
          <w:color w:val="000000"/>
          <w:sz w:val="28"/>
        </w:rPr>
        <w:t xml:space="preserve">
                 ресурсов растений и животных, создание банка клеточных </w:t>
      </w:r>
      <w:r>
        <w:br/>
      </w: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Объем и          На реализацию Программы в 2006-2008 годы будут </w:t>
      </w:r>
      <w:r>
        <w:br/>
      </w:r>
      <w:r>
        <w:rPr>
          <w:rFonts w:ascii="Times New Roman"/>
          <w:b w:val="false"/>
          <w:i w:val="false"/>
          <w:color w:val="000000"/>
          <w:sz w:val="28"/>
        </w:rPr>
        <w:t xml:space="preserve">
источники        направлены средства республиканского бюджета по </w:t>
      </w:r>
      <w:r>
        <w:br/>
      </w:r>
      <w:r>
        <w:rPr>
          <w:rFonts w:ascii="Times New Roman"/>
          <w:b w:val="false"/>
          <w:i w:val="false"/>
          <w:color w:val="000000"/>
          <w:sz w:val="28"/>
        </w:rPr>
        <w:t xml:space="preserve">
финансирования   бюджетной программе 002 "Фундаментальные и прикладные  </w:t>
      </w:r>
      <w:r>
        <w:br/>
      </w:r>
      <w:r>
        <w:rPr>
          <w:rFonts w:ascii="Times New Roman"/>
          <w:b w:val="false"/>
          <w:i w:val="false"/>
          <w:color w:val="000000"/>
          <w:sz w:val="28"/>
        </w:rPr>
        <w:t xml:space="preserve">
                 научные исследования" по подпрограмме 101 "Прикладные  </w:t>
      </w:r>
      <w:r>
        <w:br/>
      </w:r>
      <w:r>
        <w:rPr>
          <w:rFonts w:ascii="Times New Roman"/>
          <w:b w:val="false"/>
          <w:i w:val="false"/>
          <w:color w:val="000000"/>
          <w:sz w:val="28"/>
        </w:rPr>
        <w:t xml:space="preserve">
                 научные исследования". Финансовые затраты, связанные  </w:t>
      </w:r>
      <w:r>
        <w:br/>
      </w:r>
      <w:r>
        <w:rPr>
          <w:rFonts w:ascii="Times New Roman"/>
          <w:b w:val="false"/>
          <w:i w:val="false"/>
          <w:color w:val="000000"/>
          <w:sz w:val="28"/>
        </w:rPr>
        <w:t xml:space="preserve">
                 с реализацией Программы, составляют 1433,0 млн. тенге,  </w:t>
      </w:r>
      <w:r>
        <w:br/>
      </w:r>
      <w:r>
        <w:rPr>
          <w:rFonts w:ascii="Times New Roman"/>
          <w:b w:val="false"/>
          <w:i w:val="false"/>
          <w:color w:val="000000"/>
          <w:sz w:val="28"/>
        </w:rPr>
        <w:t xml:space="preserve">
                 в том числе в 2006 году - 450,0 млн. тенге, в 2007 году  </w:t>
      </w:r>
      <w:r>
        <w:br/>
      </w:r>
      <w:r>
        <w:rPr>
          <w:rFonts w:ascii="Times New Roman"/>
          <w:b w:val="false"/>
          <w:i w:val="false"/>
          <w:color w:val="000000"/>
          <w:sz w:val="28"/>
        </w:rPr>
        <w:t xml:space="preserve">
                 - 477,0 млн. тенге, в 2008 году - 506,0 млн. тенге </w:t>
      </w:r>
      <w:r>
        <w:br/>
      </w:r>
      <w:r>
        <w:rPr>
          <w:rFonts w:ascii="Times New Roman"/>
          <w:b w:val="false"/>
          <w:i w:val="false"/>
          <w:color w:val="000000"/>
          <w:sz w:val="28"/>
        </w:rPr>
        <w:t xml:space="preserve">
                 Объемы расходов по мероприятиям, финансируемым за счет  </w:t>
      </w:r>
      <w:r>
        <w:br/>
      </w:r>
      <w:r>
        <w:rPr>
          <w:rFonts w:ascii="Times New Roman"/>
          <w:b w:val="false"/>
          <w:i w:val="false"/>
          <w:color w:val="000000"/>
          <w:sz w:val="28"/>
        </w:rPr>
        <w:t xml:space="preserve">
                 республиканского бюджета на 2007-2008 годы будут  </w:t>
      </w:r>
      <w:r>
        <w:br/>
      </w:r>
      <w:r>
        <w:rPr>
          <w:rFonts w:ascii="Times New Roman"/>
          <w:b w:val="false"/>
          <w:i w:val="false"/>
          <w:color w:val="000000"/>
          <w:sz w:val="28"/>
        </w:rPr>
        <w:t xml:space="preserve">
                 уточняться в соответствии с Законом "О республиканском  </w:t>
      </w:r>
      <w:r>
        <w:br/>
      </w:r>
      <w:r>
        <w:rPr>
          <w:rFonts w:ascii="Times New Roman"/>
          <w:b w:val="false"/>
          <w:i w:val="false"/>
          <w:color w:val="000000"/>
          <w:sz w:val="28"/>
        </w:rPr>
        <w:t xml:space="preserve">
                 бюджете" на соответствующий финансовый год </w:t>
      </w:r>
    </w:p>
    <w:p>
      <w:pPr>
        <w:spacing w:after="0"/>
        <w:ind w:left="0"/>
        <w:jc w:val="both"/>
      </w:pPr>
      <w:r>
        <w:rPr>
          <w:rFonts w:ascii="Times New Roman"/>
          <w:b w:val="false"/>
          <w:i w:val="false"/>
          <w:color w:val="000000"/>
          <w:sz w:val="28"/>
        </w:rPr>
        <w:t xml:space="preserve">Ожидаемые           В результате реализации Программы будут  </w:t>
      </w:r>
      <w:r>
        <w:br/>
      </w:r>
      <w:r>
        <w:rPr>
          <w:rFonts w:ascii="Times New Roman"/>
          <w:b w:val="false"/>
          <w:i w:val="false"/>
          <w:color w:val="000000"/>
          <w:sz w:val="28"/>
        </w:rPr>
        <w:t xml:space="preserve">
результаты       получены следующие основные результаты: </w:t>
      </w:r>
      <w:r>
        <w:br/>
      </w:r>
      <w:r>
        <w:rPr>
          <w:rFonts w:ascii="Times New Roman"/>
          <w:b w:val="false"/>
          <w:i w:val="false"/>
          <w:color w:val="000000"/>
          <w:sz w:val="28"/>
        </w:rPr>
        <w:t xml:space="preserve">
                    получены хозяйственно-ценные формы и сорта  </w:t>
      </w:r>
      <w:r>
        <w:br/>
      </w:r>
      <w:r>
        <w:rPr>
          <w:rFonts w:ascii="Times New Roman"/>
          <w:b w:val="false"/>
          <w:i w:val="false"/>
          <w:color w:val="000000"/>
          <w:sz w:val="28"/>
        </w:rPr>
        <w:t xml:space="preserve">
                 сельскохозяйственных и лекарственных растений,  </w:t>
      </w:r>
      <w:r>
        <w:br/>
      </w:r>
      <w:r>
        <w:rPr>
          <w:rFonts w:ascii="Times New Roman"/>
          <w:b w:val="false"/>
          <w:i w:val="false"/>
          <w:color w:val="000000"/>
          <w:sz w:val="28"/>
        </w:rPr>
        <w:t xml:space="preserve">
                 биостимуляторы и средства защиты растений; </w:t>
      </w:r>
      <w:r>
        <w:br/>
      </w:r>
      <w:r>
        <w:rPr>
          <w:rFonts w:ascii="Times New Roman"/>
          <w:b w:val="false"/>
          <w:i w:val="false"/>
          <w:color w:val="000000"/>
          <w:sz w:val="28"/>
        </w:rPr>
        <w:t xml:space="preserve">
                    разработаны эффективные технологии производства  </w:t>
      </w:r>
      <w:r>
        <w:br/>
      </w:r>
      <w:r>
        <w:rPr>
          <w:rFonts w:ascii="Times New Roman"/>
          <w:b w:val="false"/>
          <w:i w:val="false"/>
          <w:color w:val="000000"/>
          <w:sz w:val="28"/>
        </w:rPr>
        <w:t xml:space="preserve">
                 высокоэффективных вакцин и диагностических препаратов </w:t>
      </w:r>
      <w:r>
        <w:br/>
      </w:r>
      <w:r>
        <w:rPr>
          <w:rFonts w:ascii="Times New Roman"/>
          <w:b w:val="false"/>
          <w:i w:val="false"/>
          <w:color w:val="000000"/>
          <w:sz w:val="28"/>
        </w:rPr>
        <w:t xml:space="preserve">
                 на основе иммунологических и молекулярно-генетических </w:t>
      </w:r>
      <w:r>
        <w:br/>
      </w:r>
      <w:r>
        <w:rPr>
          <w:rFonts w:ascii="Times New Roman"/>
          <w:b w:val="false"/>
          <w:i w:val="false"/>
          <w:color w:val="000000"/>
          <w:sz w:val="28"/>
        </w:rPr>
        <w:t xml:space="preserve">
                 тест-систем для диагностики, профилактики и борьбы с  </w:t>
      </w:r>
      <w:r>
        <w:br/>
      </w:r>
      <w:r>
        <w:rPr>
          <w:rFonts w:ascii="Times New Roman"/>
          <w:b w:val="false"/>
          <w:i w:val="false"/>
          <w:color w:val="000000"/>
          <w:sz w:val="28"/>
        </w:rPr>
        <w:t xml:space="preserve">
                 особо опасными болезнями животных и птиц; </w:t>
      </w:r>
      <w:r>
        <w:br/>
      </w:r>
      <w:r>
        <w:rPr>
          <w:rFonts w:ascii="Times New Roman"/>
          <w:b w:val="false"/>
          <w:i w:val="false"/>
          <w:color w:val="000000"/>
          <w:sz w:val="28"/>
        </w:rPr>
        <w:t xml:space="preserve">
                    разработаны технологии по созданию новых препаратов  </w:t>
      </w:r>
      <w:r>
        <w:br/>
      </w:r>
      <w:r>
        <w:rPr>
          <w:rFonts w:ascii="Times New Roman"/>
          <w:b w:val="false"/>
          <w:i w:val="false"/>
          <w:color w:val="000000"/>
          <w:sz w:val="28"/>
        </w:rPr>
        <w:t xml:space="preserve">
                 для диагностики, лечения и профилактики туберкулеза,  </w:t>
      </w:r>
      <w:r>
        <w:br/>
      </w:r>
      <w:r>
        <w:rPr>
          <w:rFonts w:ascii="Times New Roman"/>
          <w:b w:val="false"/>
          <w:i w:val="false"/>
          <w:color w:val="000000"/>
          <w:sz w:val="28"/>
        </w:rPr>
        <w:t xml:space="preserve">
                 сахарного диабета, сердечно-сосудистых, онкологических  </w:t>
      </w:r>
      <w:r>
        <w:br/>
      </w:r>
      <w:r>
        <w:rPr>
          <w:rFonts w:ascii="Times New Roman"/>
          <w:b w:val="false"/>
          <w:i w:val="false"/>
          <w:color w:val="000000"/>
          <w:sz w:val="28"/>
        </w:rPr>
        <w:t xml:space="preserve">
                 и других заболеваний на основе методов биотехнологии; </w:t>
      </w:r>
      <w:r>
        <w:br/>
      </w:r>
      <w:r>
        <w:rPr>
          <w:rFonts w:ascii="Times New Roman"/>
          <w:b w:val="false"/>
          <w:i w:val="false"/>
          <w:color w:val="000000"/>
          <w:sz w:val="28"/>
        </w:rPr>
        <w:t xml:space="preserve">
                    разработаны и внедрены высокоэффективные </w:t>
      </w:r>
      <w:r>
        <w:br/>
      </w:r>
      <w:r>
        <w:rPr>
          <w:rFonts w:ascii="Times New Roman"/>
          <w:b w:val="false"/>
          <w:i w:val="false"/>
          <w:color w:val="000000"/>
          <w:sz w:val="28"/>
        </w:rPr>
        <w:t xml:space="preserve">
                 биотехнологии на основе использования микроорганизмов </w:t>
      </w:r>
      <w:r>
        <w:br/>
      </w:r>
      <w:r>
        <w:rPr>
          <w:rFonts w:ascii="Times New Roman"/>
          <w:b w:val="false"/>
          <w:i w:val="false"/>
          <w:color w:val="000000"/>
          <w:sz w:val="28"/>
        </w:rPr>
        <w:t xml:space="preserve">
                 -деструкторов углеводородов, растений-аккумуляторов </w:t>
      </w:r>
      <w:r>
        <w:br/>
      </w:r>
      <w:r>
        <w:rPr>
          <w:rFonts w:ascii="Times New Roman"/>
          <w:b w:val="false"/>
          <w:i w:val="false"/>
          <w:color w:val="000000"/>
          <w:sz w:val="28"/>
        </w:rPr>
        <w:t xml:space="preserve">
                 солей тяжелых металлов и пестицидов для охраны и  </w:t>
      </w:r>
      <w:r>
        <w:br/>
      </w:r>
      <w:r>
        <w:rPr>
          <w:rFonts w:ascii="Times New Roman"/>
          <w:b w:val="false"/>
          <w:i w:val="false"/>
          <w:color w:val="000000"/>
          <w:sz w:val="28"/>
        </w:rPr>
        <w:t xml:space="preserve">
                 защиты окружающей среды; </w:t>
      </w:r>
      <w:r>
        <w:br/>
      </w:r>
      <w:r>
        <w:rPr>
          <w:rFonts w:ascii="Times New Roman"/>
          <w:b w:val="false"/>
          <w:i w:val="false"/>
          <w:color w:val="000000"/>
          <w:sz w:val="28"/>
        </w:rPr>
        <w:t xml:space="preserve">
                    получены и внедрены в производство ферментные  </w:t>
      </w:r>
      <w:r>
        <w:br/>
      </w:r>
      <w:r>
        <w:rPr>
          <w:rFonts w:ascii="Times New Roman"/>
          <w:b w:val="false"/>
          <w:i w:val="false"/>
          <w:color w:val="000000"/>
          <w:sz w:val="28"/>
        </w:rPr>
        <w:t xml:space="preserve">
                 препараты, штаммы микроорганизмов, закваски,  </w:t>
      </w:r>
      <w:r>
        <w:br/>
      </w:r>
      <w:r>
        <w:rPr>
          <w:rFonts w:ascii="Times New Roman"/>
          <w:b w:val="false"/>
          <w:i w:val="false"/>
          <w:color w:val="000000"/>
          <w:sz w:val="28"/>
        </w:rPr>
        <w:t xml:space="preserve">
                 биологически активные вещества и добавки для  </w:t>
      </w:r>
      <w:r>
        <w:br/>
      </w:r>
      <w:r>
        <w:rPr>
          <w:rFonts w:ascii="Times New Roman"/>
          <w:b w:val="false"/>
          <w:i w:val="false"/>
          <w:color w:val="000000"/>
          <w:sz w:val="28"/>
        </w:rPr>
        <w:t xml:space="preserve">
                 использования в пищевой и перерабатывающей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созданы новые биотехнологии для сохранения и </w:t>
      </w:r>
      <w:r>
        <w:br/>
      </w:r>
      <w:r>
        <w:rPr>
          <w:rFonts w:ascii="Times New Roman"/>
          <w:b w:val="false"/>
          <w:i w:val="false"/>
          <w:color w:val="000000"/>
          <w:sz w:val="28"/>
        </w:rPr>
        <w:t xml:space="preserve">
                 оценки ценных генетических ресурсов микроорганизмов, </w:t>
      </w:r>
      <w:r>
        <w:br/>
      </w:r>
      <w:r>
        <w:rPr>
          <w:rFonts w:ascii="Times New Roman"/>
          <w:b w:val="false"/>
          <w:i w:val="false"/>
          <w:color w:val="000000"/>
          <w:sz w:val="28"/>
        </w:rPr>
        <w:t xml:space="preserve">
                 растений и животных </w:t>
      </w:r>
    </w:p>
    <w:p>
      <w:pPr>
        <w:spacing w:after="0"/>
        <w:ind w:left="0"/>
        <w:jc w:val="both"/>
      </w:pPr>
      <w:r>
        <w:rPr>
          <w:rFonts w:ascii="Times New Roman"/>
          <w:b w:val="false"/>
          <w:i w:val="false"/>
          <w:color w:val="000000"/>
          <w:sz w:val="28"/>
        </w:rPr>
        <w:t xml:space="preserve">Сроки            среднесрочная, 2006-2008 годы </w:t>
      </w:r>
      <w:r>
        <w:br/>
      </w:r>
      <w:r>
        <w:rPr>
          <w:rFonts w:ascii="Times New Roman"/>
          <w:b w:val="false"/>
          <w:i w:val="false"/>
          <w:color w:val="000000"/>
          <w:sz w:val="28"/>
        </w:rPr>
        <w:t xml:space="preserve">
реализации  </w:t>
      </w:r>
    </w:p>
    <w:bookmarkStart w:name="z9"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Опыт высокоразвитых государств показывает, что современная биотехнология является одним из эффективных путей инновационно-индустриального развития государства, компонентом успешного и устойчивого экономического развития. Мировой рынок биотехнологической продукции в 2004 году составлял 240 млрд. долларов в год, в том числе для пищевой промышленности и сельского хозяйства - 45 млрд. долларов, фармацевтической промышленности - 26,8 млрд. долларов, для других отраслей - 21,7 млрд. долларов. В 2005 году прогнозируется рост объема рынка биотехнологической продукции на 260 млрд. долл., а в 2006 году до 300 млрд. долларов. К 2010 году прогнозируется рост объема рынка биотехнологической продукции свыше 2 трлн. долларов. </w:t>
      </w:r>
      <w:r>
        <w:br/>
      </w:r>
      <w:r>
        <w:rPr>
          <w:rFonts w:ascii="Times New Roman"/>
          <w:b w:val="false"/>
          <w:i w:val="false"/>
          <w:color w:val="000000"/>
          <w:sz w:val="28"/>
        </w:rPr>
        <w:t>
      Развитие биотехнологии для Казахстана является одним из приоритетных направлений, отраженных в  </w:t>
      </w:r>
      <w:r>
        <w:rPr>
          <w:rFonts w:ascii="Times New Roman"/>
          <w:b w:val="false"/>
          <w:i w:val="false"/>
          <w:color w:val="000000"/>
          <w:sz w:val="28"/>
        </w:rPr>
        <w:t xml:space="preserve">Концепции </w:t>
      </w:r>
      <w:r>
        <w:rPr>
          <w:rFonts w:ascii="Times New Roman"/>
          <w:b w:val="false"/>
          <w:i w:val="false"/>
          <w:color w:val="000000"/>
          <w:sz w:val="28"/>
        </w:rPr>
        <w:t xml:space="preserve"> научной и научно-технической политики Республики Казахстан, одобренной постановлением Правительства Республики Казахстан от 12 июля 2000 года N 1059. </w:t>
      </w:r>
      <w:r>
        <w:br/>
      </w:r>
      <w:r>
        <w:rPr>
          <w:rFonts w:ascii="Times New Roman"/>
          <w:b w:val="false"/>
          <w:i w:val="false"/>
          <w:color w:val="000000"/>
          <w:sz w:val="28"/>
        </w:rPr>
        <w:t>
      В целях эффективного развития биотехнологии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июня 2001 года N 871 "Об утверждении Республиканской научно-технической программы "Научно-техническое обеспечение и организация производства биотехнологической продукции в Республике Казахстан" на 2001-2005 годы" была утверждена республиканская Научно-техническая программа "Научно-техническое обеспечение и организация производства биотехнологической продукции в Республике Казахстан на 2001-2005 годы". </w:t>
      </w:r>
      <w:r>
        <w:br/>
      </w:r>
      <w:r>
        <w:rPr>
          <w:rFonts w:ascii="Times New Roman"/>
          <w:b w:val="false"/>
          <w:i w:val="false"/>
          <w:color w:val="000000"/>
          <w:sz w:val="28"/>
        </w:rPr>
        <w:t xml:space="preserve">
      В настоящее время в соответствии с основными заданиями вышеназванной программы реализованы следующие проекты: </w:t>
      </w:r>
      <w:r>
        <w:br/>
      </w:r>
      <w:r>
        <w:rPr>
          <w:rFonts w:ascii="Times New Roman"/>
          <w:b w:val="false"/>
          <w:i w:val="false"/>
          <w:color w:val="000000"/>
          <w:sz w:val="28"/>
        </w:rPr>
        <w:t xml:space="preserve">
      созданы высокопродуктивные мягкие сорта пшеницы, риса, высокобелковой фасоли, устойчивые к болезням; </w:t>
      </w:r>
      <w:r>
        <w:br/>
      </w:r>
      <w:r>
        <w:rPr>
          <w:rFonts w:ascii="Times New Roman"/>
          <w:b w:val="false"/>
          <w:i w:val="false"/>
          <w:color w:val="000000"/>
          <w:sz w:val="28"/>
        </w:rPr>
        <w:t xml:space="preserve">
      на основе методов биотехнологии получены хозяйственно-ценные исходные формы сельскохозяйственных культур, устойчивых к стрессовым факторам и болезням; </w:t>
      </w:r>
      <w:r>
        <w:br/>
      </w:r>
      <w:r>
        <w:rPr>
          <w:rFonts w:ascii="Times New Roman"/>
          <w:b w:val="false"/>
          <w:i w:val="false"/>
          <w:color w:val="000000"/>
          <w:sz w:val="28"/>
        </w:rPr>
        <w:t xml:space="preserve">
      разработаны регламенты и временные фармакопейные статьи лекарственных форм протеолитических ферментов, налажено производство нового ферментного препарата для лечения ран и ожогов; </w:t>
      </w:r>
      <w:r>
        <w:br/>
      </w:r>
      <w:r>
        <w:rPr>
          <w:rFonts w:ascii="Times New Roman"/>
          <w:b w:val="false"/>
          <w:i w:val="false"/>
          <w:color w:val="000000"/>
          <w:sz w:val="28"/>
        </w:rPr>
        <w:t xml:space="preserve">
      разработаны эффективные методы иммунологической и молекулярно-генетической диагностики и профилактики особо опасных болезней животных и налажены их производство и реализация; </w:t>
      </w:r>
      <w:r>
        <w:br/>
      </w:r>
      <w:r>
        <w:rPr>
          <w:rFonts w:ascii="Times New Roman"/>
          <w:b w:val="false"/>
          <w:i w:val="false"/>
          <w:color w:val="000000"/>
          <w:sz w:val="28"/>
        </w:rPr>
        <w:t xml:space="preserve">
      получены новые штаммы микроорганизмов для нужд микробиологической, фармацевтической, пищевой промышленности и охраны окружающей среды; </w:t>
      </w:r>
      <w:r>
        <w:br/>
      </w:r>
      <w:r>
        <w:rPr>
          <w:rFonts w:ascii="Times New Roman"/>
          <w:b w:val="false"/>
          <w:i w:val="false"/>
          <w:color w:val="000000"/>
          <w:sz w:val="28"/>
        </w:rPr>
        <w:t xml:space="preserve">
      создана коллекция культур микроорганизмов, предназначенных для производства микробиологических препаратов и биологически активных веществ. </w:t>
      </w:r>
      <w:r>
        <w:br/>
      </w:r>
      <w:r>
        <w:rPr>
          <w:rFonts w:ascii="Times New Roman"/>
          <w:b w:val="false"/>
          <w:i w:val="false"/>
          <w:color w:val="000000"/>
          <w:sz w:val="28"/>
        </w:rPr>
        <w:t xml:space="preserve">
      Дальнейшим развитием исследований в этих областях станет разработка современных биотехнологий для обеспечения производства конкурентоспособной биотехнологической продукции для здравоохранения, сельского хозяйства, охраны окружающей среды, пищевой и перерабатывающей промышленности с учетом зарубежного опыта в сфере биотехнологии, развитие материально-технической базы биотехнологических производств на уровне современных международных требований. </w:t>
      </w:r>
      <w:r>
        <w:br/>
      </w:r>
      <w:r>
        <w:rPr>
          <w:rFonts w:ascii="Times New Roman"/>
          <w:b w:val="false"/>
          <w:i w:val="false"/>
          <w:color w:val="000000"/>
          <w:sz w:val="28"/>
        </w:rPr>
        <w:t xml:space="preserve">
      Важнейшие задачи, в решении которых могут помочь клеточные технологии в растениеводстве - создание сельскохозяйственных растений с устойчивостью к различным болезням и неблагоприятным факторам среды. </w:t>
      </w:r>
      <w:r>
        <w:br/>
      </w:r>
      <w:r>
        <w:rPr>
          <w:rFonts w:ascii="Times New Roman"/>
          <w:b w:val="false"/>
          <w:i w:val="false"/>
          <w:color w:val="000000"/>
          <w:sz w:val="28"/>
        </w:rPr>
        <w:t xml:space="preserve">
      Применение технологии трансплантации эмбрионов и яйцеклеток и успехи в создании трансгенных животных открывают большие перспективы для успешного развития животноводства и улучшения их генетического потенциала. </w:t>
      </w:r>
      <w:r>
        <w:br/>
      </w:r>
      <w:r>
        <w:rPr>
          <w:rFonts w:ascii="Times New Roman"/>
          <w:b w:val="false"/>
          <w:i w:val="false"/>
          <w:color w:val="000000"/>
          <w:sz w:val="28"/>
        </w:rPr>
        <w:t xml:space="preserve">
      Широкие перспективы открывает возможность получения на основе методов биотехнологии лекарственных средств, вакцин и диагностических препаратов для здравоохранения и ветеринарии. </w:t>
      </w:r>
      <w:r>
        <w:br/>
      </w:r>
      <w:r>
        <w:rPr>
          <w:rFonts w:ascii="Times New Roman"/>
          <w:b w:val="false"/>
          <w:i w:val="false"/>
          <w:color w:val="000000"/>
          <w:sz w:val="28"/>
        </w:rPr>
        <w:t xml:space="preserve">
      Использование методов клеточной и генетической инженерии позволит конструировать новые штаммы микроорганизмов, способных синтезировать белки, аминокислоты, ферменты и другие биологически активные вещества. </w:t>
      </w:r>
      <w:r>
        <w:br/>
      </w:r>
      <w:r>
        <w:rPr>
          <w:rFonts w:ascii="Times New Roman"/>
          <w:b w:val="false"/>
          <w:i w:val="false"/>
          <w:color w:val="000000"/>
          <w:sz w:val="28"/>
        </w:rPr>
        <w:t xml:space="preserve">
      Актуальным являются разработка и внедрение высокоэффективных биотехнологий на основе использования микроорганизмов-деструкторов углеводородов, растений-аккумуляторов солей тяжелых металлов и пестицидов для охраны и защиты окружающей среды. </w:t>
      </w:r>
      <w:r>
        <w:br/>
      </w:r>
      <w:r>
        <w:rPr>
          <w:rFonts w:ascii="Times New Roman"/>
          <w:b w:val="false"/>
          <w:i w:val="false"/>
          <w:color w:val="000000"/>
          <w:sz w:val="28"/>
        </w:rPr>
        <w:t xml:space="preserve">
      Для развития пищевой и перерабатывающей промышленности необходимо разрабатывать и внедрять в производство ферментные препараты, штаммы микроорганизмов, закваски, биологически активные вещества и добавки. </w:t>
      </w:r>
      <w:r>
        <w:br/>
      </w:r>
      <w:r>
        <w:rPr>
          <w:rFonts w:ascii="Times New Roman"/>
          <w:b w:val="false"/>
          <w:i w:val="false"/>
          <w:color w:val="000000"/>
          <w:sz w:val="28"/>
        </w:rPr>
        <w:t xml:space="preserve">
      Создание новых биотехнологий позволит обеспечить сохранение и оценку ценных генетических ресурсов микроорганизмов, растений и животных в республике. </w:t>
      </w:r>
      <w:r>
        <w:br/>
      </w:r>
      <w:r>
        <w:rPr>
          <w:rFonts w:ascii="Times New Roman"/>
          <w:b w:val="false"/>
          <w:i w:val="false"/>
          <w:color w:val="000000"/>
          <w:sz w:val="28"/>
        </w:rPr>
        <w:t xml:space="preserve">
      В связи с угрозой широкого распространения особо опасных болезней, таких как высокопатогенный грипп птиц и ящур животных весьма актуальным является разработка современных методов и технологии обеспечения биобезопасности в биотехнологической сфере. </w:t>
      </w:r>
      <w:r>
        <w:br/>
      </w:r>
      <w:r>
        <w:rPr>
          <w:rFonts w:ascii="Times New Roman"/>
          <w:b w:val="false"/>
          <w:i w:val="false"/>
          <w:color w:val="000000"/>
          <w:sz w:val="28"/>
        </w:rPr>
        <w:t xml:space="preserve">
      Для развития высокого технологического уровня, обеспечивающего формирование биотехнологического кластера, необходимо научно-техническое сопровождение работ по развитию биотехнологии в республике. </w:t>
      </w:r>
      <w:r>
        <w:br/>
      </w:r>
      <w:r>
        <w:rPr>
          <w:rFonts w:ascii="Times New Roman"/>
          <w:b w:val="false"/>
          <w:i w:val="false"/>
          <w:color w:val="000000"/>
          <w:sz w:val="28"/>
        </w:rPr>
        <w:t>
      На решение этих задач направлена Научно-техническая программа "Разработка современных технологий для формирования кластера по биотехнологии в Республике Казахстан на 2006-2008 годы" (далее - Программа), разработка и реализация которой предусмотрены пунктом 5.3.2.7.  </w:t>
      </w:r>
      <w:r>
        <w:rPr>
          <w:rFonts w:ascii="Times New Roman"/>
          <w:b w:val="false"/>
          <w:i w:val="false"/>
          <w:color w:val="000000"/>
          <w:sz w:val="28"/>
        </w:rPr>
        <w:t xml:space="preserve">Плана </w:t>
      </w:r>
      <w:r>
        <w:rPr>
          <w:rFonts w:ascii="Times New Roman"/>
          <w:b w:val="false"/>
          <w:i w:val="false"/>
          <w:color w:val="000000"/>
          <w:sz w:val="28"/>
        </w:rPr>
        <w:t xml:space="preserve"> мероприятий на 2003-2005 годы по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утвержденного постановлением Правительства Республики Казахстан от 17 июля 2003 года N 712-1. </w:t>
      </w:r>
    </w:p>
    <w:bookmarkStart w:name="z10"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Казахстан входит в третье тысячелетие как динамично развивающаяся страна, ставящая перед собой высокие цели и имеющая непреклонное стремление к достижению цивилизованного процветания.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мая 2003 года N 1096 "О стратегии индустриально-инновационного развития Республики Казахстан на 2003-2015 годы" определяет инновационную составляющую казахстанской экономики одним из основных факторов успешного развития нашей страны. </w:t>
      </w:r>
      <w:r>
        <w:br/>
      </w:r>
      <w:r>
        <w:rPr>
          <w:rFonts w:ascii="Times New Roman"/>
          <w:b w:val="false"/>
          <w:i w:val="false"/>
          <w:color w:val="000000"/>
          <w:sz w:val="28"/>
        </w:rPr>
        <w:t>
      Эффективное использование современных биотехнологий в здравоохранении, сельском хозяйстве, перерабатывающей и пищевой промышленности, фармации, а также для защиты окружающей среды является важной предпосылкой для развития и решения проблем этих отраслей. Развитие биотехнологии является одним из приоритетных направлений, отраженных в  </w:t>
      </w:r>
      <w:r>
        <w:rPr>
          <w:rFonts w:ascii="Times New Roman"/>
          <w:b w:val="false"/>
          <w:i w:val="false"/>
          <w:color w:val="000000"/>
          <w:sz w:val="28"/>
        </w:rPr>
        <w:t xml:space="preserve">Концепции </w:t>
      </w:r>
      <w:r>
        <w:rPr>
          <w:rFonts w:ascii="Times New Roman"/>
          <w:b w:val="false"/>
          <w:i w:val="false"/>
          <w:color w:val="000000"/>
          <w:sz w:val="28"/>
        </w:rPr>
        <w:t xml:space="preserve"> научной и научно-технической политики Республики Казахстан, одобренной постановлением Правительства Республики Казахстан от 12 июля 2000 года N 1059. </w:t>
      </w:r>
      <w:r>
        <w:br/>
      </w:r>
      <w:r>
        <w:rPr>
          <w:rFonts w:ascii="Times New Roman"/>
          <w:b w:val="false"/>
          <w:i w:val="false"/>
          <w:color w:val="000000"/>
          <w:sz w:val="28"/>
        </w:rPr>
        <w:t xml:space="preserve">
      В последние годы в республике разработаны регламенты и временные фармакопейные статьи лекарственных форм протеолитических ферментов, налажено производство нового ферментного препарата для лечения ран и ожогов "Ферим", пробиотика бифидумбактерина. </w:t>
      </w:r>
      <w:r>
        <w:br/>
      </w:r>
      <w:r>
        <w:rPr>
          <w:rFonts w:ascii="Times New Roman"/>
          <w:b w:val="false"/>
          <w:i w:val="false"/>
          <w:color w:val="000000"/>
          <w:sz w:val="28"/>
        </w:rPr>
        <w:t xml:space="preserve">
      В Казахстане проблемы эффективного лечения, профилактики и снижения заболеваемости населения туберкулезом, сахарным диабетом, сердечно-сосудистыми и онкологическими заболеваниями решены не в полной мере. Для решения указанных проблем необходим системный подход в стратегии и тактике лечения этих заболеваний с учетом современных достижений биотехнологии. Поэтому разработка новых технологий и организация производства высокоэффективных средств диагностики, профилактики и лечения этих заболеваний являются актуальной задачей. </w:t>
      </w:r>
      <w:r>
        <w:br/>
      </w:r>
      <w:r>
        <w:rPr>
          <w:rFonts w:ascii="Times New Roman"/>
          <w:b w:val="false"/>
          <w:i w:val="false"/>
          <w:color w:val="000000"/>
          <w:sz w:val="28"/>
        </w:rPr>
        <w:t xml:space="preserve">
      В области биотехнологии для здравоохранения приоритетными направлениями являются разработка новых подходов направленного транспорта антибиотиков, противодиабетических, противоопухолевых и противотуберкулезных препаратов с пролонгированным действием, получение пробиотиков нового поколения, применение клеточных технологий для лечения и восстановления нарушенных функций органов, организация выпуска иммунологических и молекулярно-генетических тест-систем. </w:t>
      </w:r>
      <w:r>
        <w:br/>
      </w:r>
      <w:r>
        <w:rPr>
          <w:rFonts w:ascii="Times New Roman"/>
          <w:b w:val="false"/>
          <w:i w:val="false"/>
          <w:color w:val="000000"/>
          <w:sz w:val="28"/>
        </w:rPr>
        <w:t xml:space="preserve">
      В рамках выполнения научно-технических программ в области биотехнологии учеными республики за последние годы разработаны современные технологии и налажено производство более 30 эффективных вакцин и диагностических препаратов для ветеринарии. Наиболее значимые результаты в области ветеринарии достигнуты при разработке эффективных методов диагностики и профилактики особо опасных болезней животных и птиц. Созданы и применяются в производстве высокочувствительные диагностические препараты на основе иммуноферментного анализа и полимеразной цепной реакции, используются моноклональные антитела, полученные методом гибридомной технологии. </w:t>
      </w:r>
      <w:r>
        <w:br/>
      </w:r>
      <w:r>
        <w:rPr>
          <w:rFonts w:ascii="Times New Roman"/>
          <w:b w:val="false"/>
          <w:i w:val="false"/>
          <w:color w:val="000000"/>
          <w:sz w:val="28"/>
        </w:rPr>
        <w:t xml:space="preserve">
      В связи с подготовкой нашей республики к вступлению во Всемирную торговую организацию (далее - ВТО), особенно актуальным являются разработка и внедрение в ветеринарную практику предписывающих и альтернативных диагностических тестов, основанных на применении методов иммуноферметного анализа (далее - ИФА) и полимеразной цепной реакции (далее - ПЦР). В соответствии с требованиями Международного эпизоотического бюро применение указанных методов является обязательным при ведении международной торговли животными и животноводческой продукцией. </w:t>
      </w:r>
      <w:r>
        <w:br/>
      </w:r>
      <w:r>
        <w:rPr>
          <w:rFonts w:ascii="Times New Roman"/>
          <w:b w:val="false"/>
          <w:i w:val="false"/>
          <w:color w:val="000000"/>
          <w:sz w:val="28"/>
        </w:rPr>
        <w:t xml:space="preserve">
      В целях подготовки к вступлению в ВТО и обеспечения эпизоотического благополучия нашей страны необходимо решить стратегически важный вопрос разработки и организации производства средств диагностики, лечения и профилактики инфекционных заболеваний животных на основе современных достижений биотехнологии. Актуальность и приоритетность этих проблем диктуются осложнением эпизоотической ситуации по птичьему гриппу и назреванием в мире пандемической ситуации по гриппу. </w:t>
      </w:r>
      <w:r>
        <w:br/>
      </w:r>
      <w:r>
        <w:rPr>
          <w:rFonts w:ascii="Times New Roman"/>
          <w:b w:val="false"/>
          <w:i w:val="false"/>
          <w:color w:val="000000"/>
          <w:sz w:val="28"/>
        </w:rPr>
        <w:t xml:space="preserve">
      Актуальным для растениеводства является ускоренное создание хозяйственно-ценных исходных форм сельскохозяйственных культур, устойчивых к стрессовым факторам и болезням, на основе использования методов клеточной и генетической инженерии. За последние пять лет созданы 5 высокопродуктивных мягких сортов пшеницы, сорта риса Баканасский и Мадина, сорта высокобелковой фасоли Актатти и Джунгарская, устойчивые к болезням. </w:t>
      </w:r>
      <w:r>
        <w:br/>
      </w:r>
      <w:r>
        <w:rPr>
          <w:rFonts w:ascii="Times New Roman"/>
          <w:b w:val="false"/>
          <w:i w:val="false"/>
          <w:color w:val="000000"/>
          <w:sz w:val="28"/>
        </w:rPr>
        <w:t xml:space="preserve">
      Актуальность данной проблемы объясняется широким распространением болезней сельскохозяйственных растений в Казахстане, а также отсутствием сортовых ресурсов для обновления сельскохозяйственных культур. Поражение посевов сельскохозяйственных растений различными заболеваниями приводит не только к экономическим убыткам, но и накоплению в зерне опасных для здоровья людей и животных токсинов. </w:t>
      </w:r>
      <w:r>
        <w:br/>
      </w:r>
      <w:r>
        <w:rPr>
          <w:rFonts w:ascii="Times New Roman"/>
          <w:b w:val="false"/>
          <w:i w:val="false"/>
          <w:color w:val="000000"/>
          <w:sz w:val="28"/>
        </w:rPr>
        <w:t xml:space="preserve">
      Одним из важных проблем в сельском хозяйстве является производство высококачественного посадочного материала плодовых и ягодных культур, винограда, картофеля, некоторых овощных, технических и лекарственных растений. </w:t>
      </w:r>
      <w:r>
        <w:br/>
      </w:r>
      <w:r>
        <w:rPr>
          <w:rFonts w:ascii="Times New Roman"/>
          <w:b w:val="false"/>
          <w:i w:val="false"/>
          <w:color w:val="000000"/>
          <w:sz w:val="28"/>
        </w:rPr>
        <w:t xml:space="preserve">
      Учитывая сложность и большую наукоемкость генно-инженерных работ нельзя забывать возможности клеточных технологий. Почти два десятилетия активного использования методов клеточной инженерии позволило получить сотни и тысячи регенерантов растений, в том числе десятки и сотни с ценными свойствами: повышенной устойчивостью к засухе, высоким и низким температурам, засолению, опасным грибковым, бактериальным и вирусным заболеваниям. </w:t>
      </w:r>
      <w:r>
        <w:br/>
      </w:r>
      <w:r>
        <w:rPr>
          <w:rFonts w:ascii="Times New Roman"/>
          <w:b w:val="false"/>
          <w:i w:val="false"/>
          <w:color w:val="000000"/>
          <w:sz w:val="28"/>
        </w:rPr>
        <w:t xml:space="preserve">
      Широкое распространение в мире получили исследования, расширение которых необходимо и в Казахстане, по природным фитогормонам, биопестицидам, регуляторам роста и развития растений как веществам, представляющий значительный практический интерес в сельском хозяйстве. </w:t>
      </w:r>
      <w:r>
        <w:br/>
      </w:r>
      <w:r>
        <w:rPr>
          <w:rFonts w:ascii="Times New Roman"/>
          <w:b w:val="false"/>
          <w:i w:val="false"/>
          <w:color w:val="000000"/>
          <w:sz w:val="28"/>
        </w:rPr>
        <w:t xml:space="preserve">
      Биотехнологические методы и приемы в пищевой и перерабатывающей индустрии направлены на сохранение и улучшение вкусовых и питательных качеств пищевой продукции, основанных на применении биологических компонентов, добавок, консервантов, соединений растительного и синтетического происхождения, микроорганизмов, обеспечивающих надежную и длительную сохранность продуктов. </w:t>
      </w:r>
      <w:r>
        <w:br/>
      </w:r>
      <w:r>
        <w:rPr>
          <w:rFonts w:ascii="Times New Roman"/>
          <w:b w:val="false"/>
          <w:i w:val="false"/>
          <w:color w:val="000000"/>
          <w:sz w:val="28"/>
        </w:rPr>
        <w:t xml:space="preserve">
      В области охраны окружающей среды на основе методов биотехнологии разработаны технологии биоремедиации и фиторемедиации почв, загрязненных тяжелыми металлами, пестицидами, нефтью и нефтепродуктами. Учитывая сложную экологическую ситуацию в республике, дальнейшая разработка и внедрение высокоэффективных биотехнологий на основе использования микроорганизмов-деструкторов углеводородов, растений-аккумуляторов солей тяжелых металлов и пестицидов для охраны и защиты окружающей среды являются весьма актуальной. </w:t>
      </w:r>
      <w:r>
        <w:br/>
      </w:r>
      <w:r>
        <w:rPr>
          <w:rFonts w:ascii="Times New Roman"/>
          <w:b w:val="false"/>
          <w:i w:val="false"/>
          <w:color w:val="000000"/>
          <w:sz w:val="28"/>
        </w:rPr>
        <w:t xml:space="preserve">
      Вместе с тем, полученные результаты показывают определенное отставание республики в области разработки, использования и внедрения биотехнологической продукции на основе методов генетической и клеточной инженерии. </w:t>
      </w:r>
      <w:r>
        <w:br/>
      </w:r>
      <w:r>
        <w:rPr>
          <w:rFonts w:ascii="Times New Roman"/>
          <w:b w:val="false"/>
          <w:i w:val="false"/>
          <w:color w:val="000000"/>
          <w:sz w:val="28"/>
        </w:rPr>
        <w:t xml:space="preserve">
      Из-за слабой востребованности результатов прикладных научных исследований, обусловленной неблагоприятным инвестиционным климатом в данной области, большинство научно-производственных предприятий на сегодняшний день находится в сложном финансовом положении, что свидетельствует о низкой рентабельности данных производств. </w:t>
      </w:r>
      <w:r>
        <w:br/>
      </w:r>
      <w:r>
        <w:rPr>
          <w:rFonts w:ascii="Times New Roman"/>
          <w:b w:val="false"/>
          <w:i w:val="false"/>
          <w:color w:val="000000"/>
          <w:sz w:val="28"/>
        </w:rPr>
        <w:t xml:space="preserve">
      Следует отметить, что недостаточно защищены авторские права владельцев интеллектуальной собственности. Разработчики новых технологий не заинтересованы во внедрении своих результатов в производство, так как плохо отработан механизм защиты прав интеллектуальной собственности и нет материальной заинтересованности ученых за свою научную разработку. </w:t>
      </w:r>
      <w:r>
        <w:br/>
      </w:r>
      <w:r>
        <w:rPr>
          <w:rFonts w:ascii="Times New Roman"/>
          <w:b w:val="false"/>
          <w:i w:val="false"/>
          <w:color w:val="000000"/>
          <w:sz w:val="28"/>
        </w:rPr>
        <w:t xml:space="preserve">
      Опыт экономически развитых государств показывает, что биотехнология является важным компонентом успешного и устойчивого экономического развития. Мировой рынок биотехнологической продукции в 2005 году достиг 260 млрд. долларов, а в 2006 году эта цифра составит 300 млрд. долларов. К 2010 году прогнозируется рост объема рынка биотехнологии свыше 2 трлн. долларов. </w:t>
      </w:r>
      <w:r>
        <w:br/>
      </w:r>
      <w:r>
        <w:rPr>
          <w:rFonts w:ascii="Times New Roman"/>
          <w:b w:val="false"/>
          <w:i w:val="false"/>
          <w:color w:val="000000"/>
          <w:sz w:val="28"/>
        </w:rPr>
        <w:t xml:space="preserve">
      К примеру, в США насчитывается более 1500 биотехнологических компаний, ежегодный объем продаж более 60 млрд. долларов. В заключительной фазе испытаний - более 370 препаратов и вакцин, против 200 различных заболеваний. Биотехнологическими способами производятся сотни медицинских тестов для диагностики болезней, тесты для определения беременности. </w:t>
      </w:r>
      <w:r>
        <w:br/>
      </w:r>
      <w:r>
        <w:rPr>
          <w:rFonts w:ascii="Times New Roman"/>
          <w:b w:val="false"/>
          <w:i w:val="false"/>
          <w:color w:val="000000"/>
          <w:sz w:val="28"/>
        </w:rPr>
        <w:t xml:space="preserve">
      В мире в течение последующих 10 лет прогнозируется значительное расширение сфер использования биотехнологии в таких важных областях экономики, как тонкая химия (биокатализаторы, продукты органического синтеза), добывающая промышленность (биогеотехнологии, биоремедиация почв), производство полупроводников (новые материалы), информационные технологии (микроэлектронные системы, средства биоинформатики, устройства на базе биологических принципов, биокомпьютеры). В отдельных отраслях внедрение биотехнологических методов приведет к качественному изменению производственной базы. </w:t>
      </w:r>
      <w:r>
        <w:br/>
      </w:r>
      <w:r>
        <w:rPr>
          <w:rFonts w:ascii="Times New Roman"/>
          <w:b w:val="false"/>
          <w:i w:val="false"/>
          <w:color w:val="000000"/>
          <w:sz w:val="28"/>
        </w:rPr>
        <w:t xml:space="preserve">
      Продукция, получаемая с применением биотехнологий, составит к 2010 году около 30 % мирового рынка химикатов. Объем этого рынка оценивается в 1,5 трлн. долларов. Широкое распространение генетически модифицированных культур повлечет ежегодное уменьшение на 30 % продаж гербицидов и пестицидов. </w:t>
      </w:r>
      <w:r>
        <w:br/>
      </w:r>
      <w:r>
        <w:rPr>
          <w:rFonts w:ascii="Times New Roman"/>
          <w:b w:val="false"/>
          <w:i w:val="false"/>
          <w:color w:val="000000"/>
          <w:sz w:val="28"/>
        </w:rPr>
        <w:t xml:space="preserve">
      Лекарственные препараты, полученные методами генетической инженерии (в частности, инсулин и интерферон, вакцина против гепатита В), во всем мире находят все большее применение. Генно-инженерные лекарственные препараты, прежде всего на основе белков человека и животных в большинстве могут быть получены только с помощью биотехнологий и они становятся незаменимыми при лечении серьезных болезней. Например, использование проурокиназы-тромболитика четвертого поколения - снижает смертность от инфаркта миокарда в пять раз. Применение лактоферрина в 10 раз снижает заболеваемость гастроэнтеритами детей. </w:t>
      </w:r>
      <w:r>
        <w:br/>
      </w:r>
      <w:r>
        <w:rPr>
          <w:rFonts w:ascii="Times New Roman"/>
          <w:b w:val="false"/>
          <w:i w:val="false"/>
          <w:color w:val="000000"/>
          <w:sz w:val="28"/>
        </w:rPr>
        <w:t xml:space="preserve">
      В настоящее время в мире разрешено производство 143 генно-инженерных лекарственных субстанций и 26 - на стадии получения разрешения. Расшифровка генома человека позволяет предполагать, что в ближайшее время будут открыты новые регуляторные белки человека и на их основе созданы лекарственные препараты нового поколения, начало производства которых, можно ожидать через два-три года. По прогнозам экспертов, через 10 лет они возьмут на себя 15 процентов мировой фармацевтики, через 20 - заменят как минимум половину всех нынешних лекарственных средств. </w:t>
      </w:r>
      <w:r>
        <w:br/>
      </w:r>
      <w:r>
        <w:rPr>
          <w:rFonts w:ascii="Times New Roman"/>
          <w:b w:val="false"/>
          <w:i w:val="false"/>
          <w:color w:val="000000"/>
          <w:sz w:val="28"/>
        </w:rPr>
        <w:t xml:space="preserve">
      С целью развития инновационной деятельности необходимо предпринять ряд конкретных мер по привлечению имеющихся интеллектуальных и финансовых ресурсов для разработки и внедрения современных биотехнологии в области медицины, сельского хозяйства, пищевой и перерабатывающей промышленности, экологии и охраны окружающей среды. </w:t>
      </w:r>
      <w:r>
        <w:br/>
      </w:r>
      <w:r>
        <w:rPr>
          <w:rFonts w:ascii="Times New Roman"/>
          <w:b w:val="false"/>
          <w:i w:val="false"/>
          <w:color w:val="000000"/>
          <w:sz w:val="28"/>
        </w:rPr>
        <w:t xml:space="preserve">
      Слабые стороны по решению проблемы: недостаток высококвалифицированных кадров в области биотехнологии, слабое оснащение современным оборудованием, недостаточное использование в научных исследованиях современных методов клеточной и генетической инженерии, слабая конкурентоспособность биотехнологической продукции. </w:t>
      </w:r>
      <w:r>
        <w:br/>
      </w:r>
      <w:r>
        <w:rPr>
          <w:rFonts w:ascii="Times New Roman"/>
          <w:b w:val="false"/>
          <w:i w:val="false"/>
          <w:color w:val="000000"/>
          <w:sz w:val="28"/>
        </w:rPr>
        <w:t xml:space="preserve">
      Сильные стороны по решению проблемы: определены основные приоритетные направления биотехнологии в республике, имеется интеллектуальная и материальная база для разработки современных биотехнологий, установлено международное сотрудничество со странами, имеющими развитую биотехнологическую отрасль. </w:t>
      </w:r>
    </w:p>
    <w:bookmarkStart w:name="z11" w:id="10"/>
    <w:p>
      <w:pPr>
        <w:spacing w:after="0"/>
        <w:ind w:left="0"/>
        <w:jc w:val="left"/>
      </w:pPr>
      <w:r>
        <w:rPr>
          <w:rFonts w:ascii="Times New Roman"/>
          <w:b/>
          <w:i w:val="false"/>
          <w:color w:val="000000"/>
        </w:rPr>
        <w:t xml:space="preserve"> 
  4. Цели и задачи Программы </w:t>
      </w:r>
    </w:p>
    <w:bookmarkEnd w:id="10"/>
    <w:p>
      <w:pPr>
        <w:spacing w:after="0"/>
        <w:ind w:left="0"/>
        <w:jc w:val="both"/>
      </w:pPr>
      <w:r>
        <w:rPr>
          <w:rFonts w:ascii="Times New Roman"/>
          <w:b w:val="false"/>
          <w:i w:val="false"/>
          <w:color w:val="000000"/>
          <w:sz w:val="28"/>
        </w:rPr>
        <w:t xml:space="preserve">      Цель Программы - разработка современных биотехнологий для обеспечения производства биотехнологической продукции для здравоохранения, сельского хозяйства, охраны окружающей среды, пищевой и перерабатывающей промышленности.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получение хозяйственно-ценных форм и сортов растений, биостимуляторов и средств защиты растений на основе методов современной биотехнологии; </w:t>
      </w:r>
      <w:r>
        <w:br/>
      </w:r>
      <w:r>
        <w:rPr>
          <w:rFonts w:ascii="Times New Roman"/>
          <w:b w:val="false"/>
          <w:i w:val="false"/>
          <w:color w:val="000000"/>
          <w:sz w:val="28"/>
        </w:rPr>
        <w:t xml:space="preserve">
      разработка технологии для производства высокоэффективных средств и методов лечения, профилактики и диагностики особо опасных болезней животных и птиц на основе методов генетической и клеточной инженерии; </w:t>
      </w:r>
      <w:r>
        <w:br/>
      </w:r>
      <w:r>
        <w:rPr>
          <w:rFonts w:ascii="Times New Roman"/>
          <w:b w:val="false"/>
          <w:i w:val="false"/>
          <w:color w:val="000000"/>
          <w:sz w:val="28"/>
        </w:rPr>
        <w:t xml:space="preserve">
      создание новых лечебно-профилактических и диагностических препаратов для здравоохранения на основе методов биотехнологии; </w:t>
      </w:r>
      <w:r>
        <w:br/>
      </w:r>
      <w:r>
        <w:rPr>
          <w:rFonts w:ascii="Times New Roman"/>
          <w:b w:val="false"/>
          <w:i w:val="false"/>
          <w:color w:val="000000"/>
          <w:sz w:val="28"/>
        </w:rPr>
        <w:t xml:space="preserve">
      развитие исследований по внедрению высокоэффективных биотехнологий для охраны и защиты окружающей среды; </w:t>
      </w:r>
      <w:r>
        <w:br/>
      </w:r>
      <w:r>
        <w:rPr>
          <w:rFonts w:ascii="Times New Roman"/>
          <w:b w:val="false"/>
          <w:i w:val="false"/>
          <w:color w:val="000000"/>
          <w:sz w:val="28"/>
        </w:rPr>
        <w:t xml:space="preserve">
      создание конкурентоспособной биотехнологической продукции для использования в пищевой и перерабатывающей промышленности; </w:t>
      </w:r>
      <w:r>
        <w:br/>
      </w:r>
      <w:r>
        <w:rPr>
          <w:rFonts w:ascii="Times New Roman"/>
          <w:b w:val="false"/>
          <w:i w:val="false"/>
          <w:color w:val="000000"/>
          <w:sz w:val="28"/>
        </w:rPr>
        <w:t xml:space="preserve">
      сохранение генетических ресурсов промышленных и особо ценных микроорганизмов и их генетическая паспортизация, разработка новых технологий для сохранения генетических ресурсов растений и животных, создание банка клеточных культур. </w:t>
      </w:r>
    </w:p>
    <w:bookmarkStart w:name="z12" w:id="11"/>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1"/>
    <w:p>
      <w:pPr>
        <w:spacing w:after="0"/>
        <w:ind w:left="0"/>
        <w:jc w:val="both"/>
      </w:pPr>
      <w:r>
        <w:rPr>
          <w:rFonts w:ascii="Times New Roman"/>
          <w:b w:val="false"/>
          <w:i w:val="false"/>
          <w:color w:val="000000"/>
          <w:sz w:val="28"/>
        </w:rPr>
        <w:t xml:space="preserve">      Основные направления Программы. </w:t>
      </w:r>
      <w:r>
        <w:br/>
      </w:r>
      <w:r>
        <w:rPr>
          <w:rFonts w:ascii="Times New Roman"/>
          <w:b w:val="false"/>
          <w:i w:val="false"/>
          <w:color w:val="000000"/>
          <w:sz w:val="28"/>
        </w:rPr>
        <w:t xml:space="preserve">
      1. Научно-техническое обеспечение биотехнологического производства и разработка биопрепаратов для растениеводства предусматривает: </w:t>
      </w:r>
      <w:r>
        <w:br/>
      </w:r>
      <w:r>
        <w:rPr>
          <w:rFonts w:ascii="Times New Roman"/>
          <w:b w:val="false"/>
          <w:i w:val="false"/>
          <w:color w:val="000000"/>
          <w:sz w:val="28"/>
        </w:rPr>
        <w:t xml:space="preserve">
      проведение исследований по созданию хозяйственно-ценных исходных форм и сортов сельскохозяйственных культур, устойчивых к важнейшим абиотическим и биотическим факторам с помощью методов клеточной и генетической инженерии; </w:t>
      </w:r>
      <w:r>
        <w:br/>
      </w:r>
      <w:r>
        <w:rPr>
          <w:rFonts w:ascii="Times New Roman"/>
          <w:b w:val="false"/>
          <w:i w:val="false"/>
          <w:color w:val="000000"/>
          <w:sz w:val="28"/>
        </w:rPr>
        <w:t xml:space="preserve">
      разработку и внедрение новых биотехнологии по производству биопрепаратов для защиты растений, а также биостимуляторов для повышения продуктивности сельскохозяйственных культур. </w:t>
      </w:r>
      <w:r>
        <w:br/>
      </w:r>
      <w:r>
        <w:rPr>
          <w:rFonts w:ascii="Times New Roman"/>
          <w:b w:val="false"/>
          <w:i w:val="false"/>
          <w:color w:val="000000"/>
          <w:sz w:val="28"/>
        </w:rPr>
        <w:t xml:space="preserve">
      2. Научно-техническое обеспечение биотехнологического производства и разработка биопрепаратов для животноводства путем: </w:t>
      </w:r>
      <w:r>
        <w:br/>
      </w:r>
      <w:r>
        <w:rPr>
          <w:rFonts w:ascii="Times New Roman"/>
          <w:b w:val="false"/>
          <w:i w:val="false"/>
          <w:color w:val="000000"/>
          <w:sz w:val="28"/>
        </w:rPr>
        <w:t xml:space="preserve">
      разработки технологии для производства высокоэффективных средств и методов лечения, профилактики и диагностики болезней животных на основе методов современной биотехнологии; </w:t>
      </w:r>
      <w:r>
        <w:br/>
      </w:r>
      <w:r>
        <w:rPr>
          <w:rFonts w:ascii="Times New Roman"/>
          <w:b w:val="false"/>
          <w:i w:val="false"/>
          <w:color w:val="000000"/>
          <w:sz w:val="28"/>
        </w:rPr>
        <w:t xml:space="preserve">
      создания иммунологических и молекулярно-генетических тест-систем для диагностики инфекционных болезней животных и птиц. </w:t>
      </w:r>
      <w:r>
        <w:br/>
      </w:r>
      <w:r>
        <w:rPr>
          <w:rFonts w:ascii="Times New Roman"/>
          <w:b w:val="false"/>
          <w:i w:val="false"/>
          <w:color w:val="000000"/>
          <w:sz w:val="28"/>
        </w:rPr>
        <w:t xml:space="preserve">
      3. Научно-техническое обеспечение биотехнологического производства и разработка биопрепаратов для здравоохранения предусматривают: </w:t>
      </w:r>
      <w:r>
        <w:br/>
      </w:r>
      <w:r>
        <w:rPr>
          <w:rFonts w:ascii="Times New Roman"/>
          <w:b w:val="false"/>
          <w:i w:val="false"/>
          <w:color w:val="000000"/>
          <w:sz w:val="28"/>
        </w:rPr>
        <w:t xml:space="preserve">
      проведение исследований по разработке технологии создания новых лечебно-профилактических препаратов для здравоохранения на основе методов клеточной и генетической инженерии; </w:t>
      </w:r>
      <w:r>
        <w:br/>
      </w:r>
      <w:r>
        <w:rPr>
          <w:rFonts w:ascii="Times New Roman"/>
          <w:b w:val="false"/>
          <w:i w:val="false"/>
          <w:color w:val="000000"/>
          <w:sz w:val="28"/>
        </w:rPr>
        <w:t xml:space="preserve">
      создание иммунологических и молекулярно-генетических тест-систем для диагностики инфекционных болезней человека. </w:t>
      </w:r>
      <w:r>
        <w:br/>
      </w:r>
      <w:r>
        <w:rPr>
          <w:rFonts w:ascii="Times New Roman"/>
          <w:b w:val="false"/>
          <w:i w:val="false"/>
          <w:color w:val="000000"/>
          <w:sz w:val="28"/>
        </w:rPr>
        <w:t xml:space="preserve">
      4. Научно-техническое обеспечение биотехнологического производства для охраны окружающей среды предусматривает: </w:t>
      </w:r>
      <w:r>
        <w:br/>
      </w:r>
      <w:r>
        <w:rPr>
          <w:rFonts w:ascii="Times New Roman"/>
          <w:b w:val="false"/>
          <w:i w:val="false"/>
          <w:color w:val="000000"/>
          <w:sz w:val="28"/>
        </w:rPr>
        <w:t xml:space="preserve">
      использование штаммов микроорганизмов и видов растений для разработки биотехнологии для охраны и защиты окружающей среды; </w:t>
      </w:r>
      <w:r>
        <w:br/>
      </w:r>
      <w:r>
        <w:rPr>
          <w:rFonts w:ascii="Times New Roman"/>
          <w:b w:val="false"/>
          <w:i w:val="false"/>
          <w:color w:val="000000"/>
          <w:sz w:val="28"/>
        </w:rPr>
        <w:t xml:space="preserve">
      исследования по внедрению высокоэффективных биотехнологий на основе использования микроорганизмов-деструкторов углеводородов, растений-аккумуляторов солей тяжелых металлов и пестицидов. </w:t>
      </w:r>
      <w:r>
        <w:br/>
      </w:r>
      <w:r>
        <w:rPr>
          <w:rFonts w:ascii="Times New Roman"/>
          <w:b w:val="false"/>
          <w:i w:val="false"/>
          <w:color w:val="000000"/>
          <w:sz w:val="28"/>
        </w:rPr>
        <w:t xml:space="preserve">
      5. Научно-техническое обеспечение биотехнологического производства для пищевой и перерабатывающей промышленности предусматривает: </w:t>
      </w:r>
      <w:r>
        <w:br/>
      </w:r>
      <w:r>
        <w:rPr>
          <w:rFonts w:ascii="Times New Roman"/>
          <w:b w:val="false"/>
          <w:i w:val="false"/>
          <w:color w:val="000000"/>
          <w:sz w:val="28"/>
        </w:rPr>
        <w:t xml:space="preserve">
      получение новых штаммов микроорганизмов, добавок, биологически активных веществ для улучшения питательных и вкусовых качеств пищевой продукции и повышения эффективности перерабатывающей промышленности; </w:t>
      </w:r>
      <w:r>
        <w:br/>
      </w:r>
      <w:r>
        <w:rPr>
          <w:rFonts w:ascii="Times New Roman"/>
          <w:b w:val="false"/>
          <w:i w:val="false"/>
          <w:color w:val="000000"/>
          <w:sz w:val="28"/>
        </w:rPr>
        <w:t xml:space="preserve">
      создание конкурентоспособной технологии и биотехнологической продукции для использования в пищевой и перерабатывающей промышленности. </w:t>
      </w:r>
      <w:r>
        <w:br/>
      </w:r>
      <w:r>
        <w:rPr>
          <w:rFonts w:ascii="Times New Roman"/>
          <w:b w:val="false"/>
          <w:i w:val="false"/>
          <w:color w:val="000000"/>
          <w:sz w:val="28"/>
        </w:rPr>
        <w:t xml:space="preserve">
      6. Научно-техническое обеспечение сохранения и расширения биоресурсов Казахстана для биотехнологического производства предусматривает: </w:t>
      </w:r>
      <w:r>
        <w:br/>
      </w:r>
      <w:r>
        <w:rPr>
          <w:rFonts w:ascii="Times New Roman"/>
          <w:b w:val="false"/>
          <w:i w:val="false"/>
          <w:color w:val="000000"/>
          <w:sz w:val="28"/>
        </w:rPr>
        <w:t xml:space="preserve">
      сохранение генетических ресурсов промышленных и особо ценных микроорганизмов и их генетическую паспортизацию; </w:t>
      </w:r>
      <w:r>
        <w:br/>
      </w:r>
      <w:r>
        <w:rPr>
          <w:rFonts w:ascii="Times New Roman"/>
          <w:b w:val="false"/>
          <w:i w:val="false"/>
          <w:color w:val="000000"/>
          <w:sz w:val="28"/>
        </w:rPr>
        <w:t xml:space="preserve">
      разработку новых способов сохранения генетических ресурсов растений на основе биотехнологических методов криоконсервации, определение молекулярных и морфофизиологических маркеров хозяйственно-ценных признаков, обеспечивающих высокую продуктивность растений; </w:t>
      </w:r>
      <w:r>
        <w:br/>
      </w:r>
      <w:r>
        <w:rPr>
          <w:rFonts w:ascii="Times New Roman"/>
          <w:b w:val="false"/>
          <w:i w:val="false"/>
          <w:color w:val="000000"/>
          <w:sz w:val="28"/>
        </w:rPr>
        <w:t xml:space="preserve">
      разработку технологии сохранения генетических ресурсов сельскохозяйственных животных и создание банка клеточных культур; </w:t>
      </w:r>
      <w:r>
        <w:br/>
      </w:r>
      <w:r>
        <w:rPr>
          <w:rFonts w:ascii="Times New Roman"/>
          <w:b w:val="false"/>
          <w:i w:val="false"/>
          <w:color w:val="000000"/>
          <w:sz w:val="28"/>
        </w:rPr>
        <w:t xml:space="preserve">
      создание банка клеточных культур, разработку технологии консервации и длительного хранения фетальных и стволовых клеток для развития исследований в области репродукции органов и тканей человека. </w:t>
      </w:r>
      <w:r>
        <w:br/>
      </w:r>
      <w:r>
        <w:rPr>
          <w:rFonts w:ascii="Times New Roman"/>
          <w:b w:val="false"/>
          <w:i w:val="false"/>
          <w:color w:val="000000"/>
          <w:sz w:val="28"/>
        </w:rPr>
        <w:t xml:space="preserve">
      Выполнение Программы будет осуществляться в соответствии с планом мероприятий по ее реализации. </w:t>
      </w:r>
    </w:p>
    <w:bookmarkStart w:name="z13" w:id="12"/>
    <w:p>
      <w:pPr>
        <w:spacing w:after="0"/>
        <w:ind w:left="0"/>
        <w:jc w:val="left"/>
      </w:pPr>
      <w:r>
        <w:rPr>
          <w:rFonts w:ascii="Times New Roman"/>
          <w:b/>
          <w:i w:val="false"/>
          <w:color w:val="000000"/>
        </w:rPr>
        <w:t xml:space="preserve"> 
  6. Необходимые ресурсы и источники их финансирования </w:t>
      </w:r>
    </w:p>
    <w:bookmarkEnd w:id="12"/>
    <w:p>
      <w:pPr>
        <w:spacing w:after="0"/>
        <w:ind w:left="0"/>
        <w:jc w:val="both"/>
      </w:pPr>
      <w:r>
        <w:rPr>
          <w:rFonts w:ascii="Times New Roman"/>
          <w:b w:val="false"/>
          <w:i w:val="false"/>
          <w:color w:val="000000"/>
          <w:sz w:val="28"/>
        </w:rPr>
        <w:t xml:space="preserve">      На реализацию Программы в 2006-2008 годах будут направлены средства республиканского бюджета по бюджетной программе 002 "Фундаментальные и прикладные научные исследования" по подпрограмме 101 "Прикладные научные исследования". Финансовые затраты, связанные с реализацией Программы, составляют 1433,0 млн. тенге, в том числе в 2006 году - 450,0 млн. тенге, в 2007 году - 477,0 млн. тенге, в 2008 году - 506,0 млн. тенге. </w:t>
      </w:r>
      <w:r>
        <w:br/>
      </w:r>
      <w:r>
        <w:rPr>
          <w:rFonts w:ascii="Times New Roman"/>
          <w:b w:val="false"/>
          <w:i w:val="false"/>
          <w:color w:val="000000"/>
          <w:sz w:val="28"/>
        </w:rPr>
        <w:t xml:space="preserve">
      Объемы расходов по мероприятиям, финансируемым за счет республиканского бюджета на 2007-2008 годы, будут уточняться в соответствии с Законом Республики Казахстан "О республиканском бюджете" на соответствующий финансовый год. </w:t>
      </w:r>
    </w:p>
    <w:bookmarkStart w:name="z14" w:id="13"/>
    <w:p>
      <w:pPr>
        <w:spacing w:after="0"/>
        <w:ind w:left="0"/>
        <w:jc w:val="left"/>
      </w:pPr>
      <w:r>
        <w:rPr>
          <w:rFonts w:ascii="Times New Roman"/>
          <w:b/>
          <w:i w:val="false"/>
          <w:color w:val="000000"/>
        </w:rPr>
        <w:t xml:space="preserve"> 
  7. Ожидаемый результат от реализации Программы </w:t>
      </w:r>
    </w:p>
    <w:bookmarkEnd w:id="13"/>
    <w:p>
      <w:pPr>
        <w:spacing w:after="0"/>
        <w:ind w:left="0"/>
        <w:jc w:val="both"/>
      </w:pPr>
      <w:r>
        <w:rPr>
          <w:rFonts w:ascii="Times New Roman"/>
          <w:b w:val="false"/>
          <w:i w:val="false"/>
          <w:color w:val="000000"/>
          <w:sz w:val="28"/>
        </w:rPr>
        <w:t xml:space="preserve">      Реализация данной Программы позволит создать современные технологии для обеспечения производства биотехнологической продукции для здравоохранения, сельского хозяйства, охраны окружающей среды, пищевой и перерабатывающей промышленности. </w:t>
      </w:r>
      <w:r>
        <w:br/>
      </w:r>
      <w:r>
        <w:rPr>
          <w:rFonts w:ascii="Times New Roman"/>
          <w:b w:val="false"/>
          <w:i w:val="false"/>
          <w:color w:val="000000"/>
          <w:sz w:val="28"/>
        </w:rPr>
        <w:t xml:space="preserve">
      В результате реализации Программы: </w:t>
      </w:r>
      <w:r>
        <w:br/>
      </w:r>
      <w:r>
        <w:rPr>
          <w:rFonts w:ascii="Times New Roman"/>
          <w:b w:val="false"/>
          <w:i w:val="false"/>
          <w:color w:val="000000"/>
          <w:sz w:val="28"/>
        </w:rPr>
        <w:t xml:space="preserve">
      в 2006 году будут: </w:t>
      </w:r>
      <w:r>
        <w:br/>
      </w:r>
      <w:r>
        <w:rPr>
          <w:rFonts w:ascii="Times New Roman"/>
          <w:b w:val="false"/>
          <w:i w:val="false"/>
          <w:color w:val="000000"/>
          <w:sz w:val="28"/>
        </w:rPr>
        <w:t xml:space="preserve">
      получены около 50000 каллусных тканей сельскохозяйственных культур на специальных селективных средах, с целью получения перспективных исходных форм и сортов растений, устойчивых биотическим и абиотическим факторам; </w:t>
      </w:r>
      <w:r>
        <w:br/>
      </w:r>
      <w:r>
        <w:rPr>
          <w:rFonts w:ascii="Times New Roman"/>
          <w:b w:val="false"/>
          <w:i w:val="false"/>
          <w:color w:val="000000"/>
          <w:sz w:val="28"/>
        </w:rPr>
        <w:t xml:space="preserve">
      подобраны 4 штамма микроорганизмов и 3 вида растений, способных синтезировать биологически активные вещества с гербицидной, рострегулирующей и инсектицидной активностью; </w:t>
      </w:r>
      <w:r>
        <w:br/>
      </w:r>
      <w:r>
        <w:rPr>
          <w:rFonts w:ascii="Times New Roman"/>
          <w:b w:val="false"/>
          <w:i w:val="false"/>
          <w:color w:val="000000"/>
          <w:sz w:val="28"/>
        </w:rPr>
        <w:t xml:space="preserve">
      получены 20 штаммов микроорганизмов и вирусов для разработки технологии производства вакцин и отработаны методы получения 8-ми видов специфических гипериммунных сывороток против возбудителей инфекционных заболеваний животных; </w:t>
      </w:r>
      <w:r>
        <w:br/>
      </w:r>
      <w:r>
        <w:rPr>
          <w:rFonts w:ascii="Times New Roman"/>
          <w:b w:val="false"/>
          <w:i w:val="false"/>
          <w:color w:val="000000"/>
          <w:sz w:val="28"/>
        </w:rPr>
        <w:t xml:space="preserve">
      отобраны 12 штаммов микроорганизмов - возбудителей инфекционных заболеваний людей и изучены их биологические, культурально-морфологические и биохимические свойства для разработки вакцин, лечебных препаратов и диагностикумов; </w:t>
      </w:r>
      <w:r>
        <w:br/>
      </w:r>
      <w:r>
        <w:rPr>
          <w:rFonts w:ascii="Times New Roman"/>
          <w:b w:val="false"/>
          <w:i w:val="false"/>
          <w:color w:val="000000"/>
          <w:sz w:val="28"/>
        </w:rPr>
        <w:t xml:space="preserve">
      подобраны 15 новых перспективных видов микроорганизмов и растений для использования в целях биоремедиации нарушенных почвенных и водных экосистем; </w:t>
      </w:r>
      <w:r>
        <w:br/>
      </w:r>
      <w:r>
        <w:rPr>
          <w:rFonts w:ascii="Times New Roman"/>
          <w:b w:val="false"/>
          <w:i w:val="false"/>
          <w:color w:val="000000"/>
          <w:sz w:val="28"/>
        </w:rPr>
        <w:t xml:space="preserve">
      проведены микробиологические, генетические, молекулярно-биологические исследования по сохранению и учету фонда коллекционных промышленно-ценных микроорганизмов для обеспечения ими биотехнологических производств; </w:t>
      </w:r>
      <w:r>
        <w:br/>
      </w:r>
      <w:r>
        <w:rPr>
          <w:rFonts w:ascii="Times New Roman"/>
          <w:b w:val="false"/>
          <w:i w:val="false"/>
          <w:color w:val="000000"/>
          <w:sz w:val="28"/>
        </w:rPr>
        <w:t xml:space="preserve">
      отработаны 6 биотехнологических методов формирования, поддержания и пополнения коллекции сортообразцов, форм и линий растений с хозяйственно-ценными признаками и устойчивых к биотическим и абиотическим факторам; </w:t>
      </w:r>
      <w:r>
        <w:br/>
      </w:r>
      <w:r>
        <w:rPr>
          <w:rFonts w:ascii="Times New Roman"/>
          <w:b w:val="false"/>
          <w:i w:val="false"/>
          <w:color w:val="000000"/>
          <w:sz w:val="28"/>
        </w:rPr>
        <w:t xml:space="preserve">
      подобраны 25 особей лучших генотипов высокопродуктивных пород животных для получения эмбрионов с целью сохранения и поддержания генетических ресурсов ценных генотипов; </w:t>
      </w:r>
      <w:r>
        <w:br/>
      </w:r>
      <w:r>
        <w:rPr>
          <w:rFonts w:ascii="Times New Roman"/>
          <w:b w:val="false"/>
          <w:i w:val="false"/>
          <w:color w:val="000000"/>
          <w:sz w:val="28"/>
        </w:rPr>
        <w:t xml:space="preserve">
      отработаны методы забора фетальных клеток и их культивирования в лабораторных условиях. </w:t>
      </w:r>
      <w:r>
        <w:br/>
      </w:r>
      <w:r>
        <w:rPr>
          <w:rFonts w:ascii="Times New Roman"/>
          <w:b w:val="false"/>
          <w:i w:val="false"/>
          <w:color w:val="000000"/>
          <w:sz w:val="28"/>
        </w:rPr>
        <w:t xml:space="preserve">
      Будет создана коллекция микроорганизмов 5-ти таксономических групп, перспективных для биотехнологического производства заквасок, пищевого белка, аминокислот, ферментов, биоконсервантов. </w:t>
      </w:r>
      <w:r>
        <w:br/>
      </w:r>
      <w:r>
        <w:rPr>
          <w:rFonts w:ascii="Times New Roman"/>
          <w:b w:val="false"/>
          <w:i w:val="false"/>
          <w:color w:val="000000"/>
          <w:sz w:val="28"/>
        </w:rPr>
        <w:t xml:space="preserve">
      В 2007 году будут: </w:t>
      </w:r>
      <w:r>
        <w:br/>
      </w:r>
      <w:r>
        <w:rPr>
          <w:rFonts w:ascii="Times New Roman"/>
          <w:b w:val="false"/>
          <w:i w:val="false"/>
          <w:color w:val="000000"/>
          <w:sz w:val="28"/>
        </w:rPr>
        <w:t xml:space="preserve">
      получены 5000 растений-регенерантов из толерантных клеточных линий, проведено их размножение в теплице в зимний период, а также изучена их продуктивность; </w:t>
      </w:r>
      <w:r>
        <w:br/>
      </w:r>
      <w:r>
        <w:rPr>
          <w:rFonts w:ascii="Times New Roman"/>
          <w:b w:val="false"/>
          <w:i w:val="false"/>
          <w:color w:val="000000"/>
          <w:sz w:val="28"/>
        </w:rPr>
        <w:t xml:space="preserve">
      отработаны 3 технологии производства биопестицидов и рострегулирующих биологически активных веществ из компонентов, выделенных из микроорганизмов и растений; </w:t>
      </w:r>
      <w:r>
        <w:br/>
      </w:r>
      <w:r>
        <w:rPr>
          <w:rFonts w:ascii="Times New Roman"/>
          <w:b w:val="false"/>
          <w:i w:val="false"/>
          <w:color w:val="000000"/>
          <w:sz w:val="28"/>
        </w:rPr>
        <w:t xml:space="preserve">
      изучены антигенные и иммуногенные свойства 10 штаммов микроорганизмов и вирусов для разработки вакцин, получены 4 штамма гибридом, продуцирующих моноклональные антитела к возбудителям инфекционных заболеваний животных, созданы 2 праймера для разработки ПЦР; </w:t>
      </w:r>
      <w:r>
        <w:br/>
      </w:r>
      <w:r>
        <w:rPr>
          <w:rFonts w:ascii="Times New Roman"/>
          <w:b w:val="false"/>
          <w:i w:val="false"/>
          <w:color w:val="000000"/>
          <w:sz w:val="28"/>
        </w:rPr>
        <w:t xml:space="preserve">
      получены 3 вида гипериммунных сывороток, 2 штамма гибридом, продуцирующих моноклональные антитела к возбудителям инфекционных заболеваний человека, 2 праймера для разработки ПЦР; </w:t>
      </w:r>
      <w:r>
        <w:br/>
      </w:r>
      <w:r>
        <w:rPr>
          <w:rFonts w:ascii="Times New Roman"/>
          <w:b w:val="false"/>
          <w:i w:val="false"/>
          <w:color w:val="000000"/>
          <w:sz w:val="28"/>
        </w:rPr>
        <w:t xml:space="preserve">
      изучены 5 штаммов микроорганизмов, разрушающие и связующие алифатические и ароматические углеводороды, парафинистые фракции нефти, радионуклиды, ионы тяжелых металлов; </w:t>
      </w:r>
      <w:r>
        <w:br/>
      </w:r>
      <w:r>
        <w:rPr>
          <w:rFonts w:ascii="Times New Roman"/>
          <w:b w:val="false"/>
          <w:i w:val="false"/>
          <w:color w:val="000000"/>
          <w:sz w:val="28"/>
        </w:rPr>
        <w:t xml:space="preserve">
      сконструированы 5 консорциумов микроорганизмов для производства заквасок кисломолочных продуктов, хлебобулочных изделий и обработана технология получения заквасок для мясомолочной и хлебопекарной промышленности; </w:t>
      </w:r>
      <w:r>
        <w:br/>
      </w:r>
      <w:r>
        <w:rPr>
          <w:rFonts w:ascii="Times New Roman"/>
          <w:b w:val="false"/>
          <w:i w:val="false"/>
          <w:color w:val="000000"/>
          <w:sz w:val="28"/>
        </w:rPr>
        <w:t xml:space="preserve">
      паспортизированы 12 сортов, форм и линий растений в коллекциях, отработаны составы оптимальных питательных сред для выращивания растений в лабораторных условиях; </w:t>
      </w:r>
      <w:r>
        <w:br/>
      </w:r>
      <w:r>
        <w:rPr>
          <w:rFonts w:ascii="Times New Roman"/>
          <w:b w:val="false"/>
          <w:i w:val="false"/>
          <w:color w:val="000000"/>
          <w:sz w:val="28"/>
        </w:rPr>
        <w:t xml:space="preserve">
      подобраны 20 особей животных с наилучшими генотипами, полученных биотехнологическими методами, и изучены их генеалогические и фенотипические особенности; </w:t>
      </w:r>
      <w:r>
        <w:br/>
      </w:r>
      <w:r>
        <w:rPr>
          <w:rFonts w:ascii="Times New Roman"/>
          <w:b w:val="false"/>
          <w:i w:val="false"/>
          <w:color w:val="000000"/>
          <w:sz w:val="28"/>
        </w:rPr>
        <w:t xml:space="preserve">
      отработаны методы консервации фетальных клеток, а также методы выделения, очистки и консервирования стволовых клеток. </w:t>
      </w:r>
      <w:r>
        <w:br/>
      </w:r>
      <w:r>
        <w:rPr>
          <w:rFonts w:ascii="Times New Roman"/>
          <w:b w:val="false"/>
          <w:i w:val="false"/>
          <w:color w:val="000000"/>
          <w:sz w:val="28"/>
        </w:rPr>
        <w:t xml:space="preserve">
      Будет расширен фонд республиканской коллекции микроорганизмов на 20 промышленно-ценных штаммов микроорганизмов и изучены их основные биологические свойства. </w:t>
      </w:r>
      <w:r>
        <w:br/>
      </w:r>
      <w:r>
        <w:rPr>
          <w:rFonts w:ascii="Times New Roman"/>
          <w:b w:val="false"/>
          <w:i w:val="false"/>
          <w:color w:val="000000"/>
          <w:sz w:val="28"/>
        </w:rPr>
        <w:t xml:space="preserve">
      В 2008 году будут: </w:t>
      </w:r>
      <w:r>
        <w:br/>
      </w:r>
      <w:r>
        <w:rPr>
          <w:rFonts w:ascii="Times New Roman"/>
          <w:b w:val="false"/>
          <w:i w:val="false"/>
          <w:color w:val="000000"/>
          <w:sz w:val="28"/>
        </w:rPr>
        <w:t xml:space="preserve">
      размножены в полевых условиях 5 видов перспективных исходных форм, устойчивых к биотическим и абиотическим факторам, изучены их продуктивность и переданы в селекционный процесс; </w:t>
      </w:r>
      <w:r>
        <w:br/>
      </w:r>
      <w:r>
        <w:rPr>
          <w:rFonts w:ascii="Times New Roman"/>
          <w:b w:val="false"/>
          <w:i w:val="false"/>
          <w:color w:val="000000"/>
          <w:sz w:val="28"/>
        </w:rPr>
        <w:t xml:space="preserve">
      разработаны 3 новых технологии производства биопестицидов и рострегулирующих биологически активных веществ из компонентов, выделенных из микроорганизмов и растений; </w:t>
      </w:r>
      <w:r>
        <w:br/>
      </w:r>
      <w:r>
        <w:rPr>
          <w:rFonts w:ascii="Times New Roman"/>
          <w:b w:val="false"/>
          <w:i w:val="false"/>
          <w:color w:val="000000"/>
          <w:sz w:val="28"/>
        </w:rPr>
        <w:t xml:space="preserve">
      созданы технологии производства 5 новых вакцин и 6 диагностических препаратов для специфической профилактики и диагностики болезней животных, а также подготовлена нормативно-техническая документация на их производство; </w:t>
      </w:r>
      <w:r>
        <w:br/>
      </w:r>
      <w:r>
        <w:rPr>
          <w:rFonts w:ascii="Times New Roman"/>
          <w:b w:val="false"/>
          <w:i w:val="false"/>
          <w:color w:val="000000"/>
          <w:sz w:val="28"/>
        </w:rPr>
        <w:t xml:space="preserve">
      разработаны технологии производства 5 новых лекарственных препаратов и вакцин, а также 2 диагностических препаратов для лечения, профилактики и диагностики болезней человека; </w:t>
      </w:r>
      <w:r>
        <w:br/>
      </w:r>
      <w:r>
        <w:rPr>
          <w:rFonts w:ascii="Times New Roman"/>
          <w:b w:val="false"/>
          <w:i w:val="false"/>
          <w:color w:val="000000"/>
          <w:sz w:val="28"/>
        </w:rPr>
        <w:t xml:space="preserve">
      предложены 3 новые технологии приготовления препаратов для повышения устойчивости организма к неблагоприятным факторам среды и для восстановления нарушенных природных почвенных и водных экосистем; </w:t>
      </w:r>
      <w:r>
        <w:br/>
      </w:r>
      <w:r>
        <w:rPr>
          <w:rFonts w:ascii="Times New Roman"/>
          <w:b w:val="false"/>
          <w:i w:val="false"/>
          <w:color w:val="000000"/>
          <w:sz w:val="28"/>
        </w:rPr>
        <w:t xml:space="preserve">
      проведены апробации 4 новых технологий в производственных условиях, выпущены опытные партии продукции на основе разработанных заквасок, пищевых добавок, биоконсервантов, дубильных веществ и витаминов; </w:t>
      </w:r>
      <w:r>
        <w:br/>
      </w:r>
      <w:r>
        <w:rPr>
          <w:rFonts w:ascii="Times New Roman"/>
          <w:b w:val="false"/>
          <w:i w:val="false"/>
          <w:color w:val="000000"/>
          <w:sz w:val="28"/>
        </w:rPr>
        <w:t xml:space="preserve">
      отработаны 4 новых метода сохранения и поддержания коллекции промышленно-ценных микроорганизмов, создан банк данных по хранению микроорганизмов; </w:t>
      </w:r>
      <w:r>
        <w:br/>
      </w:r>
      <w:r>
        <w:rPr>
          <w:rFonts w:ascii="Times New Roman"/>
          <w:b w:val="false"/>
          <w:i w:val="false"/>
          <w:color w:val="000000"/>
          <w:sz w:val="28"/>
        </w:rPr>
        <w:t xml:space="preserve">
      проведены работы по созданию, поддержанию и пополнению коллекций растений с хозяйственно-ценными признаками; </w:t>
      </w:r>
      <w:r>
        <w:br/>
      </w:r>
      <w:r>
        <w:rPr>
          <w:rFonts w:ascii="Times New Roman"/>
          <w:b w:val="false"/>
          <w:i w:val="false"/>
          <w:color w:val="000000"/>
          <w:sz w:val="28"/>
        </w:rPr>
        <w:t xml:space="preserve">
      разработаны и усовершенствованы методы сохранения и поддержания ценных генотипов животных; </w:t>
      </w:r>
      <w:r>
        <w:br/>
      </w:r>
      <w:r>
        <w:rPr>
          <w:rFonts w:ascii="Times New Roman"/>
          <w:b w:val="false"/>
          <w:i w:val="false"/>
          <w:color w:val="000000"/>
          <w:sz w:val="28"/>
        </w:rPr>
        <w:t xml:space="preserve">
      проведены работы по определению биологической активности фетальных и стволовых клеток, а также созданию банка стволовых и фетальных клеток. </w:t>
      </w:r>
    </w:p>
    <w:bookmarkStart w:name="z15" w:id="14"/>
    <w:p>
      <w:pPr>
        <w:spacing w:after="0"/>
        <w:ind w:left="0"/>
        <w:jc w:val="left"/>
      </w:pPr>
      <w:r>
        <w:rPr>
          <w:rFonts w:ascii="Times New Roman"/>
          <w:b/>
          <w:i w:val="false"/>
          <w:color w:val="000000"/>
        </w:rPr>
        <w:t xml:space="preserve"> 
  8. План мероприятий по реализации Программы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769"/>
        <w:gridCol w:w="2331"/>
        <w:gridCol w:w="1492"/>
        <w:gridCol w:w="1932"/>
        <w:gridCol w:w="1972"/>
        <w:gridCol w:w="1812"/>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завершения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ные за </w:t>
            </w:r>
            <w:r>
              <w:br/>
            </w:r>
            <w:r>
              <w:rPr>
                <w:rFonts w:ascii="Times New Roman"/>
                <w:b/>
                <w:i w:val="false"/>
                <w:color w:val="000000"/>
                <w:sz w:val="20"/>
              </w:rPr>
              <w:t xml:space="preserve">
испол- </w:t>
            </w:r>
            <w:r>
              <w:br/>
            </w:r>
            <w:r>
              <w:rPr>
                <w:rFonts w:ascii="Times New Roman"/>
                <w:b/>
                <w:i w:val="false"/>
                <w:color w:val="000000"/>
                <w:sz w:val="20"/>
              </w:rPr>
              <w:t xml:space="preserve">
нение </w:t>
            </w:r>
            <w:r>
              <w:br/>
            </w:r>
            <w:r>
              <w:rPr>
                <w:rFonts w:ascii="Times New Roman"/>
                <w:b/>
                <w:i w:val="false"/>
                <w:color w:val="000000"/>
                <w:sz w:val="20"/>
              </w:rPr>
              <w:t xml:space="preserve">
(реа- </w:t>
            </w:r>
            <w:r>
              <w:br/>
            </w:r>
            <w:r>
              <w:rPr>
                <w:rFonts w:ascii="Times New Roman"/>
                <w:b/>
                <w:i w:val="false"/>
                <w:color w:val="000000"/>
                <w:sz w:val="20"/>
              </w:rPr>
              <w:t xml:space="preserve">
лиза- </w:t>
            </w:r>
            <w:r>
              <w:br/>
            </w:r>
            <w:r>
              <w:rPr>
                <w:rFonts w:ascii="Times New Roman"/>
                <w:b/>
                <w:i w:val="false"/>
                <w:color w:val="000000"/>
                <w:sz w:val="20"/>
              </w:rPr>
              <w:t>
цию)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Предпо- </w:t>
            </w:r>
            <w:r>
              <w:br/>
            </w:r>
            <w:r>
              <w:rPr>
                <w:rFonts w:ascii="Times New Roman"/>
                <w:b/>
                <w:i w:val="false"/>
                <w:color w:val="000000"/>
                <w:sz w:val="20"/>
              </w:rPr>
              <w:t xml:space="preserve">
лагаемые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сирова- </w:t>
            </w:r>
            <w:r>
              <w:br/>
            </w:r>
            <w:r>
              <w:rPr>
                <w:rFonts w:ascii="Times New Roman"/>
                <w:b/>
                <w:i w:val="false"/>
                <w:color w:val="000000"/>
                <w:sz w:val="20"/>
              </w:rPr>
              <w:t>
ния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Организационные мероприятия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провести конкурс </w:t>
            </w:r>
            <w:r>
              <w:br/>
            </w:r>
            <w:r>
              <w:rPr>
                <w:rFonts w:ascii="Times New Roman"/>
                <w:b w:val="false"/>
                <w:i w:val="false"/>
                <w:color w:val="000000"/>
                <w:sz w:val="20"/>
              </w:rPr>
              <w:t xml:space="preserve">
по отбору проектов </w:t>
            </w:r>
            <w:r>
              <w:br/>
            </w:r>
            <w:r>
              <w:rPr>
                <w:rFonts w:ascii="Times New Roman"/>
                <w:b w:val="false"/>
                <w:i w:val="false"/>
                <w:color w:val="000000"/>
                <w:sz w:val="20"/>
              </w:rPr>
              <w:t xml:space="preserve">
на размещение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по </w:t>
            </w:r>
            <w:r>
              <w:br/>
            </w:r>
            <w:r>
              <w:rPr>
                <w:rFonts w:ascii="Times New Roman"/>
                <w:b w:val="false"/>
                <w:i w:val="false"/>
                <w:color w:val="000000"/>
                <w:sz w:val="20"/>
              </w:rPr>
              <w:t xml:space="preserve">
выполнению  </w:t>
            </w:r>
            <w:r>
              <w:br/>
            </w:r>
            <w:r>
              <w:rPr>
                <w:rFonts w:ascii="Times New Roman"/>
                <w:b w:val="false"/>
                <w:i w:val="false"/>
                <w:color w:val="000000"/>
                <w:sz w:val="20"/>
              </w:rPr>
              <w:t xml:space="preserve">
Программы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МОН, </w:t>
            </w:r>
            <w:r>
              <w:br/>
            </w:r>
            <w:r>
              <w:rPr>
                <w:rFonts w:ascii="Times New Roman"/>
                <w:b w:val="false"/>
                <w:i w:val="false"/>
                <w:color w:val="000000"/>
                <w:sz w:val="20"/>
              </w:rPr>
              <w:t xml:space="preserve">
протоколы </w:t>
            </w:r>
            <w:r>
              <w:br/>
            </w:r>
            <w:r>
              <w:rPr>
                <w:rFonts w:ascii="Times New Roman"/>
                <w:b w:val="false"/>
                <w:i w:val="false"/>
                <w:color w:val="000000"/>
                <w:sz w:val="20"/>
              </w:rPr>
              <w:t xml:space="preserve">
конкурсной </w:t>
            </w:r>
            <w:r>
              <w:br/>
            </w:r>
            <w:r>
              <w:rPr>
                <w:rFonts w:ascii="Times New Roman"/>
                <w:b w:val="false"/>
                <w:i w:val="false"/>
                <w:color w:val="000000"/>
                <w:sz w:val="20"/>
              </w:rPr>
              <w:t xml:space="preserve">
комиссии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2006 года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Сформировать по </w:t>
            </w:r>
            <w:r>
              <w:br/>
            </w:r>
            <w:r>
              <w:rPr>
                <w:rFonts w:ascii="Times New Roman"/>
                <w:b w:val="false"/>
                <w:i w:val="false"/>
                <w:color w:val="000000"/>
                <w:sz w:val="20"/>
              </w:rPr>
              <w:t xml:space="preserve">
результатам  </w:t>
            </w:r>
            <w:r>
              <w:br/>
            </w:r>
            <w:r>
              <w:rPr>
                <w:rFonts w:ascii="Times New Roman"/>
                <w:b w:val="false"/>
                <w:i w:val="false"/>
                <w:color w:val="000000"/>
                <w:sz w:val="20"/>
              </w:rPr>
              <w:t xml:space="preserve">
конкурса и </w:t>
            </w:r>
            <w:r>
              <w:br/>
            </w:r>
            <w:r>
              <w:rPr>
                <w:rFonts w:ascii="Times New Roman"/>
                <w:b w:val="false"/>
                <w:i w:val="false"/>
                <w:color w:val="000000"/>
                <w:sz w:val="20"/>
              </w:rPr>
              <w:t xml:space="preserve">
утвердить  </w:t>
            </w:r>
            <w:r>
              <w:br/>
            </w:r>
            <w:r>
              <w:rPr>
                <w:rFonts w:ascii="Times New Roman"/>
                <w:b w:val="false"/>
                <w:i w:val="false"/>
                <w:color w:val="000000"/>
                <w:sz w:val="20"/>
              </w:rPr>
              <w:t xml:space="preserve">
развернутый </w:t>
            </w:r>
            <w:r>
              <w:br/>
            </w:r>
            <w:r>
              <w:rPr>
                <w:rFonts w:ascii="Times New Roman"/>
                <w:b w:val="false"/>
                <w:i w:val="false"/>
                <w:color w:val="000000"/>
                <w:sz w:val="20"/>
              </w:rPr>
              <w:t xml:space="preserve">
вариант Программы </w:t>
            </w:r>
            <w:r>
              <w:br/>
            </w:r>
            <w:r>
              <w:rPr>
                <w:rFonts w:ascii="Times New Roman"/>
                <w:b w:val="false"/>
                <w:i w:val="false"/>
                <w:color w:val="000000"/>
                <w:sz w:val="20"/>
              </w:rPr>
              <w:t xml:space="preserve">
на 2006-2008 годы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МОН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2006 года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Заключить договор </w:t>
            </w:r>
            <w:r>
              <w:br/>
            </w:r>
            <w:r>
              <w:rPr>
                <w:rFonts w:ascii="Times New Roman"/>
                <w:b w:val="false"/>
                <w:i w:val="false"/>
                <w:color w:val="000000"/>
                <w:sz w:val="20"/>
              </w:rPr>
              <w:t xml:space="preserve">
о государственных </w:t>
            </w:r>
            <w:r>
              <w:br/>
            </w:r>
            <w:r>
              <w:rPr>
                <w:rFonts w:ascii="Times New Roman"/>
                <w:b w:val="false"/>
                <w:i w:val="false"/>
                <w:color w:val="000000"/>
                <w:sz w:val="20"/>
              </w:rPr>
              <w:t xml:space="preserve">
закупках на </w:t>
            </w:r>
            <w:r>
              <w:br/>
            </w:r>
            <w:r>
              <w:rPr>
                <w:rFonts w:ascii="Times New Roman"/>
                <w:b w:val="false"/>
                <w:i w:val="false"/>
                <w:color w:val="000000"/>
                <w:sz w:val="20"/>
              </w:rPr>
              <w:t xml:space="preserve">
выполнение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заказа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закупках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2006 года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Основные научно-технические задания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Научно-техническое обеспечение биотехнологического производства </w:t>
            </w:r>
            <w:r>
              <w:br/>
            </w:r>
            <w:r>
              <w:rPr>
                <w:rFonts w:ascii="Times New Roman"/>
                <w:b w:val="false"/>
                <w:i w:val="false"/>
                <w:color w:val="000000"/>
                <w:sz w:val="20"/>
              </w:rPr>
              <w:t xml:space="preserve">
и разработка биопрепаратов для растениеводства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эффективных  </w:t>
            </w:r>
            <w:r>
              <w:br/>
            </w:r>
            <w:r>
              <w:rPr>
                <w:rFonts w:ascii="Times New Roman"/>
                <w:b w:val="false"/>
                <w:i w:val="false"/>
                <w:color w:val="000000"/>
                <w:sz w:val="20"/>
              </w:rPr>
              <w:t xml:space="preserve">
биотехнологии и </w:t>
            </w:r>
            <w:r>
              <w:br/>
            </w:r>
            <w:r>
              <w:rPr>
                <w:rFonts w:ascii="Times New Roman"/>
                <w:b w:val="false"/>
                <w:i w:val="false"/>
                <w:color w:val="000000"/>
                <w:sz w:val="20"/>
              </w:rPr>
              <w:t xml:space="preserve">
создание на их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хозяйственно- </w:t>
            </w:r>
            <w:r>
              <w:br/>
            </w:r>
            <w:r>
              <w:rPr>
                <w:rFonts w:ascii="Times New Roman"/>
                <w:b w:val="false"/>
                <w:i w:val="false"/>
                <w:color w:val="000000"/>
                <w:sz w:val="20"/>
              </w:rPr>
              <w:t xml:space="preserve">
ценных форм и сортов растений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76.0; </w:t>
            </w:r>
            <w:r>
              <w:br/>
            </w:r>
            <w:r>
              <w:rPr>
                <w:rFonts w:ascii="Times New Roman"/>
                <w:b w:val="false"/>
                <w:i w:val="false"/>
                <w:color w:val="000000"/>
                <w:sz w:val="20"/>
              </w:rPr>
              <w:t xml:space="preserve">
2007 -  </w:t>
            </w:r>
            <w:r>
              <w:br/>
            </w:r>
            <w:r>
              <w:rPr>
                <w:rFonts w:ascii="Times New Roman"/>
                <w:b w:val="false"/>
                <w:i w:val="false"/>
                <w:color w:val="000000"/>
                <w:sz w:val="20"/>
              </w:rPr>
              <w:t xml:space="preserve">
86.0;* </w:t>
            </w:r>
            <w:r>
              <w:br/>
            </w:r>
            <w:r>
              <w:rPr>
                <w:rFonts w:ascii="Times New Roman"/>
                <w:b w:val="false"/>
                <w:i w:val="false"/>
                <w:color w:val="000000"/>
                <w:sz w:val="20"/>
              </w:rPr>
              <w:t xml:space="preserve">
2008 -  </w:t>
            </w:r>
            <w:r>
              <w:br/>
            </w:r>
            <w:r>
              <w:rPr>
                <w:rFonts w:ascii="Times New Roman"/>
                <w:b w:val="false"/>
                <w:i w:val="false"/>
                <w:color w:val="000000"/>
                <w:sz w:val="20"/>
              </w:rPr>
              <w:t xml:space="preserve">
92.0*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(далее - </w:t>
            </w:r>
            <w:r>
              <w:br/>
            </w:r>
            <w:r>
              <w:rPr>
                <w:rFonts w:ascii="Times New Roman"/>
                <w:b w:val="false"/>
                <w:i w:val="false"/>
                <w:color w:val="000000"/>
                <w:sz w:val="20"/>
              </w:rPr>
              <w:t xml:space="preserve">
РБ)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новых </w:t>
            </w:r>
            <w:r>
              <w:br/>
            </w:r>
            <w:r>
              <w:rPr>
                <w:rFonts w:ascii="Times New Roman"/>
                <w:b w:val="false"/>
                <w:i w:val="false"/>
                <w:color w:val="000000"/>
                <w:sz w:val="20"/>
              </w:rPr>
              <w:t xml:space="preserve">
биотехнологий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биостимуляторов и </w:t>
            </w:r>
            <w:r>
              <w:br/>
            </w:r>
            <w:r>
              <w:rPr>
                <w:rFonts w:ascii="Times New Roman"/>
                <w:b w:val="false"/>
                <w:i w:val="false"/>
                <w:color w:val="000000"/>
                <w:sz w:val="20"/>
              </w:rPr>
              <w:t xml:space="preserve">
средств защиты  </w:t>
            </w:r>
            <w:r>
              <w:br/>
            </w:r>
            <w:r>
              <w:rPr>
                <w:rFonts w:ascii="Times New Roman"/>
                <w:b w:val="false"/>
                <w:i w:val="false"/>
                <w:color w:val="000000"/>
                <w:sz w:val="20"/>
              </w:rPr>
              <w:t xml:space="preserve">
растений, на </w:t>
            </w:r>
            <w:r>
              <w:br/>
            </w:r>
            <w:r>
              <w:rPr>
                <w:rFonts w:ascii="Times New Roman"/>
                <w:b w:val="false"/>
                <w:i w:val="false"/>
                <w:color w:val="000000"/>
                <w:sz w:val="20"/>
              </w:rPr>
              <w:t xml:space="preserve">
основе методов </w:t>
            </w:r>
            <w:r>
              <w:br/>
            </w:r>
            <w:r>
              <w:rPr>
                <w:rFonts w:ascii="Times New Roman"/>
                <w:b w:val="false"/>
                <w:i w:val="false"/>
                <w:color w:val="000000"/>
                <w:sz w:val="20"/>
              </w:rPr>
              <w:t xml:space="preserve">
генетической и </w:t>
            </w:r>
            <w:r>
              <w:br/>
            </w:r>
            <w:r>
              <w:rPr>
                <w:rFonts w:ascii="Times New Roman"/>
                <w:b w:val="false"/>
                <w:i w:val="false"/>
                <w:color w:val="000000"/>
                <w:sz w:val="20"/>
              </w:rPr>
              <w:t xml:space="preserve">
клеточной </w:t>
            </w:r>
            <w:r>
              <w:br/>
            </w:r>
            <w:r>
              <w:rPr>
                <w:rFonts w:ascii="Times New Roman"/>
                <w:b w:val="false"/>
                <w:i w:val="false"/>
                <w:color w:val="000000"/>
                <w:sz w:val="20"/>
              </w:rPr>
              <w:t xml:space="preserve">
инженерии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30.0; </w:t>
            </w:r>
            <w:r>
              <w:br/>
            </w:r>
            <w:r>
              <w:rPr>
                <w:rFonts w:ascii="Times New Roman"/>
                <w:b w:val="false"/>
                <w:i w:val="false"/>
                <w:color w:val="000000"/>
                <w:sz w:val="20"/>
              </w:rPr>
              <w:t xml:space="preserve">
2007 -  </w:t>
            </w:r>
            <w:r>
              <w:br/>
            </w:r>
            <w:r>
              <w:rPr>
                <w:rFonts w:ascii="Times New Roman"/>
                <w:b w:val="false"/>
                <w:i w:val="false"/>
                <w:color w:val="000000"/>
                <w:sz w:val="20"/>
              </w:rPr>
              <w:t xml:space="preserve">
33.0;* </w:t>
            </w:r>
            <w:r>
              <w:br/>
            </w:r>
            <w:r>
              <w:rPr>
                <w:rFonts w:ascii="Times New Roman"/>
                <w:b w:val="false"/>
                <w:i w:val="false"/>
                <w:color w:val="000000"/>
                <w:sz w:val="20"/>
              </w:rPr>
              <w:t xml:space="preserve">
2008 -  </w:t>
            </w:r>
            <w:r>
              <w:br/>
            </w:r>
            <w:r>
              <w:rPr>
                <w:rFonts w:ascii="Times New Roman"/>
                <w:b w:val="false"/>
                <w:i w:val="false"/>
                <w:color w:val="000000"/>
                <w:sz w:val="20"/>
              </w:rPr>
              <w:t xml:space="preserve">
37.0*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Научно-техническое обеспечение биотехнологического </w:t>
            </w:r>
            <w:r>
              <w:br/>
            </w:r>
            <w:r>
              <w:rPr>
                <w:rFonts w:ascii="Times New Roman"/>
                <w:b w:val="false"/>
                <w:i w:val="false"/>
                <w:color w:val="000000"/>
                <w:sz w:val="20"/>
              </w:rPr>
              <w:t xml:space="preserve">
производства и разработка биопрепаратов для животноводства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средств </w:t>
            </w:r>
            <w:r>
              <w:br/>
            </w:r>
            <w:r>
              <w:rPr>
                <w:rFonts w:ascii="Times New Roman"/>
                <w:b w:val="false"/>
                <w:i w:val="false"/>
                <w:color w:val="000000"/>
                <w:sz w:val="20"/>
              </w:rPr>
              <w:t xml:space="preserve">
лечения, профилак- </w:t>
            </w:r>
            <w:r>
              <w:br/>
            </w:r>
            <w:r>
              <w:rPr>
                <w:rFonts w:ascii="Times New Roman"/>
                <w:b w:val="false"/>
                <w:i w:val="false"/>
                <w:color w:val="000000"/>
                <w:sz w:val="20"/>
              </w:rPr>
              <w:t xml:space="preserve">
тики и диагностики </w:t>
            </w:r>
            <w:r>
              <w:br/>
            </w:r>
            <w:r>
              <w:rPr>
                <w:rFonts w:ascii="Times New Roman"/>
                <w:b w:val="false"/>
                <w:i w:val="false"/>
                <w:color w:val="000000"/>
                <w:sz w:val="20"/>
              </w:rPr>
              <w:t xml:space="preserve">
инфекционных </w:t>
            </w:r>
            <w:r>
              <w:br/>
            </w:r>
            <w:r>
              <w:rPr>
                <w:rFonts w:ascii="Times New Roman"/>
                <w:b w:val="false"/>
                <w:i w:val="false"/>
                <w:color w:val="000000"/>
                <w:sz w:val="20"/>
              </w:rPr>
              <w:t xml:space="preserve">
болезней животных </w:t>
            </w:r>
            <w:r>
              <w:br/>
            </w:r>
            <w:r>
              <w:rPr>
                <w:rFonts w:ascii="Times New Roman"/>
                <w:b w:val="false"/>
                <w:i w:val="false"/>
                <w:color w:val="000000"/>
                <w:sz w:val="20"/>
              </w:rPr>
              <w:t xml:space="preserve">
на основе методов </w:t>
            </w:r>
            <w:r>
              <w:br/>
            </w:r>
            <w:r>
              <w:rPr>
                <w:rFonts w:ascii="Times New Roman"/>
                <w:b w:val="false"/>
                <w:i w:val="false"/>
                <w:color w:val="000000"/>
                <w:sz w:val="20"/>
              </w:rPr>
              <w:t xml:space="preserve">
клеточной и </w:t>
            </w:r>
            <w:r>
              <w:br/>
            </w:r>
            <w:r>
              <w:rPr>
                <w:rFonts w:ascii="Times New Roman"/>
                <w:b w:val="false"/>
                <w:i w:val="false"/>
                <w:color w:val="000000"/>
                <w:sz w:val="20"/>
              </w:rPr>
              <w:t xml:space="preserve">
генетической </w:t>
            </w:r>
            <w:r>
              <w:br/>
            </w:r>
            <w:r>
              <w:rPr>
                <w:rFonts w:ascii="Times New Roman"/>
                <w:b w:val="false"/>
                <w:i w:val="false"/>
                <w:color w:val="000000"/>
                <w:sz w:val="20"/>
              </w:rPr>
              <w:t xml:space="preserve">
инженерии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90.0; </w:t>
            </w:r>
            <w:r>
              <w:br/>
            </w:r>
            <w:r>
              <w:rPr>
                <w:rFonts w:ascii="Times New Roman"/>
                <w:b w:val="false"/>
                <w:i w:val="false"/>
                <w:color w:val="000000"/>
                <w:sz w:val="20"/>
              </w:rPr>
              <w:t xml:space="preserve">
2007 - </w:t>
            </w:r>
            <w:r>
              <w:br/>
            </w:r>
            <w:r>
              <w:rPr>
                <w:rFonts w:ascii="Times New Roman"/>
                <w:b w:val="false"/>
                <w:i w:val="false"/>
                <w:color w:val="000000"/>
                <w:sz w:val="20"/>
              </w:rPr>
              <w:t xml:space="preserve">
90.0;* </w:t>
            </w:r>
            <w:r>
              <w:br/>
            </w:r>
            <w:r>
              <w:rPr>
                <w:rFonts w:ascii="Times New Roman"/>
                <w:b w:val="false"/>
                <w:i w:val="false"/>
                <w:color w:val="000000"/>
                <w:sz w:val="20"/>
              </w:rPr>
              <w:t xml:space="preserve">
2008 - </w:t>
            </w:r>
            <w:r>
              <w:br/>
            </w:r>
            <w:r>
              <w:rPr>
                <w:rFonts w:ascii="Times New Roman"/>
                <w:b w:val="false"/>
                <w:i w:val="false"/>
                <w:color w:val="000000"/>
                <w:sz w:val="20"/>
              </w:rPr>
              <w:t xml:space="preserve">
95.0*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Научно-техническое обеспечение биотехнологического </w:t>
            </w:r>
            <w:r>
              <w:br/>
            </w:r>
            <w:r>
              <w:rPr>
                <w:rFonts w:ascii="Times New Roman"/>
                <w:b w:val="false"/>
                <w:i w:val="false"/>
                <w:color w:val="000000"/>
                <w:sz w:val="20"/>
              </w:rPr>
              <w:t xml:space="preserve">
производства и разработка биопрепаратов для здравоохранения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средств </w:t>
            </w:r>
            <w:r>
              <w:br/>
            </w:r>
            <w:r>
              <w:rPr>
                <w:rFonts w:ascii="Times New Roman"/>
                <w:b w:val="false"/>
                <w:i w:val="false"/>
                <w:color w:val="000000"/>
                <w:sz w:val="20"/>
              </w:rPr>
              <w:t xml:space="preserve">
лечения, </w:t>
            </w:r>
            <w:r>
              <w:br/>
            </w:r>
            <w:r>
              <w:rPr>
                <w:rFonts w:ascii="Times New Roman"/>
                <w:b w:val="false"/>
                <w:i w:val="false"/>
                <w:color w:val="000000"/>
                <w:sz w:val="20"/>
              </w:rPr>
              <w:t xml:space="preserve">
профилактики и диагностики </w:t>
            </w:r>
            <w:r>
              <w:br/>
            </w:r>
            <w:r>
              <w:rPr>
                <w:rFonts w:ascii="Times New Roman"/>
                <w:b w:val="false"/>
                <w:i w:val="false"/>
                <w:color w:val="000000"/>
                <w:sz w:val="20"/>
              </w:rPr>
              <w:t xml:space="preserve">
болезней человека </w:t>
            </w:r>
            <w:r>
              <w:br/>
            </w:r>
            <w:r>
              <w:rPr>
                <w:rFonts w:ascii="Times New Roman"/>
                <w:b w:val="false"/>
                <w:i w:val="false"/>
                <w:color w:val="000000"/>
                <w:sz w:val="20"/>
              </w:rPr>
              <w:t xml:space="preserve">
на основе методов </w:t>
            </w:r>
            <w:r>
              <w:br/>
            </w:r>
            <w:r>
              <w:rPr>
                <w:rFonts w:ascii="Times New Roman"/>
                <w:b w:val="false"/>
                <w:i w:val="false"/>
                <w:color w:val="000000"/>
                <w:sz w:val="20"/>
              </w:rPr>
              <w:t xml:space="preserve">
генетической и </w:t>
            </w:r>
            <w:r>
              <w:br/>
            </w:r>
            <w:r>
              <w:rPr>
                <w:rFonts w:ascii="Times New Roman"/>
                <w:b w:val="false"/>
                <w:i w:val="false"/>
                <w:color w:val="000000"/>
                <w:sz w:val="20"/>
              </w:rPr>
              <w:t xml:space="preserve">
клеточной </w:t>
            </w:r>
            <w:r>
              <w:br/>
            </w:r>
            <w:r>
              <w:rPr>
                <w:rFonts w:ascii="Times New Roman"/>
                <w:b w:val="false"/>
                <w:i w:val="false"/>
                <w:color w:val="000000"/>
                <w:sz w:val="20"/>
              </w:rPr>
              <w:t xml:space="preserve">
инженерии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70.0; </w:t>
            </w:r>
            <w:r>
              <w:br/>
            </w:r>
            <w:r>
              <w:rPr>
                <w:rFonts w:ascii="Times New Roman"/>
                <w:b w:val="false"/>
                <w:i w:val="false"/>
                <w:color w:val="000000"/>
                <w:sz w:val="20"/>
              </w:rPr>
              <w:t xml:space="preserve">
2007 - </w:t>
            </w:r>
            <w:r>
              <w:br/>
            </w:r>
            <w:r>
              <w:rPr>
                <w:rFonts w:ascii="Times New Roman"/>
                <w:b w:val="false"/>
                <w:i w:val="false"/>
                <w:color w:val="000000"/>
                <w:sz w:val="20"/>
              </w:rPr>
              <w:t xml:space="preserve">
80.0;* </w:t>
            </w:r>
            <w:r>
              <w:br/>
            </w:r>
            <w:r>
              <w:rPr>
                <w:rFonts w:ascii="Times New Roman"/>
                <w:b w:val="false"/>
                <w:i w:val="false"/>
                <w:color w:val="000000"/>
                <w:sz w:val="20"/>
              </w:rPr>
              <w:t xml:space="preserve">
2008 - </w:t>
            </w:r>
            <w:r>
              <w:br/>
            </w:r>
            <w:r>
              <w:rPr>
                <w:rFonts w:ascii="Times New Roman"/>
                <w:b w:val="false"/>
                <w:i w:val="false"/>
                <w:color w:val="000000"/>
                <w:sz w:val="20"/>
              </w:rPr>
              <w:t xml:space="preserve">
80.0*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Научно-техническое обеспечение биотехнологического </w:t>
            </w:r>
            <w:r>
              <w:br/>
            </w:r>
            <w:r>
              <w:rPr>
                <w:rFonts w:ascii="Times New Roman"/>
                <w:b w:val="false"/>
                <w:i w:val="false"/>
                <w:color w:val="000000"/>
                <w:sz w:val="20"/>
              </w:rPr>
              <w:t xml:space="preserve">
производства для охраны окружающей среды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штаммов </w:t>
            </w:r>
            <w:r>
              <w:br/>
            </w:r>
            <w:r>
              <w:rPr>
                <w:rFonts w:ascii="Times New Roman"/>
                <w:b w:val="false"/>
                <w:i w:val="false"/>
                <w:color w:val="000000"/>
                <w:sz w:val="20"/>
              </w:rPr>
              <w:t xml:space="preserve">
микроорганизмов и </w:t>
            </w:r>
            <w:r>
              <w:br/>
            </w:r>
            <w:r>
              <w:rPr>
                <w:rFonts w:ascii="Times New Roman"/>
                <w:b w:val="false"/>
                <w:i w:val="false"/>
                <w:color w:val="000000"/>
                <w:sz w:val="20"/>
              </w:rPr>
              <w:t xml:space="preserve">
видов растений </w:t>
            </w:r>
            <w:r>
              <w:br/>
            </w:r>
            <w:r>
              <w:rPr>
                <w:rFonts w:ascii="Times New Roman"/>
                <w:b w:val="false"/>
                <w:i w:val="false"/>
                <w:color w:val="000000"/>
                <w:sz w:val="20"/>
              </w:rPr>
              <w:t xml:space="preserve">
для разработки </w:t>
            </w:r>
            <w:r>
              <w:br/>
            </w:r>
            <w:r>
              <w:rPr>
                <w:rFonts w:ascii="Times New Roman"/>
                <w:b w:val="false"/>
                <w:i w:val="false"/>
                <w:color w:val="000000"/>
                <w:sz w:val="20"/>
              </w:rPr>
              <w:t xml:space="preserve">
новых технологий </w:t>
            </w:r>
            <w:r>
              <w:br/>
            </w:r>
            <w:r>
              <w:rPr>
                <w:rFonts w:ascii="Times New Roman"/>
                <w:b w:val="false"/>
                <w:i w:val="false"/>
                <w:color w:val="000000"/>
                <w:sz w:val="20"/>
              </w:rPr>
              <w:t xml:space="preserve">
для охраны и </w:t>
            </w:r>
            <w:r>
              <w:br/>
            </w:r>
            <w:r>
              <w:rPr>
                <w:rFonts w:ascii="Times New Roman"/>
                <w:b w:val="false"/>
                <w:i w:val="false"/>
                <w:color w:val="000000"/>
                <w:sz w:val="20"/>
              </w:rPr>
              <w:t xml:space="preserve">
защиты окружающей </w:t>
            </w:r>
            <w:r>
              <w:br/>
            </w:r>
            <w:r>
              <w:rPr>
                <w:rFonts w:ascii="Times New Roman"/>
                <w:b w:val="false"/>
                <w:i w:val="false"/>
                <w:color w:val="000000"/>
                <w:sz w:val="20"/>
              </w:rPr>
              <w:t xml:space="preserve">
среды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60.0; </w:t>
            </w:r>
            <w:r>
              <w:br/>
            </w:r>
            <w:r>
              <w:rPr>
                <w:rFonts w:ascii="Times New Roman"/>
                <w:b w:val="false"/>
                <w:i w:val="false"/>
                <w:color w:val="000000"/>
                <w:sz w:val="20"/>
              </w:rPr>
              <w:t xml:space="preserve">
2007 - </w:t>
            </w:r>
            <w:r>
              <w:br/>
            </w:r>
            <w:r>
              <w:rPr>
                <w:rFonts w:ascii="Times New Roman"/>
                <w:b w:val="false"/>
                <w:i w:val="false"/>
                <w:color w:val="000000"/>
                <w:sz w:val="20"/>
              </w:rPr>
              <w:t xml:space="preserve">
60.0;* </w:t>
            </w:r>
            <w:r>
              <w:br/>
            </w:r>
            <w:r>
              <w:rPr>
                <w:rFonts w:ascii="Times New Roman"/>
                <w:b w:val="false"/>
                <w:i w:val="false"/>
                <w:color w:val="000000"/>
                <w:sz w:val="20"/>
              </w:rPr>
              <w:t xml:space="preserve">
2008 - </w:t>
            </w:r>
            <w:r>
              <w:br/>
            </w:r>
            <w:r>
              <w:rPr>
                <w:rFonts w:ascii="Times New Roman"/>
                <w:b w:val="false"/>
                <w:i w:val="false"/>
                <w:color w:val="000000"/>
                <w:sz w:val="20"/>
              </w:rPr>
              <w:t xml:space="preserve">
60.0 *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Научно-техническое обеспечение биотехнологического производства </w:t>
            </w:r>
            <w:r>
              <w:br/>
            </w:r>
            <w:r>
              <w:rPr>
                <w:rFonts w:ascii="Times New Roman"/>
                <w:b w:val="false"/>
                <w:i w:val="false"/>
                <w:color w:val="000000"/>
                <w:sz w:val="20"/>
              </w:rPr>
              <w:t xml:space="preserve">
для пищевой и перерабатывающей промышленности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технологии и </w:t>
            </w:r>
            <w:r>
              <w:br/>
            </w:r>
            <w:r>
              <w:rPr>
                <w:rFonts w:ascii="Times New Roman"/>
                <w:b w:val="false"/>
                <w:i w:val="false"/>
                <w:color w:val="000000"/>
                <w:sz w:val="20"/>
              </w:rPr>
              <w:t xml:space="preserve">
биотехнологической </w:t>
            </w:r>
            <w:r>
              <w:br/>
            </w:r>
            <w:r>
              <w:rPr>
                <w:rFonts w:ascii="Times New Roman"/>
                <w:b w:val="false"/>
                <w:i w:val="false"/>
                <w:color w:val="000000"/>
                <w:sz w:val="20"/>
              </w:rPr>
              <w:t xml:space="preserve">
продукции для </w:t>
            </w:r>
            <w:r>
              <w:br/>
            </w:r>
            <w:r>
              <w:rPr>
                <w:rFonts w:ascii="Times New Roman"/>
                <w:b w:val="false"/>
                <w:i w:val="false"/>
                <w:color w:val="000000"/>
                <w:sz w:val="20"/>
              </w:rPr>
              <w:t xml:space="preserve">
использования в </w:t>
            </w:r>
            <w:r>
              <w:br/>
            </w:r>
            <w:r>
              <w:rPr>
                <w:rFonts w:ascii="Times New Roman"/>
                <w:b w:val="false"/>
                <w:i w:val="false"/>
                <w:color w:val="000000"/>
                <w:sz w:val="20"/>
              </w:rPr>
              <w:t xml:space="preserve">
пищевой и </w:t>
            </w:r>
            <w:r>
              <w:br/>
            </w:r>
            <w:r>
              <w:rPr>
                <w:rFonts w:ascii="Times New Roman"/>
                <w:b w:val="false"/>
                <w:i w:val="false"/>
                <w:color w:val="000000"/>
                <w:sz w:val="20"/>
              </w:rPr>
              <w:t xml:space="preserve">
перерабатывающей </w:t>
            </w:r>
            <w:r>
              <w:br/>
            </w:r>
            <w:r>
              <w:rPr>
                <w:rFonts w:ascii="Times New Roman"/>
                <w:b w:val="false"/>
                <w:i w:val="false"/>
                <w:color w:val="000000"/>
                <w:sz w:val="20"/>
              </w:rPr>
              <w:t xml:space="preserve">
промышленности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60.0; </w:t>
            </w:r>
            <w:r>
              <w:br/>
            </w:r>
            <w:r>
              <w:rPr>
                <w:rFonts w:ascii="Times New Roman"/>
                <w:b w:val="false"/>
                <w:i w:val="false"/>
                <w:color w:val="000000"/>
                <w:sz w:val="20"/>
              </w:rPr>
              <w:t xml:space="preserve">
2007 - </w:t>
            </w:r>
            <w:r>
              <w:br/>
            </w:r>
            <w:r>
              <w:rPr>
                <w:rFonts w:ascii="Times New Roman"/>
                <w:b w:val="false"/>
                <w:i w:val="false"/>
                <w:color w:val="000000"/>
                <w:sz w:val="20"/>
              </w:rPr>
              <w:t xml:space="preserve">
60.0;* </w:t>
            </w:r>
            <w:r>
              <w:br/>
            </w:r>
            <w:r>
              <w:rPr>
                <w:rFonts w:ascii="Times New Roman"/>
                <w:b w:val="false"/>
                <w:i w:val="false"/>
                <w:color w:val="000000"/>
                <w:sz w:val="20"/>
              </w:rPr>
              <w:t xml:space="preserve">
2008 - </w:t>
            </w:r>
            <w:r>
              <w:br/>
            </w:r>
            <w:r>
              <w:rPr>
                <w:rFonts w:ascii="Times New Roman"/>
                <w:b w:val="false"/>
                <w:i w:val="false"/>
                <w:color w:val="000000"/>
                <w:sz w:val="20"/>
              </w:rPr>
              <w:t xml:space="preserve">
60.0*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Научно-техническое обеспечение сохранения и расширения </w:t>
            </w:r>
            <w:r>
              <w:br/>
            </w:r>
            <w:r>
              <w:rPr>
                <w:rFonts w:ascii="Times New Roman"/>
                <w:b w:val="false"/>
                <w:i w:val="false"/>
                <w:color w:val="000000"/>
                <w:sz w:val="20"/>
              </w:rPr>
              <w:t xml:space="preserve">
биоресурсов Казахстана для биотехнологического производства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и </w:t>
            </w:r>
            <w:r>
              <w:br/>
            </w:r>
            <w:r>
              <w:rPr>
                <w:rFonts w:ascii="Times New Roman"/>
                <w:b w:val="false"/>
                <w:i w:val="false"/>
                <w:color w:val="000000"/>
                <w:sz w:val="20"/>
              </w:rPr>
              <w:t xml:space="preserve">
пополнение </w:t>
            </w:r>
            <w:r>
              <w:br/>
            </w:r>
            <w:r>
              <w:rPr>
                <w:rFonts w:ascii="Times New Roman"/>
                <w:b w:val="false"/>
                <w:i w:val="false"/>
                <w:color w:val="000000"/>
                <w:sz w:val="20"/>
              </w:rPr>
              <w:t xml:space="preserve">
республиканской </w:t>
            </w:r>
            <w:r>
              <w:br/>
            </w:r>
            <w:r>
              <w:rPr>
                <w:rFonts w:ascii="Times New Roman"/>
                <w:b w:val="false"/>
                <w:i w:val="false"/>
                <w:color w:val="000000"/>
                <w:sz w:val="20"/>
              </w:rPr>
              <w:t xml:space="preserve">
коллекции </w:t>
            </w:r>
            <w:r>
              <w:br/>
            </w:r>
            <w:r>
              <w:rPr>
                <w:rFonts w:ascii="Times New Roman"/>
                <w:b w:val="false"/>
                <w:i w:val="false"/>
                <w:color w:val="000000"/>
                <w:sz w:val="20"/>
              </w:rPr>
              <w:t xml:space="preserve">
микроорганизмов </w:t>
            </w:r>
            <w:r>
              <w:br/>
            </w:r>
            <w:r>
              <w:rPr>
                <w:rFonts w:ascii="Times New Roman"/>
                <w:b w:val="false"/>
                <w:i w:val="false"/>
                <w:color w:val="000000"/>
                <w:sz w:val="20"/>
              </w:rPr>
              <w:t xml:space="preserve">
для обеспечения </w:t>
            </w:r>
            <w:r>
              <w:br/>
            </w:r>
            <w:r>
              <w:rPr>
                <w:rFonts w:ascii="Times New Roman"/>
                <w:b w:val="false"/>
                <w:i w:val="false"/>
                <w:color w:val="000000"/>
                <w:sz w:val="20"/>
              </w:rPr>
              <w:t xml:space="preserve">
биотехнологических </w:t>
            </w:r>
            <w:r>
              <w:br/>
            </w:r>
            <w:r>
              <w:rPr>
                <w:rFonts w:ascii="Times New Roman"/>
                <w:b w:val="false"/>
                <w:i w:val="false"/>
                <w:color w:val="000000"/>
                <w:sz w:val="20"/>
              </w:rPr>
              <w:t xml:space="preserve">
исследований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26.0; </w:t>
            </w:r>
            <w:r>
              <w:br/>
            </w:r>
            <w:r>
              <w:rPr>
                <w:rFonts w:ascii="Times New Roman"/>
                <w:b w:val="false"/>
                <w:i w:val="false"/>
                <w:color w:val="000000"/>
                <w:sz w:val="20"/>
              </w:rPr>
              <w:t xml:space="preserve">
2007 - </w:t>
            </w:r>
            <w:r>
              <w:br/>
            </w:r>
            <w:r>
              <w:rPr>
                <w:rFonts w:ascii="Times New Roman"/>
                <w:b w:val="false"/>
                <w:i w:val="false"/>
                <w:color w:val="000000"/>
                <w:sz w:val="20"/>
              </w:rPr>
              <w:t xml:space="preserve">
26.0;* </w:t>
            </w:r>
            <w:r>
              <w:br/>
            </w:r>
            <w:r>
              <w:rPr>
                <w:rFonts w:ascii="Times New Roman"/>
                <w:b w:val="false"/>
                <w:i w:val="false"/>
                <w:color w:val="000000"/>
                <w:sz w:val="20"/>
              </w:rPr>
              <w:t xml:space="preserve">
2008 - </w:t>
            </w:r>
            <w:r>
              <w:br/>
            </w:r>
            <w:r>
              <w:rPr>
                <w:rFonts w:ascii="Times New Roman"/>
                <w:b w:val="false"/>
                <w:i w:val="false"/>
                <w:color w:val="000000"/>
                <w:sz w:val="20"/>
              </w:rPr>
              <w:t xml:space="preserve">
32.0*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модернизация </w:t>
            </w:r>
            <w:r>
              <w:br/>
            </w:r>
            <w:r>
              <w:rPr>
                <w:rFonts w:ascii="Times New Roman"/>
                <w:b w:val="false"/>
                <w:i w:val="false"/>
                <w:color w:val="000000"/>
                <w:sz w:val="20"/>
              </w:rPr>
              <w:t xml:space="preserve">
технологии оценки </w:t>
            </w:r>
            <w:r>
              <w:br/>
            </w:r>
            <w:r>
              <w:rPr>
                <w:rFonts w:ascii="Times New Roman"/>
                <w:b w:val="false"/>
                <w:i w:val="false"/>
                <w:color w:val="000000"/>
                <w:sz w:val="20"/>
              </w:rPr>
              <w:t xml:space="preserve">
и сохранения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ресурсов растений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14.0; </w:t>
            </w:r>
            <w:r>
              <w:br/>
            </w:r>
            <w:r>
              <w:rPr>
                <w:rFonts w:ascii="Times New Roman"/>
                <w:b w:val="false"/>
                <w:i w:val="false"/>
                <w:color w:val="000000"/>
                <w:sz w:val="20"/>
              </w:rPr>
              <w:t xml:space="preserve">
2007 - </w:t>
            </w:r>
            <w:r>
              <w:br/>
            </w:r>
            <w:r>
              <w:rPr>
                <w:rFonts w:ascii="Times New Roman"/>
                <w:b w:val="false"/>
                <w:i w:val="false"/>
                <w:color w:val="000000"/>
                <w:sz w:val="20"/>
              </w:rPr>
              <w:t xml:space="preserve">
16.0;* </w:t>
            </w:r>
            <w:r>
              <w:br/>
            </w:r>
            <w:r>
              <w:rPr>
                <w:rFonts w:ascii="Times New Roman"/>
                <w:b w:val="false"/>
                <w:i w:val="false"/>
                <w:color w:val="000000"/>
                <w:sz w:val="20"/>
              </w:rPr>
              <w:t xml:space="preserve">
2008 - </w:t>
            </w:r>
            <w:r>
              <w:br/>
            </w:r>
            <w:r>
              <w:rPr>
                <w:rFonts w:ascii="Times New Roman"/>
                <w:b w:val="false"/>
                <w:i w:val="false"/>
                <w:color w:val="000000"/>
                <w:sz w:val="20"/>
              </w:rPr>
              <w:t xml:space="preserve">
20.0*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совершенствование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ресурсов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животных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10.0; </w:t>
            </w:r>
            <w:r>
              <w:br/>
            </w:r>
            <w:r>
              <w:rPr>
                <w:rFonts w:ascii="Times New Roman"/>
                <w:b w:val="false"/>
                <w:i w:val="false"/>
                <w:color w:val="000000"/>
                <w:sz w:val="20"/>
              </w:rPr>
              <w:t xml:space="preserve">
2007 - </w:t>
            </w:r>
            <w:r>
              <w:br/>
            </w:r>
            <w:r>
              <w:rPr>
                <w:rFonts w:ascii="Times New Roman"/>
                <w:b w:val="false"/>
                <w:i w:val="false"/>
                <w:color w:val="000000"/>
                <w:sz w:val="20"/>
              </w:rPr>
              <w:t xml:space="preserve">
10.0;* </w:t>
            </w:r>
            <w:r>
              <w:br/>
            </w:r>
            <w:r>
              <w:rPr>
                <w:rFonts w:ascii="Times New Roman"/>
                <w:b w:val="false"/>
                <w:i w:val="false"/>
                <w:color w:val="000000"/>
                <w:sz w:val="20"/>
              </w:rPr>
              <w:t xml:space="preserve">
2008 - </w:t>
            </w:r>
            <w:r>
              <w:br/>
            </w:r>
            <w:r>
              <w:rPr>
                <w:rFonts w:ascii="Times New Roman"/>
                <w:b w:val="false"/>
                <w:i w:val="false"/>
                <w:color w:val="000000"/>
                <w:sz w:val="20"/>
              </w:rPr>
              <w:t xml:space="preserve">
10.0*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технологии </w:t>
            </w:r>
            <w:r>
              <w:br/>
            </w:r>
            <w:r>
              <w:rPr>
                <w:rFonts w:ascii="Times New Roman"/>
                <w:b w:val="false"/>
                <w:i w:val="false"/>
                <w:color w:val="000000"/>
                <w:sz w:val="20"/>
              </w:rPr>
              <w:t xml:space="preserve">
консервации и </w:t>
            </w:r>
            <w:r>
              <w:br/>
            </w:r>
            <w:r>
              <w:rPr>
                <w:rFonts w:ascii="Times New Roman"/>
                <w:b w:val="false"/>
                <w:i w:val="false"/>
                <w:color w:val="000000"/>
                <w:sz w:val="20"/>
              </w:rPr>
              <w:t xml:space="preserve">
длительного </w:t>
            </w:r>
            <w:r>
              <w:br/>
            </w:r>
            <w:r>
              <w:rPr>
                <w:rFonts w:ascii="Times New Roman"/>
                <w:b w:val="false"/>
                <w:i w:val="false"/>
                <w:color w:val="000000"/>
                <w:sz w:val="20"/>
              </w:rPr>
              <w:t xml:space="preserve">
хранения фетальных </w:t>
            </w:r>
            <w:r>
              <w:br/>
            </w:r>
            <w:r>
              <w:rPr>
                <w:rFonts w:ascii="Times New Roman"/>
                <w:b w:val="false"/>
                <w:i w:val="false"/>
                <w:color w:val="000000"/>
                <w:sz w:val="20"/>
              </w:rPr>
              <w:t xml:space="preserve">
и стволовых </w:t>
            </w:r>
            <w:r>
              <w:br/>
            </w:r>
            <w:r>
              <w:rPr>
                <w:rFonts w:ascii="Times New Roman"/>
                <w:b w:val="false"/>
                <w:i w:val="false"/>
                <w:color w:val="000000"/>
                <w:sz w:val="20"/>
              </w:rPr>
              <w:t xml:space="preserve">
клеток, создание </w:t>
            </w:r>
            <w:r>
              <w:br/>
            </w:r>
            <w:r>
              <w:rPr>
                <w:rFonts w:ascii="Times New Roman"/>
                <w:b w:val="false"/>
                <w:i w:val="false"/>
                <w:color w:val="000000"/>
                <w:sz w:val="20"/>
              </w:rPr>
              <w:t xml:space="preserve">
банка клеточных </w:t>
            </w:r>
            <w:r>
              <w:br/>
            </w:r>
            <w:r>
              <w:rPr>
                <w:rFonts w:ascii="Times New Roman"/>
                <w:b w:val="false"/>
                <w:i w:val="false"/>
                <w:color w:val="000000"/>
                <w:sz w:val="20"/>
              </w:rPr>
              <w:t xml:space="preserve">
культур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исследований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репродукции </w:t>
            </w:r>
            <w:r>
              <w:br/>
            </w:r>
            <w:r>
              <w:rPr>
                <w:rFonts w:ascii="Times New Roman"/>
                <w:b w:val="false"/>
                <w:i w:val="false"/>
                <w:color w:val="000000"/>
                <w:sz w:val="20"/>
              </w:rPr>
              <w:t xml:space="preserve">
органов и тканей </w:t>
            </w:r>
            <w:r>
              <w:br/>
            </w:r>
            <w:r>
              <w:rPr>
                <w:rFonts w:ascii="Times New Roman"/>
                <w:b w:val="false"/>
                <w:i w:val="false"/>
                <w:color w:val="000000"/>
                <w:sz w:val="20"/>
              </w:rPr>
              <w:t xml:space="preserve">
человека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технический отчет, </w:t>
            </w:r>
            <w:r>
              <w:br/>
            </w:r>
            <w:r>
              <w:rPr>
                <w:rFonts w:ascii="Times New Roman"/>
                <w:b w:val="false"/>
                <w:i w:val="false"/>
                <w:color w:val="000000"/>
                <w:sz w:val="20"/>
              </w:rPr>
              <w:t xml:space="preserve">
утвержденный </w:t>
            </w:r>
            <w:r>
              <w:br/>
            </w:r>
            <w:r>
              <w:rPr>
                <w:rFonts w:ascii="Times New Roman"/>
                <w:b w:val="false"/>
                <w:i w:val="false"/>
                <w:color w:val="000000"/>
                <w:sz w:val="20"/>
              </w:rPr>
              <w:t xml:space="preserve">
приказом </w:t>
            </w:r>
            <w:r>
              <w:br/>
            </w:r>
            <w:r>
              <w:rPr>
                <w:rFonts w:ascii="Times New Roman"/>
                <w:b w:val="false"/>
                <w:i w:val="false"/>
                <w:color w:val="000000"/>
                <w:sz w:val="20"/>
              </w:rPr>
              <w:t xml:space="preserve">
министра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ежегодно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в </w:t>
            </w:r>
            <w:r>
              <w:br/>
            </w:r>
            <w:r>
              <w:rPr>
                <w:rFonts w:ascii="Times New Roman"/>
                <w:b w:val="false"/>
                <w:i w:val="false"/>
                <w:color w:val="000000"/>
                <w:sz w:val="20"/>
              </w:rPr>
              <w:t xml:space="preserve">
т.ч. по </w:t>
            </w:r>
            <w:r>
              <w:br/>
            </w:r>
            <w:r>
              <w:rPr>
                <w:rFonts w:ascii="Times New Roman"/>
                <w:b w:val="false"/>
                <w:i w:val="false"/>
                <w:color w:val="000000"/>
                <w:sz w:val="20"/>
              </w:rPr>
              <w:t xml:space="preserve">
годам: </w:t>
            </w:r>
            <w:r>
              <w:br/>
            </w:r>
            <w:r>
              <w:rPr>
                <w:rFonts w:ascii="Times New Roman"/>
                <w:b w:val="false"/>
                <w:i w:val="false"/>
                <w:color w:val="000000"/>
                <w:sz w:val="20"/>
              </w:rPr>
              <w:t xml:space="preserve">
2006 - </w:t>
            </w:r>
            <w:r>
              <w:br/>
            </w:r>
            <w:r>
              <w:rPr>
                <w:rFonts w:ascii="Times New Roman"/>
                <w:b w:val="false"/>
                <w:i w:val="false"/>
                <w:color w:val="000000"/>
                <w:sz w:val="20"/>
              </w:rPr>
              <w:t xml:space="preserve">
14.0; </w:t>
            </w:r>
            <w:r>
              <w:br/>
            </w:r>
            <w:r>
              <w:rPr>
                <w:rFonts w:ascii="Times New Roman"/>
                <w:b w:val="false"/>
                <w:i w:val="false"/>
                <w:color w:val="000000"/>
                <w:sz w:val="20"/>
              </w:rPr>
              <w:t xml:space="preserve">
2007 - </w:t>
            </w:r>
            <w:r>
              <w:br/>
            </w:r>
            <w:r>
              <w:rPr>
                <w:rFonts w:ascii="Times New Roman"/>
                <w:b w:val="false"/>
                <w:i w:val="false"/>
                <w:color w:val="000000"/>
                <w:sz w:val="20"/>
              </w:rPr>
              <w:t xml:space="preserve">
16.0;* </w:t>
            </w:r>
            <w:r>
              <w:br/>
            </w:r>
            <w:r>
              <w:rPr>
                <w:rFonts w:ascii="Times New Roman"/>
                <w:b w:val="false"/>
                <w:i w:val="false"/>
                <w:color w:val="000000"/>
                <w:sz w:val="20"/>
              </w:rPr>
              <w:t xml:space="preserve">
2008 - </w:t>
            </w:r>
            <w:r>
              <w:br/>
            </w:r>
            <w:r>
              <w:rPr>
                <w:rFonts w:ascii="Times New Roman"/>
                <w:b w:val="false"/>
                <w:i w:val="false"/>
                <w:color w:val="000000"/>
                <w:sz w:val="20"/>
              </w:rPr>
              <w:t xml:space="preserve">
20.0*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бюджета на 2007-2008 годы, будут уточняться в соответствии с Законом Республики Казахстан "О республиканском бюджете" на соответствующий финансовый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