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3e5" w14:textId="e1d5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декабря 2005 года N 1228 и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2006 года N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026 "Строительство объектов таможенного контроля и таможенной инфраструктуры        2222920"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"026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таможенной инфраструктуры                        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 на инвестиционные проекты: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строительство приграничных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таможенных постов, единых контрольно-пропускных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пунктов, объектов таможенной инфраструктуры             1068858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единых контрольно-пропускных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пунктов на железнодорожных пунктах пропуска              771265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международного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железнодорожного таможенного терминала "Достык"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                                    308514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жилья для сотрудников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таможни "Достык" Алматинской области                      45228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котельной к жилым домам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таможни "Достык" Алматинской области                      29055";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191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"разработке, проведению государственной вневедомственной экспертизы проектно-сметной документации и строительству учебно-методического центра в Алматинской области" заменить словами "завершению строительства международного железнодорожного таможенного терминала "Достык" в Алматинской области (заключение госэкспертизы к рабочему проекту N 7-48/05 от 08.02.2005 года)";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 и 16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завершению строительства жилья для сотрудников таможни "Достык" Алматинской области (заключение госэкспертизы к рабочему проекту N 20-354/2004 от 04.11.2004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завершению строительства котельной к жилым домам таможни "Достык" Алматинской области (заключение госэкспертизы к рабочему проекту N 20-364/2005 от 14.11.2005 года)";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"Ожидаемые результаты выполнения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"Прямой результат: Завершение 13 объектов в Актюбинской, Южно-Казахстанской, Жамбылской, Костанайской, Северо-Казахстанской, Алматинской областях; утвержденная проектно-сметная документация, прошедшая государственную вневедомственную экспертизу по 4 объектам в Атырауской, Восточно-Казахстанской, Алматинской, Мангистауской областях; объем выполненных работ по строительству единого контрольно-пропускного пункта "Котяевка" Атырауской области.".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