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af4e" w14:textId="058a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2006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</w:t>
      </w:r>
      <w:r>
        <w:rPr>
          <w:rFonts w:ascii="Times New Roman"/>
          <w:b w:val="false"/>
          <w:i w:val="false"/>
          <w:color w:val="000000"/>
          <w:sz w:val="28"/>
        </w:rPr>
        <w:t>
 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"1508260783" заменить цифрами "1545186253";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"1342905704" заменить цифрами "1379831174";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"1528806761" заменить цифрами "1565732144";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"20545978" заменить цифрами "20545891";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"76640100" заменить цифрами "76640187";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"14560454" заменить цифрами "14560367";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"1508260783" заменить цифрами "1545186253";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"1342905704" заменить цифрами "1379831174";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"616725316" заменить цифрами "647577618";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"616725316" заменить цифрами "647577618";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05 "Корпоративный подоходный налог с юридических лиц-организаций сырьевого сектора по перечню, устанавливаемому Правительством Республики Казахстан" цифры "75763983" заменить цифрами "100931373";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06 "Корпоративный подоходный налог с юридических лиц-резидентов,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"3937486" заменить цифрами "4960810";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"11846447" заменить цифрами "16508035";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"631377630" заменить цифрами "637450798";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"247729462" заменить цифрами "253802630";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"41526743" заменить цифрами "47599911";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"1528806761" заменить цифрами "1565732144";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"216362971" заменить цифрами "253288354";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"216362971" заменить цифрами "253288354";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"216362971" заменить цифрами "253288354";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"63213381" заменить цифрами "100138764";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цифры "40035704" заменить цифрами "76961174";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"12560454" заменить цифрами "12560367";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"20545978" заменить цифрами "20545891";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"76640100" заменить цифрами "76640187";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"14560454" заменить цифрами "14560367";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"14560454" заменить цифрами "14560367";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"14560454" заменить цифрами "14560367";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"14560454" заменить цифрами "14560367";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03 "Поступления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"12560454" заменить цифрами "12560367".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