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764cd" w14:textId="bf764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вывозных таможенных пошлинах в отношении товаров, поставляемых в третьи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2006 года N 612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о вывозных таможенных пошлинах в отношении товаров, поставляемых в третьи страны.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индустрии и торговли Республики Казахстан Школьника Владимира Сергеевича подписать от имени Правительства Республики Казахстан Соглашение о вывозных таможенных пошлинах в отношении товаров, поставляемых в третьи страны, разрешив вносить в него изменения и дополнения, не имеющие принципиального характера.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вывозных таможенных пошлинах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отношении товаров, поставляемых в третьи страны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Соглашения о формировании Единого экономического пространства от 19 сентября 2003 года,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признавая, что одной из главных целей формирования Единого экономического пространства является согласованная тарифная политика в торговле с третьими странами,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формирует Перечни товаров, поставляемых в третьи страны, в отношении которых на дату подписания настоящего Соглашения законодательствами государств Сторон предусмотрено применение вывозных таможенных пошлин.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в течение 30 календарных дней с даты вступления в силу настоящего Соглашения направляют Перечни товаров в Комиссию Единого экономического пространства (далее - Комиссия ЕЭП).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ЕЭП в течение 60 календарных дней с даты вступления в силу настоящего Соглашения формирует Сводный перечень товаров, в отношении которых в государствах Сторон применяются вывозные таможенные пошлины, и направляет его Сторонам.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не расширяют Перечень товаров, облагаемых вывозными таможенными пошлинами, поставляемых в третьи страны, за исключением случаев, предусмотренных Статьей 3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препятствует праву любой из Сторон применять вывозные таможенные пошлины на товары, поставляемые в третьи страны, если это касается: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введения временных ограничений на экспорт товаров для предотвращения либо уменьшения критического недостатка товаров на внутреннем рынке продовольственных или иных товаров, которые являются существенно важными для внутреннего рынка;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защиты общественной морали;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охраны жизни и здоровья человека, животных и растений;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регулирования экспорта золота и серебра;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охраны национальных сокровищ художественной, исторической или археологической ценности;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соблюдения законов или нормативных правовых актов, не находящихся в противоречии с положениями настоящего Соглашения;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предотвращения исчерпания невосполнимых природных ресурсов, если подобные меры проводятся одновременно с ограничением внутреннего производства и потребления;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ограничения экспорта отечественной продукции, когда внутренняя цена на эту продукцию меньше, чем мировая в результате осуществления государственной программы поддержки;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приобретения или распределения товаров при общем или местном дефиците;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обеспечения национальной безопасности, включая предотвращение оттока конфиденциальной информации по вопросам государственной тайны;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торговли оружием, военной техникой, боеприпасами;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торговли радиоактивными материалами.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информируют Комиссию ЕЭП об изменениях размеров вывозных таможенных пошлин и Перечня товаров, поставляемых в третьи страны, в отношении которых применяются вывозные таможенные пошлины в государствах Сторон не позднее 7 дней со дня принятия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ЕЭП осуществляет корректировку Сводного Перечня по мере поступления информации и направляет уведомления Сторонам о соответствующих изменениях.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и контроль за выполнением Сторонами настоящего Соглашения осуществляет Комиссия ЕЭП.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 между Сторонами относительно толкования и/или применения положений настоящего Соглашения разрешаются путем консультаций и переговоров между Сторонами.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недостижения согласия любая из Сторон может передать спор на разрешение в Орган по разрешению споров в рамках Единого экономического пространства.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Любое государство может стать участником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присоединения к настоящему Соглашению определяются в международном договоре, заключаемом между государствами-участниками настоящего Соглашения и присоединяющимся государством.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Оговорки к настоящему Соглашению не допускаются.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оформляются протоколом.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вступления в силу настоящего Соглашения и выхода из него определяется Протоколом о порядке вступлении в силу международных договоров по формированию Единого экономического пространства и выхода из них.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 " ___ " ______ 200__ года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одном подлинном экземпляре на русском языке. Подлинный экземпляр хранится у Депозитария. Депозитарием настоящего Соглашения является Республика Казахстан до передачи функций Депозитария Комиссии Единого экономического пространства.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Депозитарий направит каждой из Сторон, подписавшей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За Правительство Республики Беларусь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 За Правительство Российской Федерации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 За Правительство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 За Кабинет Министров Украины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