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a09c" w14:textId="2cca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отрасли гражданской авиации Республики Казахстан на 2006-2008 годы</w:t>
      </w:r>
    </w:p>
    <w:p>
      <w:pPr>
        <w:spacing w:after="0"/>
        <w:ind w:left="0"/>
        <w:jc w:val="both"/>
      </w:pPr>
      <w:r>
        <w:rPr>
          <w:rFonts w:ascii="Times New Roman"/>
          <w:b w:val="false"/>
          <w:i w:val="false"/>
          <w:color w:val="000000"/>
          <w:sz w:val="28"/>
        </w:rPr>
        <w:t>Постановление Правительства Республики Казахстан от 30 июня 2006 года N 632</w:t>
      </w:r>
    </w:p>
    <w:p>
      <w:pPr>
        <w:spacing w:after="0"/>
        <w:ind w:left="0"/>
        <w:jc w:val="both"/>
      </w:pPr>
      <w:bookmarkStart w:name="z1" w:id="0"/>
      <w:r>
        <w:rPr>
          <w:rFonts w:ascii="Times New Roman"/>
          <w:b w:val="false"/>
          <w:i w:val="false"/>
          <w:color w:val="000000"/>
          <w:sz w:val="28"/>
        </w:rPr>
        <w:t xml:space="preserve">
      В целях дальнейшего развития отрасли гражданской авиации Республики Казахстан, обеспечения безопасности на воздушном транспорте и привлечения транзитных потоков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Утвердить прилагаемую Программу развития отрасли гражданской авиации Республики Казахстан на 2006-2008 годы (далее - Программа). </w:t>
      </w:r>
      <w:r>
        <w:br/>
      </w:r>
      <w:r>
        <w:rPr>
          <w:rFonts w:ascii="Times New Roman"/>
          <w:b w:val="false"/>
          <w:i w:val="false"/>
          <w:color w:val="000000"/>
          <w:sz w:val="28"/>
        </w:rPr>
        <w:t xml:space="preserve">
      2. Центральным исполнительным органам и заинтересованным организациям обеспечить своевременное выполнение мероприятий, предусмотренных Программой и ежегодно, не позднее 10 февраля и 10 августа, представлять информацию о ходе ее реализации в Министерство транспорта и коммуникаций Республики Казахстан. </w:t>
      </w:r>
      <w:r>
        <w:br/>
      </w:r>
      <w:r>
        <w:rPr>
          <w:rFonts w:ascii="Times New Roman"/>
          <w:b w:val="false"/>
          <w:i w:val="false"/>
          <w:color w:val="000000"/>
          <w:sz w:val="28"/>
        </w:rPr>
        <w:t xml:space="preserve">
      3. Министерству транспорта и коммуникаций Республики Казахстан представлять в Правительство Республики Казахстан ежегодно, к 15 февраля и 15 августа, информацию о ходе реализации Программы. </w:t>
      </w:r>
      <w:r>
        <w:br/>
      </w:r>
      <w:r>
        <w:rPr>
          <w:rFonts w:ascii="Times New Roman"/>
          <w:b w:val="false"/>
          <w:i w:val="false"/>
          <w:color w:val="000000"/>
          <w:sz w:val="28"/>
        </w:rPr>
        <w:t xml:space="preserve">
      4.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2006 года N 632    </w:t>
      </w:r>
    </w:p>
    <w:bookmarkEnd w:id="1"/>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отрасли гражданской авиации Республики Казахстан  </w:t>
      </w:r>
      <w:r>
        <w:br/>
      </w:r>
      <w:r>
        <w:rPr>
          <w:rFonts w:ascii="Times New Roman"/>
          <w:b/>
          <w:i w:val="false"/>
          <w:color w:val="000000"/>
        </w:rPr>
        <w:t xml:space="preserve">
на 2006-2008 годы </w:t>
      </w:r>
    </w:p>
    <w:bookmarkStart w:name="z3" w:id="2"/>
    <w:p>
      <w:pPr>
        <w:spacing w:after="0"/>
        <w:ind w:left="0"/>
        <w:jc w:val="left"/>
      </w:pPr>
      <w:r>
        <w:rPr>
          <w:rFonts w:ascii="Times New Roman"/>
          <w:b/>
          <w:i w:val="false"/>
          <w:color w:val="000000"/>
        </w:rPr>
        <w:t xml:space="preserve"> 
  Содержание </w:t>
      </w:r>
    </w:p>
    <w:bookmarkEnd w:id="2"/>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Паспорт Программы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Анализ современного состояния отрасли и существующие проблемы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Основные направления и механизмы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Совершенствование системы государственного регулирования рынка  </w:t>
      </w:r>
      <w:r>
        <w:br/>
      </w:r>
      <w:r>
        <w:rPr>
          <w:rFonts w:ascii="Times New Roman"/>
          <w:b w:val="false"/>
          <w:i w:val="false"/>
          <w:color w:val="000000"/>
          <w:sz w:val="28"/>
        </w:rPr>
        <w:t xml:space="preserve">
      авиационных услуг и работ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Обеспечение безопасности полетов и авиационной безопасности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  Развитие и расширение рынка авиаперевозок, в том числе внутриобластных  </w:t>
      </w:r>
      <w:r>
        <w:br/>
      </w:r>
      <w:r>
        <w:rPr>
          <w:rFonts w:ascii="Times New Roman"/>
          <w:b w:val="false"/>
          <w:i w:val="false"/>
          <w:color w:val="000000"/>
          <w:sz w:val="28"/>
        </w:rPr>
        <w:t xml:space="preserve">
      воздушных сообщений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  Осуществление модернизации и развития объектов наземной инфраструктуры  </w:t>
      </w:r>
      <w:r>
        <w:br/>
      </w:r>
      <w:r>
        <w:rPr>
          <w:rFonts w:ascii="Times New Roman"/>
          <w:b w:val="false"/>
          <w:i w:val="false"/>
          <w:color w:val="000000"/>
          <w:sz w:val="28"/>
        </w:rPr>
        <w:t xml:space="preserve">
      (реконструкция взлетно-посадочных полос, аэровокзальных комплексов,  </w:t>
      </w:r>
      <w:r>
        <w:br/>
      </w:r>
      <w:r>
        <w:rPr>
          <w:rFonts w:ascii="Times New Roman"/>
          <w:b w:val="false"/>
          <w:i w:val="false"/>
          <w:color w:val="000000"/>
          <w:sz w:val="28"/>
        </w:rPr>
        <w:t xml:space="preserve">
      оснащение современной спецтехникой) аэропортов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  Выполнение комплекса мероприятий по подготовке к внедрению новой концепции  </w:t>
      </w:r>
      <w:r>
        <w:br/>
      </w:r>
      <w:r>
        <w:rPr>
          <w:rFonts w:ascii="Times New Roman"/>
          <w:b w:val="false"/>
          <w:i w:val="false"/>
          <w:color w:val="000000"/>
          <w:sz w:val="28"/>
        </w:rPr>
        <w:t xml:space="preserve">
      системы организации воздушного движения и продолжение модернизации  </w:t>
      </w:r>
      <w:r>
        <w:br/>
      </w:r>
      <w:r>
        <w:rPr>
          <w:rFonts w:ascii="Times New Roman"/>
          <w:b w:val="false"/>
          <w:i w:val="false"/>
          <w:color w:val="000000"/>
          <w:sz w:val="28"/>
        </w:rPr>
        <w:t xml:space="preserve">
      производственных мощностей по управлению за воздушным движением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  Обновление парка воздушных судов </w:t>
      </w:r>
      <w:r>
        <w:br/>
      </w:r>
      <w:r>
        <w:rPr>
          <w:rFonts w:ascii="Times New Roman"/>
          <w:b w:val="false"/>
          <w:i w:val="false"/>
          <w:color w:val="000000"/>
          <w:sz w:val="28"/>
        </w:rPr>
        <w:t>
</w:t>
      </w:r>
      <w:r>
        <w:rPr>
          <w:rFonts w:ascii="Times New Roman"/>
          <w:b w:val="false"/>
          <w:i w:val="false"/>
          <w:color w:val="000000"/>
          <w:sz w:val="28"/>
        </w:rPr>
        <w:t xml:space="preserve">5.7  </w:t>
      </w:r>
      <w:r>
        <w:rPr>
          <w:rFonts w:ascii="Times New Roman"/>
          <w:b w:val="false"/>
          <w:i w:val="false"/>
          <w:color w:val="000000"/>
          <w:sz w:val="28"/>
        </w:rPr>
        <w:t xml:space="preserve">  Совершенствование нормативного правового обеспечения отрасли гражданской </w:t>
      </w:r>
      <w:r>
        <w:br/>
      </w:r>
      <w:r>
        <w:rPr>
          <w:rFonts w:ascii="Times New Roman"/>
          <w:b w:val="false"/>
          <w:i w:val="false"/>
          <w:color w:val="000000"/>
          <w:sz w:val="28"/>
        </w:rPr>
        <w:t xml:space="preserve">
      авиации, в том числе путем поэтапного внедрения европейских авиационных правил </w:t>
      </w:r>
      <w:r>
        <w:br/>
      </w:r>
      <w:r>
        <w:rPr>
          <w:rFonts w:ascii="Times New Roman"/>
          <w:b w:val="false"/>
          <w:i w:val="false"/>
          <w:color w:val="000000"/>
          <w:sz w:val="28"/>
        </w:rPr>
        <w:t>
</w:t>
      </w:r>
      <w:r>
        <w:rPr>
          <w:rFonts w:ascii="Times New Roman"/>
          <w:b w:val="false"/>
          <w:i w:val="false"/>
          <w:color w:val="000000"/>
          <w:sz w:val="28"/>
        </w:rPr>
        <w:t xml:space="preserve">5.8  </w:t>
      </w:r>
      <w:r>
        <w:rPr>
          <w:rFonts w:ascii="Times New Roman"/>
          <w:b w:val="false"/>
          <w:i w:val="false"/>
          <w:color w:val="000000"/>
          <w:sz w:val="28"/>
        </w:rPr>
        <w:t xml:space="preserve">  Совершенствование системы подготовки и переподготовки кадров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Необходимые ресурсы и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Ожидаемые результаты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План мероприятий по реализации Программы на 2006-2008 гг. </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 xml:space="preserve">  Примечания </w:t>
      </w:r>
    </w:p>
    <w:bookmarkStart w:name="z4" w:id="3"/>
    <w:p>
      <w:pPr>
        <w:spacing w:after="0"/>
        <w:ind w:left="0"/>
        <w:jc w:val="left"/>
      </w:pPr>
      <w:r>
        <w:rPr>
          <w:rFonts w:ascii="Times New Roman"/>
          <w:b/>
          <w:i w:val="false"/>
          <w:color w:val="000000"/>
        </w:rPr>
        <w:t xml:space="preserve"> 
  1. Паспорт Программы </w:t>
      </w:r>
    </w:p>
    <w:bookmarkEnd w:id="3"/>
    <w:p>
      <w:pPr>
        <w:spacing w:after="0"/>
        <w:ind w:left="0"/>
        <w:jc w:val="both"/>
      </w:pPr>
      <w:r>
        <w:rPr>
          <w:rFonts w:ascii="Times New Roman"/>
          <w:b w:val="false"/>
          <w:i w:val="false"/>
          <w:color w:val="000000"/>
          <w:sz w:val="28"/>
        </w:rPr>
        <w:t xml:space="preserve">Наименование        Программа развития отрасли гражданской авиации  </w:t>
      </w:r>
      <w:r>
        <w:br/>
      </w:r>
      <w:r>
        <w:rPr>
          <w:rFonts w:ascii="Times New Roman"/>
          <w:b w:val="false"/>
          <w:i w:val="false"/>
          <w:color w:val="000000"/>
          <w:sz w:val="28"/>
        </w:rPr>
        <w:t xml:space="preserve">
                    Республики Казахстан на 2006-2008 годы </w:t>
      </w:r>
      <w:r>
        <w:br/>
      </w:r>
      <w:r>
        <w:rPr>
          <w:rFonts w:ascii="Times New Roman"/>
          <w:b w:val="false"/>
          <w:i w:val="false"/>
          <w:color w:val="000000"/>
          <w:sz w:val="28"/>
        </w:rPr>
        <w:t xml:space="preserve">
                    (далее - Программа). </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w:t>
      </w:r>
      <w:r>
        <w:br/>
      </w:r>
      <w:r>
        <w:rPr>
          <w:rFonts w:ascii="Times New Roman"/>
          <w:b w:val="false"/>
          <w:i w:val="false"/>
          <w:color w:val="000000"/>
          <w:sz w:val="28"/>
        </w:rPr>
        <w:t xml:space="preserve">
разработки          от 31 марта 2006 года N 222 "О Сетевом графике  </w:t>
      </w:r>
      <w:r>
        <w:br/>
      </w:r>
      <w:r>
        <w:rPr>
          <w:rFonts w:ascii="Times New Roman"/>
          <w:b w:val="false"/>
          <w:i w:val="false"/>
          <w:color w:val="000000"/>
          <w:sz w:val="28"/>
        </w:rPr>
        <w:t xml:space="preserve">
                    исполнения Общенационального плана мероприятий  </w:t>
      </w:r>
      <w:r>
        <w:br/>
      </w:r>
      <w:r>
        <w:rPr>
          <w:rFonts w:ascii="Times New Roman"/>
          <w:b w:val="false"/>
          <w:i w:val="false"/>
          <w:color w:val="000000"/>
          <w:sz w:val="28"/>
        </w:rPr>
        <w:t xml:space="preserve">
                    по реализации Послания Президента Республики  </w:t>
      </w:r>
      <w:r>
        <w:br/>
      </w:r>
      <w:r>
        <w:rPr>
          <w:rFonts w:ascii="Times New Roman"/>
          <w:b w:val="false"/>
          <w:i w:val="false"/>
          <w:color w:val="000000"/>
          <w:sz w:val="28"/>
        </w:rPr>
        <w:t xml:space="preserve">
                    Казахстан от 1 марта 2006 года и программы  </w:t>
      </w:r>
      <w:r>
        <w:br/>
      </w:r>
      <w:r>
        <w:rPr>
          <w:rFonts w:ascii="Times New Roman"/>
          <w:b w:val="false"/>
          <w:i w:val="false"/>
          <w:color w:val="000000"/>
          <w:sz w:val="28"/>
        </w:rPr>
        <w:t xml:space="preserve">
                    Правительства Республики Казахстан на  </w:t>
      </w:r>
      <w:r>
        <w:br/>
      </w:r>
      <w:r>
        <w:rPr>
          <w:rFonts w:ascii="Times New Roman"/>
          <w:b w:val="false"/>
          <w:i w:val="false"/>
          <w:color w:val="000000"/>
          <w:sz w:val="28"/>
        </w:rPr>
        <w:t xml:space="preserve">
                    2006-2008 годы". </w:t>
      </w:r>
    </w:p>
    <w:p>
      <w:pPr>
        <w:spacing w:after="0"/>
        <w:ind w:left="0"/>
        <w:jc w:val="both"/>
      </w:pPr>
      <w:r>
        <w:rPr>
          <w:rFonts w:ascii="Times New Roman"/>
          <w:b w:val="false"/>
          <w:i w:val="false"/>
          <w:color w:val="000000"/>
          <w:sz w:val="28"/>
        </w:rPr>
        <w:t xml:space="preserve">Основной            Министерство транспорта и коммуникаций  </w:t>
      </w:r>
      <w:r>
        <w:br/>
      </w:r>
      <w:r>
        <w:rPr>
          <w:rFonts w:ascii="Times New Roman"/>
          <w:b w:val="false"/>
          <w:i w:val="false"/>
          <w:color w:val="000000"/>
          <w:sz w:val="28"/>
        </w:rPr>
        <w:t xml:space="preserve">
разработчик         Республики Казахстан. </w:t>
      </w:r>
    </w:p>
    <w:p>
      <w:pPr>
        <w:spacing w:after="0"/>
        <w:ind w:left="0"/>
        <w:jc w:val="both"/>
      </w:pPr>
      <w:r>
        <w:rPr>
          <w:rFonts w:ascii="Times New Roman"/>
          <w:b w:val="false"/>
          <w:i w:val="false"/>
          <w:color w:val="000000"/>
          <w:sz w:val="28"/>
        </w:rPr>
        <w:t xml:space="preserve">Цели Программы      Дальнейшее развитие и повышение конкурентоспособности </w:t>
      </w:r>
      <w:r>
        <w:br/>
      </w:r>
      <w:r>
        <w:rPr>
          <w:rFonts w:ascii="Times New Roman"/>
          <w:b w:val="false"/>
          <w:i w:val="false"/>
          <w:color w:val="000000"/>
          <w:sz w:val="28"/>
        </w:rPr>
        <w:t xml:space="preserve">
                    авиатранспортной системы государства, отвечающей  </w:t>
      </w:r>
      <w:r>
        <w:br/>
      </w:r>
      <w:r>
        <w:rPr>
          <w:rFonts w:ascii="Times New Roman"/>
          <w:b w:val="false"/>
          <w:i w:val="false"/>
          <w:color w:val="000000"/>
          <w:sz w:val="28"/>
        </w:rPr>
        <w:t xml:space="preserve">
                    международным требованиям, направленным на увеличение  </w:t>
      </w:r>
      <w:r>
        <w:br/>
      </w:r>
      <w:r>
        <w:rPr>
          <w:rFonts w:ascii="Times New Roman"/>
          <w:b w:val="false"/>
          <w:i w:val="false"/>
          <w:color w:val="000000"/>
          <w:sz w:val="28"/>
        </w:rPr>
        <w:t xml:space="preserve">
                    транзитного потенциала и создание внутрирегиональных  </w:t>
      </w:r>
      <w:r>
        <w:br/>
      </w:r>
      <w:r>
        <w:rPr>
          <w:rFonts w:ascii="Times New Roman"/>
          <w:b w:val="false"/>
          <w:i w:val="false"/>
          <w:color w:val="000000"/>
          <w:sz w:val="28"/>
        </w:rPr>
        <w:t xml:space="preserve">
                    связей, путем эффективного и качественного  </w:t>
      </w:r>
      <w:r>
        <w:br/>
      </w:r>
      <w:r>
        <w:rPr>
          <w:rFonts w:ascii="Times New Roman"/>
          <w:b w:val="false"/>
          <w:i w:val="false"/>
          <w:color w:val="000000"/>
          <w:sz w:val="28"/>
        </w:rPr>
        <w:t xml:space="preserve">
                    удовлетворения спроса населения и хозяйствующих  </w:t>
      </w:r>
      <w:r>
        <w:br/>
      </w:r>
      <w:r>
        <w:rPr>
          <w:rFonts w:ascii="Times New Roman"/>
          <w:b w:val="false"/>
          <w:i w:val="false"/>
          <w:color w:val="000000"/>
          <w:sz w:val="28"/>
        </w:rPr>
        <w:t xml:space="preserve">
                    субъектов на авиационные услуги и работы. </w:t>
      </w:r>
    </w:p>
    <w:p>
      <w:pPr>
        <w:spacing w:after="0"/>
        <w:ind w:left="0"/>
        <w:jc w:val="both"/>
      </w:pPr>
      <w:r>
        <w:rPr>
          <w:rFonts w:ascii="Times New Roman"/>
          <w:b w:val="false"/>
          <w:i w:val="false"/>
          <w:color w:val="000000"/>
          <w:sz w:val="28"/>
        </w:rPr>
        <w:t xml:space="preserve">Задачи Программы    совершенствование системы государственного  </w:t>
      </w:r>
      <w:r>
        <w:br/>
      </w:r>
      <w:r>
        <w:rPr>
          <w:rFonts w:ascii="Times New Roman"/>
          <w:b w:val="false"/>
          <w:i w:val="false"/>
          <w:color w:val="000000"/>
          <w:sz w:val="28"/>
        </w:rPr>
        <w:t xml:space="preserve">
                    регулирования рынка авиационных услуг и работ; </w:t>
      </w:r>
      <w:r>
        <w:br/>
      </w:r>
      <w:r>
        <w:rPr>
          <w:rFonts w:ascii="Times New Roman"/>
          <w:b w:val="false"/>
          <w:i w:val="false"/>
          <w:color w:val="000000"/>
          <w:sz w:val="28"/>
        </w:rPr>
        <w:t xml:space="preserve">
                    обеспечение безопасности полетов и авиационной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развитие и расширение рынка авиаперевозок, в том  </w:t>
      </w:r>
      <w:r>
        <w:br/>
      </w:r>
      <w:r>
        <w:rPr>
          <w:rFonts w:ascii="Times New Roman"/>
          <w:b w:val="false"/>
          <w:i w:val="false"/>
          <w:color w:val="000000"/>
          <w:sz w:val="28"/>
        </w:rPr>
        <w:t xml:space="preserve">
                    числе внутриобластных воздушных сообщений; </w:t>
      </w:r>
      <w:r>
        <w:br/>
      </w:r>
      <w:r>
        <w:rPr>
          <w:rFonts w:ascii="Times New Roman"/>
          <w:b w:val="false"/>
          <w:i w:val="false"/>
          <w:color w:val="000000"/>
          <w:sz w:val="28"/>
        </w:rPr>
        <w:t xml:space="preserve">
                    осуществление модернизации и развития объектов  </w:t>
      </w:r>
      <w:r>
        <w:br/>
      </w:r>
      <w:r>
        <w:rPr>
          <w:rFonts w:ascii="Times New Roman"/>
          <w:b w:val="false"/>
          <w:i w:val="false"/>
          <w:color w:val="000000"/>
          <w:sz w:val="28"/>
        </w:rPr>
        <w:t xml:space="preserve">
                    наземной инфраструктуры (реконструкция  </w:t>
      </w:r>
      <w:r>
        <w:br/>
      </w:r>
      <w:r>
        <w:rPr>
          <w:rFonts w:ascii="Times New Roman"/>
          <w:b w:val="false"/>
          <w:i w:val="false"/>
          <w:color w:val="000000"/>
          <w:sz w:val="28"/>
        </w:rPr>
        <w:t xml:space="preserve">
                    взлетно-посадочной полосы, аэровокзальных  </w:t>
      </w:r>
      <w:r>
        <w:br/>
      </w:r>
      <w:r>
        <w:rPr>
          <w:rFonts w:ascii="Times New Roman"/>
          <w:b w:val="false"/>
          <w:i w:val="false"/>
          <w:color w:val="000000"/>
          <w:sz w:val="28"/>
        </w:rPr>
        <w:t xml:space="preserve">
                    комплексов, оснащение современной спецтехникой)  </w:t>
      </w:r>
      <w:r>
        <w:br/>
      </w:r>
      <w:r>
        <w:rPr>
          <w:rFonts w:ascii="Times New Roman"/>
          <w:b w:val="false"/>
          <w:i w:val="false"/>
          <w:color w:val="000000"/>
          <w:sz w:val="28"/>
        </w:rPr>
        <w:t xml:space="preserve">
                    аэропортов; </w:t>
      </w:r>
      <w:r>
        <w:br/>
      </w:r>
      <w:r>
        <w:rPr>
          <w:rFonts w:ascii="Times New Roman"/>
          <w:b w:val="false"/>
          <w:i w:val="false"/>
          <w:color w:val="000000"/>
          <w:sz w:val="28"/>
        </w:rPr>
        <w:t xml:space="preserve">
                    выполнение комплекса мероприятий по подготовке  </w:t>
      </w:r>
      <w:r>
        <w:br/>
      </w:r>
      <w:r>
        <w:rPr>
          <w:rFonts w:ascii="Times New Roman"/>
          <w:b w:val="false"/>
          <w:i w:val="false"/>
          <w:color w:val="000000"/>
          <w:sz w:val="28"/>
        </w:rPr>
        <w:t xml:space="preserve">
                    к внедрению новой концепции системы организации  </w:t>
      </w:r>
      <w:r>
        <w:br/>
      </w:r>
      <w:r>
        <w:rPr>
          <w:rFonts w:ascii="Times New Roman"/>
          <w:b w:val="false"/>
          <w:i w:val="false"/>
          <w:color w:val="000000"/>
          <w:sz w:val="28"/>
        </w:rPr>
        <w:t xml:space="preserve">
                    воздушного движения и продолжение модернизации  </w:t>
      </w:r>
      <w:r>
        <w:br/>
      </w:r>
      <w:r>
        <w:rPr>
          <w:rFonts w:ascii="Times New Roman"/>
          <w:b w:val="false"/>
          <w:i w:val="false"/>
          <w:color w:val="000000"/>
          <w:sz w:val="28"/>
        </w:rPr>
        <w:t xml:space="preserve">
                    производственных мощностей по управлению за  </w:t>
      </w:r>
      <w:r>
        <w:br/>
      </w:r>
      <w:r>
        <w:rPr>
          <w:rFonts w:ascii="Times New Roman"/>
          <w:b w:val="false"/>
          <w:i w:val="false"/>
          <w:color w:val="000000"/>
          <w:sz w:val="28"/>
        </w:rPr>
        <w:t xml:space="preserve">
                    воздушным движением; </w:t>
      </w:r>
      <w:r>
        <w:br/>
      </w:r>
      <w:r>
        <w:rPr>
          <w:rFonts w:ascii="Times New Roman"/>
          <w:b w:val="false"/>
          <w:i w:val="false"/>
          <w:color w:val="000000"/>
          <w:sz w:val="28"/>
        </w:rPr>
        <w:t xml:space="preserve">
                    обновление парка воздушных судов; </w:t>
      </w:r>
      <w:r>
        <w:br/>
      </w:r>
      <w:r>
        <w:rPr>
          <w:rFonts w:ascii="Times New Roman"/>
          <w:b w:val="false"/>
          <w:i w:val="false"/>
          <w:color w:val="000000"/>
          <w:sz w:val="28"/>
        </w:rPr>
        <w:t xml:space="preserve">
                    совершенствование нормативного правового  </w:t>
      </w:r>
      <w:r>
        <w:br/>
      </w:r>
      <w:r>
        <w:rPr>
          <w:rFonts w:ascii="Times New Roman"/>
          <w:b w:val="false"/>
          <w:i w:val="false"/>
          <w:color w:val="000000"/>
          <w:sz w:val="28"/>
        </w:rPr>
        <w:t xml:space="preserve">
                    обеспечения отрасли гражданской авиации, в том  </w:t>
      </w:r>
      <w:r>
        <w:br/>
      </w:r>
      <w:r>
        <w:rPr>
          <w:rFonts w:ascii="Times New Roman"/>
          <w:b w:val="false"/>
          <w:i w:val="false"/>
          <w:color w:val="000000"/>
          <w:sz w:val="28"/>
        </w:rPr>
        <w:t xml:space="preserve">
                    числе путем поэтапного внедрения европейских  </w:t>
      </w:r>
      <w:r>
        <w:br/>
      </w:r>
      <w:r>
        <w:rPr>
          <w:rFonts w:ascii="Times New Roman"/>
          <w:b w:val="false"/>
          <w:i w:val="false"/>
          <w:color w:val="000000"/>
          <w:sz w:val="28"/>
        </w:rPr>
        <w:t xml:space="preserve">
                    авиационных правил; </w:t>
      </w:r>
      <w:r>
        <w:br/>
      </w:r>
      <w:r>
        <w:rPr>
          <w:rFonts w:ascii="Times New Roman"/>
          <w:b w:val="false"/>
          <w:i w:val="false"/>
          <w:color w:val="000000"/>
          <w:sz w:val="28"/>
        </w:rPr>
        <w:t xml:space="preserve">
                    совершенствование системы подготовки и  </w:t>
      </w:r>
      <w:r>
        <w:br/>
      </w:r>
      <w:r>
        <w:rPr>
          <w:rFonts w:ascii="Times New Roman"/>
          <w:b w:val="false"/>
          <w:i w:val="false"/>
          <w:color w:val="000000"/>
          <w:sz w:val="28"/>
        </w:rPr>
        <w:t xml:space="preserve">
                    переподготовки кадров. </w:t>
      </w:r>
    </w:p>
    <w:p>
      <w:pPr>
        <w:spacing w:after="0"/>
        <w:ind w:left="0"/>
        <w:jc w:val="both"/>
      </w:pPr>
      <w:r>
        <w:rPr>
          <w:rFonts w:ascii="Times New Roman"/>
          <w:b w:val="false"/>
          <w:i w:val="false"/>
          <w:color w:val="000000"/>
          <w:sz w:val="28"/>
        </w:rPr>
        <w:t xml:space="preserve">Сроки реализации    2006-2008 годы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Объемы и            Финансирование Программы осуществляется за счет </w:t>
      </w:r>
      <w:r>
        <w:br/>
      </w:r>
      <w:r>
        <w:rPr>
          <w:rFonts w:ascii="Times New Roman"/>
          <w:b w:val="false"/>
          <w:i w:val="false"/>
          <w:color w:val="000000"/>
          <w:sz w:val="28"/>
        </w:rPr>
        <w:t xml:space="preserve">
источники           и в пределах средств, предусматриваемых в </w:t>
      </w:r>
      <w:r>
        <w:br/>
      </w:r>
      <w:r>
        <w:rPr>
          <w:rFonts w:ascii="Times New Roman"/>
          <w:b w:val="false"/>
          <w:i w:val="false"/>
          <w:color w:val="000000"/>
          <w:sz w:val="28"/>
        </w:rPr>
        <w:t xml:space="preserve">
финансирования      республиканском бюджете, средств предприятий и  </w:t>
      </w:r>
      <w:r>
        <w:br/>
      </w:r>
      <w:r>
        <w:rPr>
          <w:rFonts w:ascii="Times New Roman"/>
          <w:b w:val="false"/>
          <w:i w:val="false"/>
          <w:color w:val="000000"/>
          <w:sz w:val="28"/>
        </w:rPr>
        <w:t xml:space="preserve">
                    внебюджетных средств. Сумма расходов на реализацию  </w:t>
      </w:r>
      <w:r>
        <w:br/>
      </w:r>
      <w:r>
        <w:rPr>
          <w:rFonts w:ascii="Times New Roman"/>
          <w:b w:val="false"/>
          <w:i w:val="false"/>
          <w:color w:val="000000"/>
          <w:sz w:val="28"/>
        </w:rPr>
        <w:t xml:space="preserve">
                    Программы в 2006-2008 годы составляет 121471,5 млн.  </w:t>
      </w:r>
      <w:r>
        <w:br/>
      </w:r>
      <w:r>
        <w:rPr>
          <w:rFonts w:ascii="Times New Roman"/>
          <w:b w:val="false"/>
          <w:i w:val="false"/>
          <w:color w:val="000000"/>
          <w:sz w:val="28"/>
        </w:rPr>
        <w:t xml:space="preserve">
                    тенге в том числе:  </w:t>
      </w:r>
      <w:r>
        <w:br/>
      </w:r>
      <w:r>
        <w:rPr>
          <w:rFonts w:ascii="Times New Roman"/>
          <w:b w:val="false"/>
          <w:i w:val="false"/>
          <w:color w:val="000000"/>
          <w:sz w:val="28"/>
        </w:rPr>
        <w:t xml:space="preserve">
                    республиканский бюджет - 33782,8 млн. тенге;  </w:t>
      </w:r>
      <w:r>
        <w:br/>
      </w:r>
      <w:r>
        <w:rPr>
          <w:rFonts w:ascii="Times New Roman"/>
          <w:b w:val="false"/>
          <w:i w:val="false"/>
          <w:color w:val="000000"/>
          <w:sz w:val="28"/>
        </w:rPr>
        <w:t xml:space="preserve">
                    внебюджетных средств - 87688,7 млн. тенге.  </w:t>
      </w:r>
      <w:r>
        <w:br/>
      </w:r>
      <w:r>
        <w:rPr>
          <w:rFonts w:ascii="Times New Roman"/>
          <w:b w:val="false"/>
          <w:i w:val="false"/>
          <w:color w:val="000000"/>
          <w:sz w:val="28"/>
        </w:rPr>
        <w:t xml:space="preserve">
                       В том числе по годам: </w:t>
      </w:r>
      <w:r>
        <w:br/>
      </w:r>
      <w:r>
        <w:rPr>
          <w:rFonts w:ascii="Times New Roman"/>
          <w:b w:val="false"/>
          <w:i w:val="false"/>
          <w:color w:val="000000"/>
          <w:sz w:val="28"/>
        </w:rPr>
        <w:t xml:space="preserve">
                       2006 год: </w:t>
      </w:r>
      <w:r>
        <w:br/>
      </w:r>
      <w:r>
        <w:rPr>
          <w:rFonts w:ascii="Times New Roman"/>
          <w:b w:val="false"/>
          <w:i w:val="false"/>
          <w:color w:val="000000"/>
          <w:sz w:val="28"/>
        </w:rPr>
        <w:t xml:space="preserve">
                    республиканский бюджет - 5759,9 млн. тенге;  </w:t>
      </w:r>
      <w:r>
        <w:br/>
      </w:r>
      <w:r>
        <w:rPr>
          <w:rFonts w:ascii="Times New Roman"/>
          <w:b w:val="false"/>
          <w:i w:val="false"/>
          <w:color w:val="000000"/>
          <w:sz w:val="28"/>
        </w:rPr>
        <w:t xml:space="preserve">
                    внебюджетных средств - 14339,2 млн. тенге. </w:t>
      </w:r>
      <w:r>
        <w:br/>
      </w:r>
      <w:r>
        <w:rPr>
          <w:rFonts w:ascii="Times New Roman"/>
          <w:b w:val="false"/>
          <w:i w:val="false"/>
          <w:color w:val="000000"/>
          <w:sz w:val="28"/>
        </w:rPr>
        <w:t xml:space="preserve">
                       2007 год: </w:t>
      </w:r>
      <w:r>
        <w:br/>
      </w:r>
      <w:r>
        <w:rPr>
          <w:rFonts w:ascii="Times New Roman"/>
          <w:b w:val="false"/>
          <w:i w:val="false"/>
          <w:color w:val="000000"/>
          <w:sz w:val="28"/>
        </w:rPr>
        <w:t xml:space="preserve">
                    республиканский бюджет - 19535,7 млн. тенге;  </w:t>
      </w:r>
      <w:r>
        <w:br/>
      </w:r>
      <w:r>
        <w:rPr>
          <w:rFonts w:ascii="Times New Roman"/>
          <w:b w:val="false"/>
          <w:i w:val="false"/>
          <w:color w:val="000000"/>
          <w:sz w:val="28"/>
        </w:rPr>
        <w:t xml:space="preserve">
                    внебюджетных средств - 41617,8 млн. тенге. </w:t>
      </w:r>
      <w:r>
        <w:br/>
      </w:r>
      <w:r>
        <w:rPr>
          <w:rFonts w:ascii="Times New Roman"/>
          <w:b w:val="false"/>
          <w:i w:val="false"/>
          <w:color w:val="000000"/>
          <w:sz w:val="28"/>
        </w:rPr>
        <w:t xml:space="preserve">
                       2008 год: </w:t>
      </w:r>
      <w:r>
        <w:br/>
      </w:r>
      <w:r>
        <w:rPr>
          <w:rFonts w:ascii="Times New Roman"/>
          <w:b w:val="false"/>
          <w:i w:val="false"/>
          <w:color w:val="000000"/>
          <w:sz w:val="28"/>
        </w:rPr>
        <w:t xml:space="preserve">
                    республиканский бюджет - 8487,2 млн. тенге;  </w:t>
      </w:r>
      <w:r>
        <w:br/>
      </w:r>
      <w:r>
        <w:rPr>
          <w:rFonts w:ascii="Times New Roman"/>
          <w:b w:val="false"/>
          <w:i w:val="false"/>
          <w:color w:val="000000"/>
          <w:sz w:val="28"/>
        </w:rPr>
        <w:t xml:space="preserve">
                    внебюджетных средств - 31731,7 млн. тенге. </w:t>
      </w:r>
      <w:r>
        <w:br/>
      </w:r>
      <w:r>
        <w:rPr>
          <w:rFonts w:ascii="Times New Roman"/>
          <w:b w:val="false"/>
          <w:i w:val="false"/>
          <w:color w:val="000000"/>
          <w:sz w:val="28"/>
        </w:rPr>
        <w:t xml:space="preserve">
                       При этом ежегодные объемы средств, выделяемых  </w:t>
      </w:r>
      <w:r>
        <w:br/>
      </w:r>
      <w:r>
        <w:rPr>
          <w:rFonts w:ascii="Times New Roman"/>
          <w:b w:val="false"/>
          <w:i w:val="false"/>
          <w:color w:val="000000"/>
          <w:sz w:val="28"/>
        </w:rPr>
        <w:t xml:space="preserve">
                    из республиканского бюджета, будут уточняться при  </w:t>
      </w:r>
      <w:r>
        <w:br/>
      </w:r>
      <w:r>
        <w:rPr>
          <w:rFonts w:ascii="Times New Roman"/>
          <w:b w:val="false"/>
          <w:i w:val="false"/>
          <w:color w:val="000000"/>
          <w:sz w:val="28"/>
        </w:rPr>
        <w:t xml:space="preserve">
                    формировании бюджета на соответствующий год. </w:t>
      </w:r>
    </w:p>
    <w:p>
      <w:pPr>
        <w:spacing w:after="0"/>
        <w:ind w:left="0"/>
        <w:jc w:val="both"/>
      </w:pPr>
      <w:r>
        <w:rPr>
          <w:rFonts w:ascii="Times New Roman"/>
          <w:b w:val="false"/>
          <w:i w:val="false"/>
          <w:color w:val="000000"/>
          <w:sz w:val="28"/>
        </w:rPr>
        <w:t xml:space="preserve">Ожидаемые           Реализация Программы позволит обеспечить: </w:t>
      </w:r>
      <w:r>
        <w:br/>
      </w:r>
      <w:r>
        <w:rPr>
          <w:rFonts w:ascii="Times New Roman"/>
          <w:b w:val="false"/>
          <w:i w:val="false"/>
          <w:color w:val="000000"/>
          <w:sz w:val="28"/>
        </w:rPr>
        <w:t xml:space="preserve">
результаты          повышение уровня безопасности полетов и </w:t>
      </w:r>
      <w:r>
        <w:br/>
      </w:r>
      <w:r>
        <w:rPr>
          <w:rFonts w:ascii="Times New Roman"/>
          <w:b w:val="false"/>
          <w:i w:val="false"/>
          <w:color w:val="000000"/>
          <w:sz w:val="28"/>
        </w:rPr>
        <w:t xml:space="preserve">
                    авиационной безопасности; </w:t>
      </w:r>
      <w:r>
        <w:br/>
      </w:r>
      <w:r>
        <w:rPr>
          <w:rFonts w:ascii="Times New Roman"/>
          <w:b w:val="false"/>
          <w:i w:val="false"/>
          <w:color w:val="000000"/>
          <w:sz w:val="28"/>
        </w:rPr>
        <w:t xml:space="preserve">
                    поэтапное внедрение, начиная с 2008 года  </w:t>
      </w:r>
      <w:r>
        <w:br/>
      </w:r>
      <w:r>
        <w:rPr>
          <w:rFonts w:ascii="Times New Roman"/>
          <w:b w:val="false"/>
          <w:i w:val="false"/>
          <w:color w:val="000000"/>
          <w:sz w:val="28"/>
        </w:rPr>
        <w:t xml:space="preserve">
                    европейских авиационных стандартов; </w:t>
      </w:r>
      <w:r>
        <w:br/>
      </w:r>
      <w:r>
        <w:rPr>
          <w:rFonts w:ascii="Times New Roman"/>
          <w:b w:val="false"/>
          <w:i w:val="false"/>
          <w:color w:val="000000"/>
          <w:sz w:val="28"/>
        </w:rPr>
        <w:t xml:space="preserve">
                    ежегодный рост пассажиропотока через аэропорты  </w:t>
      </w:r>
      <w:r>
        <w:br/>
      </w:r>
      <w:r>
        <w:rPr>
          <w:rFonts w:ascii="Times New Roman"/>
          <w:b w:val="false"/>
          <w:i w:val="false"/>
          <w:color w:val="000000"/>
          <w:sz w:val="28"/>
        </w:rPr>
        <w:t xml:space="preserve">
                    Республики Казахстан не менее 10 %; </w:t>
      </w:r>
      <w:r>
        <w:br/>
      </w:r>
      <w:r>
        <w:rPr>
          <w:rFonts w:ascii="Times New Roman"/>
          <w:b w:val="false"/>
          <w:i w:val="false"/>
          <w:color w:val="000000"/>
          <w:sz w:val="28"/>
        </w:rPr>
        <w:t xml:space="preserve">
                    ежегодный рост грузопотока не менее 4 %; </w:t>
      </w:r>
      <w:r>
        <w:br/>
      </w:r>
      <w:r>
        <w:rPr>
          <w:rFonts w:ascii="Times New Roman"/>
          <w:b w:val="false"/>
          <w:i w:val="false"/>
          <w:color w:val="000000"/>
          <w:sz w:val="28"/>
        </w:rPr>
        <w:t xml:space="preserve">
                    повышение конкурентоспособности и увеличение </w:t>
      </w:r>
      <w:r>
        <w:br/>
      </w:r>
      <w:r>
        <w:rPr>
          <w:rFonts w:ascii="Times New Roman"/>
          <w:b w:val="false"/>
          <w:i w:val="false"/>
          <w:color w:val="000000"/>
          <w:sz w:val="28"/>
        </w:rPr>
        <w:t xml:space="preserve">
                    международных полетов отечественных авиакомпаний  </w:t>
      </w:r>
      <w:r>
        <w:br/>
      </w:r>
      <w:r>
        <w:rPr>
          <w:rFonts w:ascii="Times New Roman"/>
          <w:b w:val="false"/>
          <w:i w:val="false"/>
          <w:color w:val="000000"/>
          <w:sz w:val="28"/>
        </w:rPr>
        <w:t xml:space="preserve">
                    путем модернизации и обновления парка воздушных  </w:t>
      </w:r>
      <w:r>
        <w:br/>
      </w:r>
      <w:r>
        <w:rPr>
          <w:rFonts w:ascii="Times New Roman"/>
          <w:b w:val="false"/>
          <w:i w:val="false"/>
          <w:color w:val="000000"/>
          <w:sz w:val="28"/>
        </w:rPr>
        <w:t xml:space="preserve">
                    судов, отвечающих мировым стандартам, в среднем  </w:t>
      </w:r>
      <w:r>
        <w:br/>
      </w:r>
      <w:r>
        <w:rPr>
          <w:rFonts w:ascii="Times New Roman"/>
          <w:b w:val="false"/>
          <w:i w:val="false"/>
          <w:color w:val="000000"/>
          <w:sz w:val="28"/>
        </w:rPr>
        <w:t xml:space="preserve">
                    на 5 единиц в год; </w:t>
      </w:r>
      <w:r>
        <w:br/>
      </w:r>
      <w:r>
        <w:rPr>
          <w:rFonts w:ascii="Times New Roman"/>
          <w:b w:val="false"/>
          <w:i w:val="false"/>
          <w:color w:val="000000"/>
          <w:sz w:val="28"/>
        </w:rPr>
        <w:t xml:space="preserve">
                    развитие и реконструкцию не менее 2-х аэропортов  </w:t>
      </w:r>
      <w:r>
        <w:br/>
      </w:r>
      <w:r>
        <w:rPr>
          <w:rFonts w:ascii="Times New Roman"/>
          <w:b w:val="false"/>
          <w:i w:val="false"/>
          <w:color w:val="000000"/>
          <w:sz w:val="28"/>
        </w:rPr>
        <w:t xml:space="preserve">
                    в год, увеличение количества международных  </w:t>
      </w:r>
      <w:r>
        <w:br/>
      </w:r>
      <w:r>
        <w:rPr>
          <w:rFonts w:ascii="Times New Roman"/>
          <w:b w:val="false"/>
          <w:i w:val="false"/>
          <w:color w:val="000000"/>
          <w:sz w:val="28"/>
        </w:rPr>
        <w:t xml:space="preserve">
                    аэропортов, отвечающих мировым стандартам для  </w:t>
      </w:r>
      <w:r>
        <w:br/>
      </w:r>
      <w:r>
        <w:rPr>
          <w:rFonts w:ascii="Times New Roman"/>
          <w:b w:val="false"/>
          <w:i w:val="false"/>
          <w:color w:val="000000"/>
          <w:sz w:val="28"/>
        </w:rPr>
        <w:t xml:space="preserve">
                    максимального использования транзитного потенциала  </w:t>
      </w:r>
      <w:r>
        <w:br/>
      </w:r>
      <w:r>
        <w:rPr>
          <w:rFonts w:ascii="Times New Roman"/>
          <w:b w:val="false"/>
          <w:i w:val="false"/>
          <w:color w:val="000000"/>
          <w:sz w:val="28"/>
        </w:rPr>
        <w:t xml:space="preserve">
                    страны до восьми; </w:t>
      </w:r>
      <w:r>
        <w:br/>
      </w:r>
      <w:r>
        <w:rPr>
          <w:rFonts w:ascii="Times New Roman"/>
          <w:b w:val="false"/>
          <w:i w:val="false"/>
          <w:color w:val="000000"/>
          <w:sz w:val="28"/>
        </w:rPr>
        <w:t xml:space="preserve">
                    восстановление кадрового резерва. </w:t>
      </w:r>
    </w:p>
    <w:bookmarkStart w:name="z5" w:id="4"/>
    <w:p>
      <w:pPr>
        <w:spacing w:after="0"/>
        <w:ind w:left="0"/>
        <w:jc w:val="left"/>
      </w:pPr>
      <w:r>
        <w:rPr>
          <w:rFonts w:ascii="Times New Roman"/>
          <w:b/>
          <w:i w:val="false"/>
          <w:color w:val="000000"/>
        </w:rPr>
        <w:t xml:space="preserve"> 
  2. Введение </w:t>
      </w:r>
    </w:p>
    <w:bookmarkEnd w:id="4"/>
    <w:p>
      <w:pPr>
        <w:spacing w:after="0"/>
        <w:ind w:left="0"/>
        <w:jc w:val="both"/>
      </w:pPr>
      <w:r>
        <w:rPr>
          <w:rFonts w:ascii="Times New Roman"/>
          <w:b w:val="false"/>
          <w:i w:val="false"/>
          <w:color w:val="000000"/>
          <w:sz w:val="28"/>
        </w:rPr>
        <w:t>      Программа разработана с учетом  </w:t>
      </w:r>
      <w:r>
        <w:rPr>
          <w:rFonts w:ascii="Times New Roman"/>
          <w:b w:val="false"/>
          <w:i w:val="false"/>
          <w:color w:val="000000"/>
          <w:sz w:val="28"/>
        </w:rPr>
        <w:t xml:space="preserve">Стратегии </w:t>
      </w:r>
      <w:r>
        <w:rPr>
          <w:rFonts w:ascii="Times New Roman"/>
          <w:b w:val="false"/>
          <w:i w:val="false"/>
          <w:color w:val="000000"/>
          <w:sz w:val="28"/>
        </w:rPr>
        <w:t>развития Республики Казахстан на период до 2030 года (послание Президента страны народу "Казахстан - 2030": процветание, безопасность и улучшение благосостояния всех казахстанцев", г. Астана, 10 октября 1997 год), послания Президента Республики Казахстан народу Казахстана " </w:t>
      </w:r>
      <w:r>
        <w:rPr>
          <w:rFonts w:ascii="Times New Roman"/>
          <w:b w:val="false"/>
          <w:i w:val="false"/>
          <w:color w:val="000000"/>
          <w:sz w:val="28"/>
        </w:rPr>
        <w:t xml:space="preserve">Стратегия </w:t>
      </w:r>
      <w:r>
        <w:rPr>
          <w:rFonts w:ascii="Times New Roman"/>
          <w:b w:val="false"/>
          <w:i w:val="false"/>
          <w:color w:val="000000"/>
          <w:sz w:val="28"/>
        </w:rPr>
        <w:t>вхождения Казахстана в число 50-ти наиболее конкурентоспособных стран мира. Казахстан на пороге нового рывка вперед в своем развитии" (Астана, 1 марта 2006 года), а также в соответствии с сетевым графиком исполнения Общенационального плана мероприятий по реализации Послания Президента Республики Казахстан от 1 марта 2006 года и программы Правительства Республики Казахстан на 2006-2008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31 марта 2006 года N 222 и является логическим продолжением дальнейшего развития отрасли гражданской авиации на основе мероприятий, реализованных  </w:t>
      </w:r>
      <w:r>
        <w:rPr>
          <w:rFonts w:ascii="Times New Roman"/>
          <w:b w:val="false"/>
          <w:i w:val="false"/>
          <w:color w:val="000000"/>
          <w:sz w:val="28"/>
        </w:rPr>
        <w:t xml:space="preserve">Программой </w:t>
      </w:r>
      <w:r>
        <w:rPr>
          <w:rFonts w:ascii="Times New Roman"/>
          <w:b w:val="false"/>
          <w:i w:val="false"/>
          <w:color w:val="000000"/>
          <w:sz w:val="28"/>
        </w:rPr>
        <w:t xml:space="preserve">развития отрасли гражданской авиации на 2003-2005 годы, утвержденной постановлением Правительства Республики Казахстан от 21 марта 2003 года N 291 (далее - Программа развития отрасли гражданской авиации на 2003-2005 годы). </w:t>
      </w:r>
      <w:r>
        <w:br/>
      </w:r>
      <w:r>
        <w:rPr>
          <w:rFonts w:ascii="Times New Roman"/>
          <w:b w:val="false"/>
          <w:i w:val="false"/>
          <w:color w:val="000000"/>
          <w:sz w:val="28"/>
        </w:rPr>
        <w:t xml:space="preserve">
      За прошедшие годы развитие независимого Казахстана характеризуется масштабными и коренными преобразованиями экономической системы страны. </w:t>
      </w:r>
      <w:r>
        <w:br/>
      </w:r>
      <w:r>
        <w:rPr>
          <w:rFonts w:ascii="Times New Roman"/>
          <w:b w:val="false"/>
          <w:i w:val="false"/>
          <w:color w:val="000000"/>
          <w:sz w:val="28"/>
        </w:rPr>
        <w:t xml:space="preserve">
      Либерализация экономики, направленная в последнее время на максимальное развитие рыночных отношений и развитие конкурентной среды в транспортной системе, создала реальные предпосылки дальнейшего экономического прогресса и в области гражданской авиации. В Казахстане в последние годы формируется адекватный росту экономики рынок авиационных транспортных услуг. Однако существующий потенциал, в том числе и возможности международного транзита через территорию Казахстана используются пока не в полной мере. Все это приводит к необходимости выработки комплекса мероприятий государства в сфере гражданской авиации. </w:t>
      </w:r>
      <w:r>
        <w:br/>
      </w:r>
      <w:r>
        <w:rPr>
          <w:rFonts w:ascii="Times New Roman"/>
          <w:b w:val="false"/>
          <w:i w:val="false"/>
          <w:color w:val="000000"/>
          <w:sz w:val="28"/>
        </w:rPr>
        <w:t xml:space="preserve">
      Настоящая Программа рассматривается как основа для осуществления политики государства в области воздушного транспорта, разработки и реализации задач, решения которых связаны с обеспечением безопасности полетов, авиационной безопасности, социально-экономических, мобилизационных и других задач, связанных с деятельностью воздушного транспорта. </w:t>
      </w:r>
      <w:r>
        <w:br/>
      </w:r>
      <w:r>
        <w:rPr>
          <w:rFonts w:ascii="Times New Roman"/>
          <w:b w:val="false"/>
          <w:i w:val="false"/>
          <w:color w:val="000000"/>
          <w:sz w:val="28"/>
        </w:rPr>
        <w:t xml:space="preserve">
      В целом эффективное функционирование и устойчивое развитие гражданской авиации в современных условиях динамичного развития производства и научно-технического прогресса является необходимой потребностью общества. </w:t>
      </w:r>
    </w:p>
    <w:bookmarkStart w:name="z6" w:id="5"/>
    <w:p>
      <w:pPr>
        <w:spacing w:after="0"/>
        <w:ind w:left="0"/>
        <w:jc w:val="left"/>
      </w:pPr>
      <w:r>
        <w:rPr>
          <w:rFonts w:ascii="Times New Roman"/>
          <w:b/>
          <w:i w:val="false"/>
          <w:color w:val="000000"/>
        </w:rPr>
        <w:t xml:space="preserve"> 
  3. Анализ современного состояния отрасли </w:t>
      </w:r>
      <w:r>
        <w:br/>
      </w:r>
      <w:r>
        <w:rPr>
          <w:rFonts w:ascii="Times New Roman"/>
          <w:b/>
          <w:i w:val="false"/>
          <w:color w:val="000000"/>
        </w:rPr>
        <w:t xml:space="preserve">
и существующие проблемы </w:t>
      </w:r>
    </w:p>
    <w:bookmarkEnd w:id="5"/>
    <w:p>
      <w:pPr>
        <w:spacing w:after="0"/>
        <w:ind w:left="0"/>
        <w:jc w:val="both"/>
      </w:pPr>
      <w:r>
        <w:rPr>
          <w:rFonts w:ascii="Times New Roman"/>
          <w:b w:val="false"/>
          <w:i w:val="false"/>
          <w:color w:val="000000"/>
          <w:sz w:val="28"/>
        </w:rPr>
        <w:t xml:space="preserve">      В настоящее время гражданская авиация Казахстана в целом удовлетворяет потребности страны в авиационных перевозках. За последние годы наметился рост объемов перевозок пассажиров и увеличение пассажирооборота (график 1). </w:t>
      </w:r>
      <w:r>
        <w:br/>
      </w:r>
      <w:r>
        <w:rPr>
          <w:rFonts w:ascii="Times New Roman"/>
          <w:b w:val="false"/>
          <w:i w:val="false"/>
          <w:color w:val="000000"/>
          <w:sz w:val="28"/>
        </w:rPr>
        <w:t xml:space="preserve">
      За период с 1998 по 2005 годы авиакомпаниями республики перевезено 8723 тыс. человек, при этом в 1998 году перевезено 983 тыс. человек, в 1999 году - 786 тыс. человек, что на 20 % меньше за аналогичный период прошлого года, в 2000 году - 772 тыс. человек (на 1,7 % меньше прошлого года), в 2001 году - 884 тыс. человек (на 14 % больше прошлого года), в 2002 году - 1048 тыс. человек (на 18 % больше прошлого года), в 2003 году - 1275 тыс. человек (на 21 % больше прошлого года), в 2004 году - 1314 тыс. человек (на 3 % больше прошлого года). В 2005 году перевезено 1 661 тыс. человек, что на 26 % больше прошлого года. </w:t>
      </w:r>
      <w:r>
        <w:br/>
      </w:r>
      <w:r>
        <w:rPr>
          <w:rFonts w:ascii="Times New Roman"/>
          <w:b w:val="false"/>
          <w:i w:val="false"/>
          <w:color w:val="000000"/>
          <w:sz w:val="28"/>
        </w:rPr>
        <w:t xml:space="preserve">
      Так, в период с 1998 по 2000 годы наблюдается снижение пассажиропотока. Это обусловлено общим снижением уровня жизни и доходов населения. Число перевезенных пассажиров в 2005 году, по отношению к 1998 году, выросло на 67,2 %. </w:t>
      </w:r>
    </w:p>
    <w:p>
      <w:pPr>
        <w:spacing w:after="0"/>
        <w:ind w:left="0"/>
        <w:jc w:val="both"/>
      </w:pPr>
      <w:r>
        <w:rPr>
          <w:rFonts w:ascii="Times New Roman"/>
          <w:b w:val="false"/>
          <w:i w:val="false"/>
          <w:color w:val="000000"/>
          <w:sz w:val="28"/>
        </w:rPr>
        <w:t xml:space="preserve">График 1.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Пассажирооборот за 1998 год составил 2100 млн. пассажиро-километров (далее - пкм), за 1999 год - 2136,1 млн. пкм, что на 1,7 % больше за аналогичный период прошлого года, за 2000 год - 1797 млн. пкм (на 15 % меньше прошлого года), за 2001 год - 1901,1 млн. пкм (на 5 % больше прошлого года), за 2002 год - 2202,6 млн. пкм (на 16 % больше прошлого года), за 2003 год - 2654,1 млн. пкм (на 20 % больше прошлого года), за 2004 год - 2641,9 млн. пкм (на 0,5 % меньше прошлого года), за 2005 год - 3278,18 млн. пкм, увеличение составило 24 % по сравнению с прошлым годом (график 2). </w:t>
      </w:r>
    </w:p>
    <w:p>
      <w:pPr>
        <w:spacing w:after="0"/>
        <w:ind w:left="0"/>
        <w:jc w:val="both"/>
      </w:pPr>
      <w:r>
        <w:rPr>
          <w:rFonts w:ascii="Times New Roman"/>
          <w:b w:val="false"/>
          <w:i w:val="false"/>
          <w:color w:val="000000"/>
          <w:sz w:val="28"/>
        </w:rPr>
        <w:t xml:space="preserve">График 2.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За период с 1998 по 2005 годы авиакомпаниями перевезено 117 тыс. тонн груза, при этом в 1998 году перевезено 14,5 тыс. тонн, в 1999 году - 17,2 тыс. тонн, что на 18 % больше аналогичного периода прошлого года, в 2000 году - 14,4 тыс. тонн (на 16 % меньше прошлого года), в 2001 году - 9,4 тыс. тонн (на 34 % меньше прошлого года), в 2002 году - 16,3 тыс. тонн (на 73 % больше прошлого года), в 2003 году - 24,2 тыс. тонн (на 48 % больше прошлого года), в 2004 году - 18,2 тыс. тонн (на 25 % меньше прошлого года), в 2005 году - 21,2 тыс. тонн груза, что на 17 % больше объемов прошлого года (график 3). </w:t>
      </w:r>
    </w:p>
    <w:p>
      <w:pPr>
        <w:spacing w:after="0"/>
        <w:ind w:left="0"/>
        <w:jc w:val="both"/>
      </w:pPr>
      <w:r>
        <w:rPr>
          <w:rFonts w:ascii="Times New Roman"/>
          <w:b w:val="false"/>
          <w:i w:val="false"/>
          <w:color w:val="000000"/>
          <w:sz w:val="28"/>
        </w:rPr>
        <w:t xml:space="preserve">График 3.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В период с 1998 по 2000 годы наблюдается увеличение дальнемагистральных рейсов при общем снижении тоннажа груза. </w:t>
      </w:r>
      <w:r>
        <w:br/>
      </w:r>
      <w:r>
        <w:rPr>
          <w:rFonts w:ascii="Times New Roman"/>
          <w:b w:val="false"/>
          <w:i w:val="false"/>
          <w:color w:val="000000"/>
          <w:sz w:val="28"/>
        </w:rPr>
        <w:t xml:space="preserve">
      В связи с введением Европейским союзом более жестких ограничений по оснащению к бортовым оборудованиям наблюдается тенденция перехода с маршрутов Европа - Казахстан на маршруты с меньшей дальностью Казахстан - Китай, Казахстан - Турция. Увеличение показателей перевозок груза и грузооборота обусловлено введением в эксплуатацию авиакомпаниями Республики Казахстан дополнительных грузовых воздушных судов. </w:t>
      </w:r>
      <w:r>
        <w:br/>
      </w:r>
      <w:r>
        <w:rPr>
          <w:rFonts w:ascii="Times New Roman"/>
          <w:b w:val="false"/>
          <w:i w:val="false"/>
          <w:color w:val="000000"/>
          <w:sz w:val="28"/>
        </w:rPr>
        <w:t xml:space="preserve">
      В 1998 году грузооборот составил 40,7 млн. тонно-километров (далее - ткм), в 1999 году - 63,6 млн. ткм, что на 56 % больше аналогичного периода прошлого года, в 2000 году - 118 млн. ткм (на 85 % больше прошлого года), в 2001 году - 43,7 млн. ткм (на 63 % меньше прошлого года), в 2002 году - 56,9 млн. ткм (на 30 % больше прошлого года), в 2003 году - 93,9 млн. ткм (на 65 % больше прошлого года), в 2004 году - 68,2 млн. ткм (на 27 % меньше прошлого года), в 2005 году - 101,12 млн. ткм, увеличение - 48 % по сравнению с 2004 годом. (график 4). </w:t>
      </w:r>
    </w:p>
    <w:p>
      <w:pPr>
        <w:spacing w:after="0"/>
        <w:ind w:left="0"/>
        <w:jc w:val="both"/>
      </w:pPr>
      <w:r>
        <w:rPr>
          <w:rFonts w:ascii="Times New Roman"/>
          <w:b w:val="false"/>
          <w:i w:val="false"/>
          <w:color w:val="000000"/>
          <w:sz w:val="28"/>
        </w:rPr>
        <w:t xml:space="preserve">График 4.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Снижение показателей перевозки груза и грузооборота в 2004 году связано с введением запрета на перевозку грузов с мая по сентябрь месяцы в Китай воздушными судами Ил-76, в связи с авиакатастрофой в городе Урумчи. </w:t>
      </w:r>
      <w:r>
        <w:br/>
      </w:r>
      <w:r>
        <w:rPr>
          <w:rFonts w:ascii="Times New Roman"/>
          <w:b w:val="false"/>
          <w:i w:val="false"/>
          <w:color w:val="000000"/>
          <w:sz w:val="28"/>
        </w:rPr>
        <w:t xml:space="preserve">
      За период с 1998 по 2004 годы авиакомпаниями получены доходы: за 1998 год - 9878,4 млн. тенге; за 1999 год - 12089,4 млн. тенге, что на 22 % больше аналогичного периода прошлого года; за 2000 год - 18339,7 млн. тенге (на 51 % больше прошлого года); за 2001 год - 26078 млн. тенге (на 42 % больше прошлого года); за 2002 год - 33274,2 млн. тенге (на 27 % больше прошлого года); за 2003 год - 36220,6 млн. тенге (на 8 % больше прошлого года); за 2004 год - 39368,6 млн. тенге (на 8 % больше прошлого года) (график 5). </w:t>
      </w:r>
    </w:p>
    <w:p>
      <w:pPr>
        <w:spacing w:after="0"/>
        <w:ind w:left="0"/>
        <w:jc w:val="both"/>
      </w:pPr>
      <w:r>
        <w:rPr>
          <w:rFonts w:ascii="Times New Roman"/>
          <w:b w:val="false"/>
          <w:i w:val="false"/>
          <w:color w:val="000000"/>
          <w:sz w:val="28"/>
        </w:rPr>
        <w:t xml:space="preserve">График 5.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Программой </w:t>
      </w:r>
      <w:r>
        <w:rPr>
          <w:rFonts w:ascii="Times New Roman"/>
          <w:b w:val="false"/>
          <w:i w:val="false"/>
          <w:color w:val="000000"/>
          <w:sz w:val="28"/>
        </w:rPr>
        <w:t xml:space="preserve">развития отрасли гражданской авиации на 2003-2005 годы проводилась реконструкция и обновление основных производственных мощностей аэропортов, как за счет внутренних, так и внешних источников финансирования, принимаются меры по развитию аэронавигационной системы, повышению транзитного потенциала воздушного пространства и аэропортов Республики. </w:t>
      </w:r>
      <w:r>
        <w:br/>
      </w:r>
      <w:r>
        <w:rPr>
          <w:rFonts w:ascii="Times New Roman"/>
          <w:b w:val="false"/>
          <w:i w:val="false"/>
          <w:color w:val="000000"/>
          <w:sz w:val="28"/>
        </w:rPr>
        <w:t xml:space="preserve">
      В то же время существует ряд важнейших задач, без решения которых, авиация нашей страны не сможет успешно функционировать как самостоятельная, независимая отрасль транспортной инфраструктуры Казахстана. Большая территория и низкая плотность населения, а также недостаточная развитость железнодорожных путей и автомобильных дорог, особенно в быстро прогрессирующих нефтяных регионах Западного Казахстана создают предпосылки для развития гражданской авиации. </w:t>
      </w:r>
      <w:r>
        <w:br/>
      </w:r>
      <w:r>
        <w:rPr>
          <w:rFonts w:ascii="Times New Roman"/>
          <w:b w:val="false"/>
          <w:i w:val="false"/>
          <w:color w:val="000000"/>
          <w:sz w:val="28"/>
        </w:rPr>
        <w:t xml:space="preserve">
      Ежегодный рост потребности в авиаперевозках, интеграция в международное экономическое пространство и повышение доходов населения Казахстана вызывают потребность в качественных и безопасных услугах гражданской авиации. </w:t>
      </w:r>
    </w:p>
    <w:bookmarkStart w:name="z7" w:id="6"/>
    <w:p>
      <w:pPr>
        <w:spacing w:after="0"/>
        <w:ind w:left="0"/>
        <w:jc w:val="left"/>
      </w:pPr>
      <w:r>
        <w:rPr>
          <w:rFonts w:ascii="Times New Roman"/>
          <w:b/>
          <w:i w:val="false"/>
          <w:color w:val="000000"/>
        </w:rPr>
        <w:t xml:space="preserve"> 
  Безопасность полетов и авиационная безопасность </w:t>
      </w:r>
    </w:p>
    <w:bookmarkEnd w:id="6"/>
    <w:p>
      <w:pPr>
        <w:spacing w:after="0"/>
        <w:ind w:left="0"/>
        <w:jc w:val="both"/>
      </w:pPr>
      <w:r>
        <w:rPr>
          <w:rFonts w:ascii="Times New Roman"/>
          <w:b w:val="false"/>
          <w:i w:val="false"/>
          <w:color w:val="000000"/>
          <w:sz w:val="28"/>
        </w:rPr>
        <w:t xml:space="preserve">      Анализ материалов состояния безопасности полетов в период с 2002 года по 2004 год показывает тенденцию к снижению количества авиационных событий с гражданскими воздушными судами Республики Казахстан (таблица 1). </w:t>
      </w:r>
      <w:r>
        <w:br/>
      </w:r>
      <w:r>
        <w:rPr>
          <w:rFonts w:ascii="Times New Roman"/>
          <w:b w:val="false"/>
          <w:i w:val="false"/>
          <w:color w:val="000000"/>
          <w:sz w:val="28"/>
        </w:rPr>
        <w:t xml:space="preserve">
      Общее количество авиационных событий уменьшилось на 10 %, общее количество авиационных инцидентов и инцидентов, связанных с конструктивно-производственными недостатками, уменьшилось на 30 %. </w:t>
      </w:r>
      <w:r>
        <w:br/>
      </w:r>
      <w:r>
        <w:rPr>
          <w:rFonts w:ascii="Times New Roman"/>
          <w:b w:val="false"/>
          <w:i w:val="false"/>
          <w:color w:val="000000"/>
          <w:sz w:val="28"/>
        </w:rPr>
        <w:t xml:space="preserve">
      В тоже время количество авиационных инцидентов и инцидентов, связанных с конструктивно-производственными недостатками воздушных судов, указывают на износ авиационной техники. </w:t>
      </w:r>
    </w:p>
    <w:p>
      <w:pPr>
        <w:spacing w:after="0"/>
        <w:ind w:left="0"/>
        <w:jc w:val="both"/>
      </w:pPr>
      <w:r>
        <w:rPr>
          <w:rFonts w:ascii="Times New Roman"/>
          <w:b w:val="false"/>
          <w:i w:val="false"/>
          <w:color w:val="000000"/>
          <w:sz w:val="28"/>
        </w:rPr>
        <w:t xml:space="preserve">                                                        Таблица 1.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Сравнительный анализ авиационных событий </w:t>
      </w:r>
      <w:r>
        <w:br/>
      </w:r>
      <w:r>
        <w:rPr>
          <w:rFonts w:ascii="Times New Roman"/>
          <w:b w:val="false"/>
          <w:i w:val="false"/>
          <w:color w:val="000000"/>
          <w:sz w:val="28"/>
        </w:rPr>
        <w:t>
</w:t>
      </w:r>
      <w:r>
        <w:rPr>
          <w:rFonts w:ascii="Times New Roman"/>
          <w:b/>
          <w:i w:val="false"/>
          <w:color w:val="000000"/>
          <w:sz w:val="28"/>
        </w:rPr>
        <w:t xml:space="preserve">                     с 2002 по 2005 годы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3033"/>
        <w:gridCol w:w="1753"/>
        <w:gridCol w:w="1933"/>
        <w:gridCol w:w="2533"/>
        <w:gridCol w:w="201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Авиационные </w:t>
            </w:r>
            <w:r>
              <w:br/>
            </w:r>
            <w:r>
              <w:rPr>
                <w:rFonts w:ascii="Times New Roman"/>
                <w:b w:val="false"/>
                <w:i w:val="false"/>
                <w:color w:val="000000"/>
                <w:sz w:val="20"/>
              </w:rPr>
              <w:t xml:space="preserve">
происшествия </w:t>
            </w:r>
            <w:r>
              <w:br/>
            </w:r>
            <w:r>
              <w:rPr>
                <w:rFonts w:ascii="Times New Roman"/>
                <w:b w:val="false"/>
                <w:i w:val="false"/>
                <w:color w:val="000000"/>
                <w:sz w:val="20"/>
              </w:rPr>
              <w:t xml:space="preserve">
без </w:t>
            </w:r>
            <w:r>
              <w:br/>
            </w:r>
            <w:r>
              <w:rPr>
                <w:rFonts w:ascii="Times New Roman"/>
                <w:b w:val="false"/>
                <w:i w:val="false"/>
                <w:color w:val="000000"/>
                <w:sz w:val="20"/>
              </w:rPr>
              <w:t xml:space="preserve">
человеческих </w:t>
            </w:r>
            <w:r>
              <w:br/>
            </w:r>
            <w:r>
              <w:rPr>
                <w:rFonts w:ascii="Times New Roman"/>
                <w:b w:val="false"/>
                <w:i w:val="false"/>
                <w:color w:val="000000"/>
                <w:sz w:val="20"/>
              </w:rPr>
              <w:t xml:space="preserve">
жертв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Катаст- </w:t>
            </w:r>
            <w:r>
              <w:br/>
            </w:r>
            <w:r>
              <w:rPr>
                <w:rFonts w:ascii="Times New Roman"/>
                <w:b w:val="false"/>
                <w:i w:val="false"/>
                <w:color w:val="000000"/>
                <w:sz w:val="20"/>
              </w:rPr>
              <w:t xml:space="preserve">
рофы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Инциденты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Повреждения </w:t>
            </w:r>
            <w:r>
              <w:br/>
            </w:r>
            <w:r>
              <w:rPr>
                <w:rFonts w:ascii="Times New Roman"/>
                <w:b w:val="false"/>
                <w:i w:val="false"/>
                <w:color w:val="000000"/>
                <w:sz w:val="20"/>
              </w:rPr>
              <w:t xml:space="preserve">
воздушных </w:t>
            </w:r>
            <w:r>
              <w:br/>
            </w:r>
            <w:r>
              <w:rPr>
                <w:rFonts w:ascii="Times New Roman"/>
                <w:b w:val="false"/>
                <w:i w:val="false"/>
                <w:color w:val="000000"/>
                <w:sz w:val="20"/>
              </w:rPr>
              <w:t xml:space="preserve">
судов на </w:t>
            </w:r>
            <w:r>
              <w:br/>
            </w:r>
            <w:r>
              <w:rPr>
                <w:rFonts w:ascii="Times New Roman"/>
                <w:b w:val="false"/>
                <w:i w:val="false"/>
                <w:color w:val="000000"/>
                <w:sz w:val="20"/>
              </w:rPr>
              <w:t xml:space="preserve">
земле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      Контроль за безопасностью полетов всех субъектов гражданской авиации независимо от форм собственности осуществляет Комитет гражданской авиации Министерства транспорта и коммуникаций Республики Казахстан (далее - Комитет гражданской авиации). Для проведения профилактических мероприятий, в целях предупреждения отказов и неисправностей авиационной техники, ежегодно выпускается информационный бюллетень о состоянии безопасности полетов и поддержания норм летной годности, где обстоятельно изложены причины авиационных событий. </w:t>
      </w:r>
      <w:r>
        <w:br/>
      </w:r>
      <w:r>
        <w:rPr>
          <w:rFonts w:ascii="Times New Roman"/>
          <w:b w:val="false"/>
          <w:i w:val="false"/>
          <w:color w:val="000000"/>
          <w:sz w:val="28"/>
        </w:rPr>
        <w:t>
      Недостаточное финансирование программ подготовки и повышения квалификации в учебных центрах Межгосударственного авиационного Комитета и других международных организациях гражданской авиации специалистов Комитета гражданской авиации, предусмотренных в  </w:t>
      </w:r>
      <w:r>
        <w:rPr>
          <w:rFonts w:ascii="Times New Roman"/>
          <w:b w:val="false"/>
          <w:i w:val="false"/>
          <w:color w:val="000000"/>
          <w:sz w:val="28"/>
        </w:rPr>
        <w:t xml:space="preserve">Программе </w:t>
      </w:r>
      <w:r>
        <w:rPr>
          <w:rFonts w:ascii="Times New Roman"/>
          <w:b w:val="false"/>
          <w:i w:val="false"/>
          <w:color w:val="000000"/>
          <w:sz w:val="28"/>
        </w:rPr>
        <w:t xml:space="preserve">развития отрасли гражданской авиации на 2003-2005 годы, не способствует качественному расследованию авиационных происшествий и их предотвращению в дальнейшем. </w:t>
      </w:r>
      <w:r>
        <w:br/>
      </w:r>
      <w:r>
        <w:rPr>
          <w:rFonts w:ascii="Times New Roman"/>
          <w:b w:val="false"/>
          <w:i w:val="false"/>
          <w:color w:val="000000"/>
          <w:sz w:val="28"/>
        </w:rPr>
        <w:t xml:space="preserve">
      Обеспечение безопасности полетов и качества авиационных услуг осуществляется также Комитетом гражданской авиации посредством проведения сертификации и лицензирования организаций гражданской авиации. </w:t>
      </w:r>
      <w:r>
        <w:br/>
      </w:r>
      <w:r>
        <w:rPr>
          <w:rFonts w:ascii="Times New Roman"/>
          <w:b w:val="false"/>
          <w:i w:val="false"/>
          <w:color w:val="000000"/>
          <w:sz w:val="28"/>
        </w:rPr>
        <w:t xml:space="preserve">
      Ситуация в сфере авиационной безопасности в настоящее время характеризуется как активно развивающаяся в направлении укрепления степени защиты аэропортов и авиакомпаний от актов незаконного вмешательства. </w:t>
      </w:r>
      <w:r>
        <w:br/>
      </w:r>
      <w:r>
        <w:rPr>
          <w:rFonts w:ascii="Times New Roman"/>
          <w:b w:val="false"/>
          <w:i w:val="false"/>
          <w:color w:val="000000"/>
          <w:sz w:val="28"/>
        </w:rPr>
        <w:t xml:space="preserve">
      В частности, разработаны и утверждены основные нормативные правовые акты (Правила авиационной безопасности, утвержденные постановлением Правительства Республики Казахстан от 25 июля 2003 года N 746 ДСП, Инструкция-программа авиационной безопасности Республики Казахстан, утвержденная приказом Председателя Комитета гражданской авиации от 12 ноября 2003 года N 523 ДСП), регламентирующие деятельность организаций гражданской авиации в сфере авиационной безопасности. </w:t>
      </w:r>
      <w:r>
        <w:br/>
      </w:r>
      <w:r>
        <w:rPr>
          <w:rFonts w:ascii="Times New Roman"/>
          <w:b w:val="false"/>
          <w:i w:val="false"/>
          <w:color w:val="000000"/>
          <w:sz w:val="28"/>
        </w:rPr>
        <w:t xml:space="preserve">
      В результате усиления инспекционного контроля за выполнением требований по защите аэропортов от актов незаконного вмешательства, укрепляется материально-техническое обеспечение аэропортов в сфере авиационной безопасности. Большинство аэропортов оборудованы современными техническими средствами досмотра, видеонаблюдения, имеется оружие, средства связи. Службы авиационной безопасности аэропортов (далее - САБ) в основном укомплектованы специалистами, имеющими соответствующие сертификаты, прошедшими обучение в учебных заведениях гражданской авиации, Министерства внутренних дел Республики Казахстан. Производится ремонт периметровых ограждений и установка оборудования пропускных пунктов аэропортов в соответствии с установленными требованиями. </w:t>
      </w:r>
      <w:r>
        <w:br/>
      </w:r>
      <w:r>
        <w:rPr>
          <w:rFonts w:ascii="Times New Roman"/>
          <w:b w:val="false"/>
          <w:i w:val="false"/>
          <w:color w:val="000000"/>
          <w:sz w:val="28"/>
        </w:rPr>
        <w:t xml:space="preserve">
      Улучшается техническая сторона обеспечения авиационной безопасности в аэропортах городов Астана, Алматы, Актау, Костанай, Тараз, Шымкент, Уральск, Усть-Каменогорск. </w:t>
      </w:r>
      <w:r>
        <w:br/>
      </w:r>
      <w:r>
        <w:rPr>
          <w:rFonts w:ascii="Times New Roman"/>
          <w:b w:val="false"/>
          <w:i w:val="false"/>
          <w:color w:val="000000"/>
          <w:sz w:val="28"/>
        </w:rPr>
        <w:t xml:space="preserve">
      Вместе с тем, основной проблемой все еще остается необходимость продолжения совершенствования нормативной базы, детализирующей производственную деятельность САБ аэропортов, проведения технического переоборудования аэропортов, не имеющих достаточных объемов перевозок, а также ужесточения требований административного законодательства по обеспечению авиационной безопасности. </w:t>
      </w:r>
      <w:r>
        <w:br/>
      </w:r>
      <w:r>
        <w:rPr>
          <w:rFonts w:ascii="Times New Roman"/>
          <w:b w:val="false"/>
          <w:i w:val="false"/>
          <w:color w:val="000000"/>
          <w:sz w:val="28"/>
        </w:rPr>
        <w:t xml:space="preserve">
      Кроме того, изучение ситуации в аэропортах показывает, что отсутствие подчинения САБ аэропортов единому руководству предопределяет субъективную зависимость руководителей САБ от руководителей аэропортов, в том числе прямую материальную зависимость эффективности деятельности САБ от решения финансовых вопросов. </w:t>
      </w:r>
      <w:r>
        <w:br/>
      </w:r>
      <w:r>
        <w:rPr>
          <w:rFonts w:ascii="Times New Roman"/>
          <w:b w:val="false"/>
          <w:i w:val="false"/>
          <w:color w:val="000000"/>
          <w:sz w:val="28"/>
        </w:rPr>
        <w:t xml:space="preserve">
      Одним из основополагающих принципов управления отраслью гражданской авиации Республики Казахстан является принцип Международной организации гражданской авиации (далее - ИКАО), возлагающий ответственность на государство за обеспечение безопасности полетов и авиационную безопасность. В связи с чем, в ряде стран дальнего зарубежья созданы или создаются государственные службы авиационной безопасности. </w:t>
      </w:r>
    </w:p>
    <w:bookmarkStart w:name="z9" w:id="8"/>
    <w:p>
      <w:pPr>
        <w:spacing w:after="0"/>
        <w:ind w:left="0"/>
        <w:jc w:val="left"/>
      </w:pPr>
      <w:r>
        <w:rPr>
          <w:rFonts w:ascii="Times New Roman"/>
          <w:b/>
          <w:i w:val="false"/>
          <w:color w:val="000000"/>
        </w:rPr>
        <w:t xml:space="preserve"> 
  Авиакомпании и состояние авиационного рынка </w:t>
      </w:r>
    </w:p>
    <w:bookmarkEnd w:id="8"/>
    <w:p>
      <w:pPr>
        <w:spacing w:after="0"/>
        <w:ind w:left="0"/>
        <w:jc w:val="both"/>
      </w:pPr>
      <w:r>
        <w:rPr>
          <w:rFonts w:ascii="Times New Roman"/>
          <w:b w:val="false"/>
          <w:i w:val="false"/>
          <w:color w:val="000000"/>
          <w:sz w:val="28"/>
        </w:rPr>
        <w:t xml:space="preserve">      Ситуация на рынке авиационных услуг в Республике Казахстан складывается следующим образом. В настоящее время внутренние и международные авиаперевозки осуществляют 30 авиакомпаний, из них 8 авиакомпаний задействованы на регулярных рейсах, остальные выполняют нерегулярные (чартерные) перевозки. </w:t>
      </w:r>
      <w:r>
        <w:br/>
      </w:r>
      <w:r>
        <w:rPr>
          <w:rFonts w:ascii="Times New Roman"/>
          <w:b w:val="false"/>
          <w:i w:val="false"/>
          <w:color w:val="000000"/>
          <w:sz w:val="28"/>
        </w:rPr>
        <w:t xml:space="preserve">
      Нa авиационных работах задействованы 23 авиакомпании, из них 18 авиакомпаний выполняют авиационно-химические работы, остальные осуществляют полеты по обслуживанию нефтегазового сектора, морских буровых установок на казахстанском секторе Каспийского моря, по оказанию медицинской помощи населению, лесопатрулированию и других работах. </w:t>
      </w:r>
      <w:r>
        <w:br/>
      </w:r>
      <w:r>
        <w:rPr>
          <w:rFonts w:ascii="Times New Roman"/>
          <w:b w:val="false"/>
          <w:i w:val="false"/>
          <w:color w:val="000000"/>
          <w:sz w:val="28"/>
        </w:rPr>
        <w:t xml:space="preserve">
      Легализовалась сверхлегкая авиация республики. В настоящее время 8 субъектов малого предпринимательства сертифицированы и допущены к выполнению авиационных работ на дельталетах. </w:t>
      </w:r>
      <w:r>
        <w:br/>
      </w:r>
      <w:r>
        <w:rPr>
          <w:rFonts w:ascii="Times New Roman"/>
          <w:b w:val="false"/>
          <w:i w:val="false"/>
          <w:color w:val="000000"/>
          <w:sz w:val="28"/>
        </w:rPr>
        <w:t xml:space="preserve">
      В целом авиакомпаниями республики за 2005 год перевезено 1,6 млн. пассажиров, что на 26 % больше соответствующего периода 2004 года (1,3 млн. пассажиров). </w:t>
      </w:r>
      <w:r>
        <w:br/>
      </w:r>
      <w:r>
        <w:rPr>
          <w:rFonts w:ascii="Times New Roman"/>
          <w:b w:val="false"/>
          <w:i w:val="false"/>
          <w:color w:val="000000"/>
          <w:sz w:val="28"/>
        </w:rPr>
        <w:t xml:space="preserve">
      70 % авиаперевозок выполняет авиакомпания "Эйр Астана" (1,15 млн. пассажиров), которая эксплуатирует на основе операционного лизинга современные воздушные суда западного производства Боинг-757-200 (3 ед.) и Боинг-737-700 (800) (3 ед.), Фоккер-50 (5 ед.). Авиакомпаний "Скат", вторым по значимости оператором на авиационном рынке, выполняется около 13 % авиаперевозок (210 тыс. пассажиров). Парк воздушных судов авиакомпании "SCAT" составляет 23 единицы воздушных судов Ан-24. Совокупная доля остальных авиакомпаний, занимающихся регулярными авиаперевозками незначительна и составляет не более 7 %. </w:t>
      </w:r>
      <w:r>
        <w:br/>
      </w:r>
      <w:r>
        <w:rPr>
          <w:rFonts w:ascii="Times New Roman"/>
          <w:b w:val="false"/>
          <w:i w:val="false"/>
          <w:color w:val="000000"/>
          <w:sz w:val="28"/>
        </w:rPr>
        <w:t xml:space="preserve">
      На внутренних воздушных линиях в 2005 году перевезено 995 тыс. пассажиров. </w:t>
      </w:r>
      <w:r>
        <w:br/>
      </w:r>
      <w:r>
        <w:rPr>
          <w:rFonts w:ascii="Times New Roman"/>
          <w:b w:val="false"/>
          <w:i w:val="false"/>
          <w:color w:val="000000"/>
          <w:sz w:val="28"/>
        </w:rPr>
        <w:t xml:space="preserve">
      Авиакомпания "Эйр Астана" выполняет 111 парных регулярных авиарейсов в неделю по 24 маршрутам. Доля авиакомпании "Эйр Астана" на внутреннем авиационном рынке составляет 76 % (765 тыс. пассажиров). Помимо собственного парка воздушных судов западного производства регулярные полеты выполняются также на арендованных Ан-24 (до 15 авиарейсов в неделю) и Ту-134 (до 6 парных авиарейсов в неделю). </w:t>
      </w:r>
      <w:r>
        <w:br/>
      </w:r>
      <w:r>
        <w:rPr>
          <w:rFonts w:ascii="Times New Roman"/>
          <w:b w:val="false"/>
          <w:i w:val="false"/>
          <w:color w:val="000000"/>
          <w:sz w:val="28"/>
        </w:rPr>
        <w:t xml:space="preserve">
      Авиакомпания "SCAT" выполняет 49 парных регулярных авиарейсов по 14 маршрутам и ее доля оценивается в 20 % (190 тыс. пасс). </w:t>
      </w:r>
      <w:r>
        <w:br/>
      </w:r>
      <w:r>
        <w:rPr>
          <w:rFonts w:ascii="Times New Roman"/>
          <w:b w:val="false"/>
          <w:i w:val="false"/>
          <w:color w:val="000000"/>
          <w:sz w:val="28"/>
        </w:rPr>
        <w:t xml:space="preserve">
      Другими пятью авиакомпаниями выполняется 28 парных авиарейсов по 6 маршрутам и их доля авиаперевозок составляет 4 % (40 тыс. пасс). При этом задействовано до 14 воздушных судов Ан-24 и Як-40. </w:t>
      </w:r>
      <w:r>
        <w:br/>
      </w:r>
      <w:r>
        <w:rPr>
          <w:rFonts w:ascii="Times New Roman"/>
          <w:b w:val="false"/>
          <w:i w:val="false"/>
          <w:color w:val="000000"/>
          <w:sz w:val="28"/>
        </w:rPr>
        <w:t xml:space="preserve">
      На международных авиалиниях казахстанскими авиакомпаниями перевезено в 2005 году 665 тыс. пассажиров. Основной объем авиаперевозок (395 тыс. пассажиров или 60 %) выполнен авиакомпанией "Эйр Астана". </w:t>
      </w:r>
      <w:r>
        <w:br/>
      </w:r>
      <w:r>
        <w:rPr>
          <w:rFonts w:ascii="Times New Roman"/>
          <w:b w:val="false"/>
          <w:i w:val="false"/>
          <w:color w:val="000000"/>
          <w:sz w:val="28"/>
        </w:rPr>
        <w:t xml:space="preserve">
      Общее располагаемое количество воздушных судов в авиакомпаниях, выполняющих регулярные авиарейсы составляет 41 единиц, из них устаревшие воздушные суда типа Ан-24 и Як-40 - 29 единиц. </w:t>
      </w:r>
      <w:r>
        <w:br/>
      </w:r>
      <w:r>
        <w:rPr>
          <w:rFonts w:ascii="Times New Roman"/>
          <w:b w:val="false"/>
          <w:i w:val="false"/>
          <w:color w:val="000000"/>
          <w:sz w:val="28"/>
        </w:rPr>
        <w:t xml:space="preserve">
      Из 41 единиц располагаемого парка воздушных судов в регулярных авиаперевозках реально задействовано 28-30 воздушных судов. </w:t>
      </w:r>
      <w:r>
        <w:br/>
      </w:r>
      <w:r>
        <w:rPr>
          <w:rFonts w:ascii="Times New Roman"/>
          <w:b w:val="false"/>
          <w:i w:val="false"/>
          <w:color w:val="000000"/>
          <w:sz w:val="28"/>
        </w:rPr>
        <w:t xml:space="preserve">
      В 2005 году доля чартерных авиаперевозок пассажиров составила 10 % от общего объема авиаперевозок. </w:t>
      </w:r>
      <w:r>
        <w:br/>
      </w:r>
      <w:r>
        <w:rPr>
          <w:rFonts w:ascii="Times New Roman"/>
          <w:b w:val="false"/>
          <w:i w:val="false"/>
          <w:color w:val="000000"/>
          <w:sz w:val="28"/>
        </w:rPr>
        <w:t xml:space="preserve">
      Малой авиацией в 2004 году обработано более 3 млн. гектаров земель сельскохозяйственного назначения и хозяйствующих субъектов, что превышает показатели 2003 года более чем в 1,5 раза. </w:t>
      </w:r>
      <w:r>
        <w:br/>
      </w:r>
      <w:r>
        <w:rPr>
          <w:rFonts w:ascii="Times New Roman"/>
          <w:b w:val="false"/>
          <w:i w:val="false"/>
          <w:color w:val="000000"/>
          <w:sz w:val="28"/>
        </w:rPr>
        <w:t xml:space="preserve">
      Активно развивается рынок авиационных услуг в Западном Казахстане. Вертолеты типа Ми-8, BELL-212, Sikorsky S-76A задействованы на работах, связанных с облетом линий электропередачи и нефтегазопроводов, перевозкой рабочего персонала, осуществляют полеты на платформы морских буровых установок и островов казахстанского сектора Каспийского моря. </w:t>
      </w:r>
    </w:p>
    <w:bookmarkStart w:name="z10" w:id="9"/>
    <w:p>
      <w:pPr>
        <w:spacing w:after="0"/>
        <w:ind w:left="0"/>
        <w:jc w:val="left"/>
      </w:pPr>
      <w:r>
        <w:rPr>
          <w:rFonts w:ascii="Times New Roman"/>
          <w:b/>
          <w:i w:val="false"/>
          <w:color w:val="000000"/>
        </w:rPr>
        <w:t xml:space="preserve"> 
  Воздушные суда </w:t>
      </w:r>
    </w:p>
    <w:bookmarkEnd w:id="9"/>
    <w:p>
      <w:pPr>
        <w:spacing w:after="0"/>
        <w:ind w:left="0"/>
        <w:jc w:val="both"/>
      </w:pPr>
      <w:r>
        <w:rPr>
          <w:rFonts w:ascii="Times New Roman"/>
          <w:b w:val="false"/>
          <w:i w:val="false"/>
          <w:color w:val="000000"/>
          <w:sz w:val="28"/>
        </w:rPr>
        <w:t xml:space="preserve">      Состояние гражданской авиации осложняется тем, что существующий парк воздушных судов имеет большой моральный и физический износ, авиакомпаниями эксплуатируется устаревшая авиационная техника советского производства, используемой как на воздушных перевозках, так и на авиационных работах. </w:t>
      </w:r>
      <w:r>
        <w:br/>
      </w:r>
      <w:r>
        <w:rPr>
          <w:rFonts w:ascii="Times New Roman"/>
          <w:b w:val="false"/>
          <w:i w:val="false"/>
          <w:color w:val="000000"/>
          <w:sz w:val="28"/>
        </w:rPr>
        <w:t xml:space="preserve">
      В настоящий момент общее количество воздушных судов, зарегистрированных в Государственном реестре гражданских воздушных судов Казахстана, составляет 689 единиц, в том числе 605 самолетов и 84 вертолетов.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1 класса (воздушные суда типа Боинг-767, Боинг-757, Ил-86, Ил-62, Ту-154, Ил-76) - 49, из них исправных 22, процент исправности - 45 %; </w:t>
      </w:r>
      <w:r>
        <w:br/>
      </w:r>
      <w:r>
        <w:rPr>
          <w:rFonts w:ascii="Times New Roman"/>
          <w:b w:val="false"/>
          <w:i w:val="false"/>
          <w:color w:val="000000"/>
          <w:sz w:val="28"/>
        </w:rPr>
        <w:t xml:space="preserve">
      2 класса (воздушные суда типа Боинг-727, Ту-134; Ан-12; Як-42; Ил-18;) - 38, из них исправных 21, процент исправности - 55 %; </w:t>
      </w:r>
      <w:r>
        <w:br/>
      </w:r>
      <w:r>
        <w:rPr>
          <w:rFonts w:ascii="Times New Roman"/>
          <w:b w:val="false"/>
          <w:i w:val="false"/>
          <w:color w:val="000000"/>
          <w:sz w:val="28"/>
        </w:rPr>
        <w:t xml:space="preserve">
      3 класса (воздушные суда типа Як-40, Ан-30; Ан-26; Ан-24) - 94, из них исправных 45, процент исправности - 48 %; </w:t>
      </w:r>
      <w:r>
        <w:br/>
      </w:r>
      <w:r>
        <w:rPr>
          <w:rFonts w:ascii="Times New Roman"/>
          <w:b w:val="false"/>
          <w:i w:val="false"/>
          <w:color w:val="000000"/>
          <w:sz w:val="28"/>
        </w:rPr>
        <w:t xml:space="preserve">
      4 класса (воздушные суда типа Ан-2; Л-410; Авиатика-890; Як-18, Як-12, СМ-92, Цесна-172, Piper, CT-2K) - 424, из них исправных 221, процент исправности - 52 %; </w:t>
      </w:r>
      <w:r>
        <w:br/>
      </w:r>
      <w:r>
        <w:rPr>
          <w:rFonts w:ascii="Times New Roman"/>
          <w:b w:val="false"/>
          <w:i w:val="false"/>
          <w:color w:val="000000"/>
          <w:sz w:val="28"/>
        </w:rPr>
        <w:t xml:space="preserve">
      вертолеты (воздушные суда типа Ми-172, Ми-8; Ми-2, Ка-26, АС-350В3) - 84, из них исправных 39, процент исправности - 46 %. </w:t>
      </w:r>
      <w:r>
        <w:br/>
      </w:r>
      <w:r>
        <w:rPr>
          <w:rFonts w:ascii="Times New Roman"/>
          <w:b w:val="false"/>
          <w:i w:val="false"/>
          <w:color w:val="000000"/>
          <w:sz w:val="28"/>
        </w:rPr>
        <w:t xml:space="preserve">
      Наблюдается дефицит воздушных судов, соответствующих по своим технико-экономическим параметрам современным международным требованиям. Средний возраст воздушных судов 1-3 класса при общем сроке службы не более 30 лет составляет 26-27 лет. Общее количество исправных и соответствующих требованиям норм летной годности самолетов, вертолетов (таблица 2). </w:t>
      </w:r>
      <w:r>
        <w:br/>
      </w:r>
      <w:r>
        <w:rPr>
          <w:rFonts w:ascii="Times New Roman"/>
          <w:b w:val="false"/>
          <w:i w:val="false"/>
          <w:color w:val="000000"/>
          <w:sz w:val="28"/>
        </w:rPr>
        <w:t xml:space="preserve">
      Большинство воздушных судов не соответствуют международным требованиям по шумам, экологии, точности навигации, что исключает возможность совершения полетов в страны Западной Европы, Северной Америки, Дальнего Востока. Это обстоятельство грозит потерей рынка международных авиаперевозок. Уровень сервиса, надежности и безопасности, интерьер воздушных судов и, как следствие, имидж казахстанских авиакомпаний не сравним с иностранными авиакомпаниями. </w:t>
      </w:r>
      <w:r>
        <w:br/>
      </w:r>
      <w:r>
        <w:rPr>
          <w:rFonts w:ascii="Times New Roman"/>
          <w:b w:val="false"/>
          <w:i w:val="false"/>
          <w:color w:val="000000"/>
          <w:sz w:val="28"/>
        </w:rPr>
        <w:t xml:space="preserve">
      Эксплуатируемые в настоящее время вертолеты модификации Ми-8 выпущены в середине 80-х годов. И если учесть, что заводами-изготовителями установлены назначенные ресурсы - 25-30 лет в зависимости от их модификации, то предельные сроки их эксплуатации заканчиваются в 2014-2016 годах. У 33 % (22 единицы) вертолетов Ми-2 уже истекли календарные ресурсы. </w:t>
      </w:r>
      <w:r>
        <w:br/>
      </w:r>
      <w:r>
        <w:rPr>
          <w:rFonts w:ascii="Times New Roman"/>
          <w:b w:val="false"/>
          <w:i w:val="false"/>
          <w:color w:val="000000"/>
          <w:sz w:val="28"/>
        </w:rPr>
        <w:t xml:space="preserve">
      В случае непринятия мер по обновлению парка воздушных судов может возникнуть ситуация, что уже в 2006 году в Казахстане будет ощущаться нехватка исправных воздушных судов для удовлетворения возрастающего спроса на пассажирские перевозки. </w:t>
      </w:r>
    </w:p>
    <w:p>
      <w:pPr>
        <w:spacing w:after="0"/>
        <w:ind w:left="0"/>
        <w:jc w:val="both"/>
      </w:pPr>
      <w:r>
        <w:rPr>
          <w:rFonts w:ascii="Times New Roman"/>
          <w:b w:val="false"/>
          <w:i w:val="false"/>
          <w:color w:val="000000"/>
          <w:sz w:val="28"/>
        </w:rPr>
        <w:t xml:space="preserve">                                                     Таблица 2.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Воздушные суда, соответствующие требованиям норм </w:t>
      </w:r>
      <w:r>
        <w:br/>
      </w:r>
      <w:r>
        <w:rPr>
          <w:rFonts w:ascii="Times New Roman"/>
          <w:b w:val="false"/>
          <w:i w:val="false"/>
          <w:color w:val="000000"/>
          <w:sz w:val="28"/>
        </w:rPr>
        <w:t>
</w:t>
      </w:r>
      <w:r>
        <w:rPr>
          <w:rFonts w:ascii="Times New Roman"/>
          <w:b/>
          <w:i w:val="false"/>
          <w:color w:val="000000"/>
          <w:sz w:val="28"/>
        </w:rPr>
        <w:t xml:space="preserve">   летной годности и эксплуатируемые авиакомпаниями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013"/>
        <w:gridCol w:w="393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Тип воздушного </w:t>
            </w:r>
            <w:r>
              <w:br/>
            </w:r>
            <w:r>
              <w:rPr>
                <w:rFonts w:ascii="Times New Roman"/>
                <w:b/>
                <w:i w:val="false"/>
                <w:color w:val="000000"/>
                <w:sz w:val="20"/>
              </w:rPr>
              <w:t>
судна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Количество </w:t>
            </w:r>
            <w:r>
              <w:br/>
            </w:r>
            <w:r>
              <w:rPr>
                <w:rFonts w:ascii="Times New Roman"/>
                <w:b/>
                <w:i w:val="false"/>
                <w:color w:val="000000"/>
                <w:sz w:val="20"/>
              </w:rPr>
              <w:t xml:space="preserve">
воздушных </w:t>
            </w:r>
            <w:r>
              <w:br/>
            </w:r>
            <w:r>
              <w:rPr>
                <w:rFonts w:ascii="Times New Roman"/>
                <w:b/>
                <w:i w:val="false"/>
                <w:color w:val="000000"/>
                <w:sz w:val="20"/>
              </w:rPr>
              <w:t>
судов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Окончание </w:t>
            </w:r>
            <w:r>
              <w:br/>
            </w:r>
            <w:r>
              <w:rPr>
                <w:rFonts w:ascii="Times New Roman"/>
                <w:b/>
                <w:i w:val="false"/>
                <w:color w:val="000000"/>
                <w:sz w:val="20"/>
              </w:rPr>
              <w:t xml:space="preserve">
календарного </w:t>
            </w:r>
            <w:r>
              <w:br/>
            </w:r>
            <w:r>
              <w:rPr>
                <w:rFonts w:ascii="Times New Roman"/>
                <w:b/>
                <w:i w:val="false"/>
                <w:color w:val="000000"/>
                <w:sz w:val="20"/>
              </w:rPr>
              <w:t xml:space="preserve">
срока </w:t>
            </w:r>
            <w:r>
              <w:br/>
            </w:r>
            <w:r>
              <w:rPr>
                <w:rFonts w:ascii="Times New Roman"/>
                <w:b/>
                <w:i w:val="false"/>
                <w:color w:val="000000"/>
                <w:sz w:val="20"/>
              </w:rPr>
              <w:t>
эксплуатации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Самолеты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Боинг-767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состоянию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Боинг-757-200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состоянию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Боинг-737-700 (800)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состоянию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Боинг-727-200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состоянию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Фоккер-50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состоянию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Гольфстрим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состоянию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состоянию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Ил-62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2006 года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Ил-76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2012 года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Ту-154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2009 года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Ту-134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2007 года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Як-42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2012 года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Ил-18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2006 года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Ан-12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2006 года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Ан-24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2006 года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Ан-26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2006 года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Як-40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2007 года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Вертолеты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Сикорский-76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состоянию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Белл-212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состоянию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2007 года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2007 по 2012 года </w:t>
            </w:r>
          </w:p>
        </w:tc>
      </w:tr>
    </w:tbl>
    <w:p>
      <w:pPr>
        <w:spacing w:after="0"/>
        <w:ind w:left="0"/>
        <w:jc w:val="both"/>
      </w:pPr>
      <w:r>
        <w:rPr>
          <w:rFonts w:ascii="Times New Roman"/>
          <w:b w:val="false"/>
          <w:i w:val="false"/>
          <w:color w:val="000000"/>
          <w:sz w:val="28"/>
        </w:rPr>
        <w:t xml:space="preserve">       Примечание: в данной таблице не указаны воздушные суда сверхлегкой авиации. </w:t>
      </w:r>
    </w:p>
    <w:bookmarkStart w:name="z12" w:id="11"/>
    <w:p>
      <w:pPr>
        <w:spacing w:after="0"/>
        <w:ind w:left="0"/>
        <w:jc w:val="left"/>
      </w:pPr>
      <w:r>
        <w:rPr>
          <w:rFonts w:ascii="Times New Roman"/>
          <w:b/>
          <w:i w:val="false"/>
          <w:color w:val="000000"/>
        </w:rPr>
        <w:t xml:space="preserve"> 
  Аэропорты </w:t>
      </w:r>
    </w:p>
    <w:bookmarkEnd w:id="11"/>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24 декабря 2007 года N  </w:t>
      </w:r>
      <w:r>
        <w:rPr>
          <w:rFonts w:ascii="Times New Roman"/>
          <w:b w:val="false"/>
          <w:i w:val="false"/>
          <w:color w:val="ff0000"/>
          <w:sz w:val="28"/>
        </w:rPr>
        <w:t xml:space="preserve">1266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Республике Казахстан действуют 22 аэропорт. </w:t>
      </w:r>
      <w:r>
        <w:br/>
      </w:r>
      <w:r>
        <w:rPr>
          <w:rFonts w:ascii="Times New Roman"/>
          <w:b w:val="false"/>
          <w:i w:val="false"/>
          <w:color w:val="000000"/>
          <w:sz w:val="28"/>
        </w:rPr>
        <w:t xml:space="preserve">
      На сегодняшний день к обеспечению международных полетов допущены 14 аэропортов: городов Астана, Алматы, Актау, Актобе, Атырау, Караганда, Костанай, Петропавловск, Тараз, Уральск, Усть-Каменогорск, Шымкент, Павлодар, Семипалатинск. </w:t>
      </w:r>
      <w:r>
        <w:br/>
      </w:r>
      <w:r>
        <w:rPr>
          <w:rFonts w:ascii="Times New Roman"/>
          <w:b w:val="false"/>
          <w:i w:val="false"/>
          <w:color w:val="000000"/>
          <w:sz w:val="28"/>
        </w:rPr>
        <w:t xml:space="preserve">
      Анализ деятельности аэропортов показывает среднегодовой рост пассажиропотока на 10 %, при этом в 2004 году по сравнению с 2003 годом наблюдается рост на 27 %, что характеризует увеличение пассажиропотока (таблица 3). </w:t>
      </w:r>
    </w:p>
    <w:p>
      <w:pPr>
        <w:spacing w:after="0"/>
        <w:ind w:left="0"/>
        <w:jc w:val="both"/>
      </w:pPr>
      <w:r>
        <w:rPr>
          <w:rFonts w:ascii="Times New Roman"/>
          <w:b w:val="false"/>
          <w:i w:val="false"/>
          <w:color w:val="000000"/>
          <w:sz w:val="28"/>
        </w:rPr>
        <w:t xml:space="preserve">                                                      Таблица 3. </w:t>
      </w:r>
    </w:p>
    <w:p>
      <w:pPr>
        <w:spacing w:after="0"/>
        <w:ind w:left="0"/>
        <w:jc w:val="both"/>
      </w:pPr>
      <w:r>
        <w:rPr>
          <w:rFonts w:ascii="Times New Roman"/>
          <w:b w:val="false"/>
          <w:i w:val="false"/>
          <w:color w:val="000000"/>
          <w:sz w:val="28"/>
        </w:rPr>
        <w:t xml:space="preserve">           Основные показатели деятельности аэропортов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893"/>
        <w:gridCol w:w="1733"/>
        <w:gridCol w:w="1813"/>
        <w:gridCol w:w="1893"/>
        <w:gridCol w:w="205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год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год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Обслужено </w:t>
            </w:r>
            <w:r>
              <w:br/>
            </w:r>
            <w:r>
              <w:rPr>
                <w:rFonts w:ascii="Times New Roman"/>
                <w:b w:val="false"/>
                <w:i w:val="false"/>
                <w:color w:val="000000"/>
                <w:sz w:val="20"/>
              </w:rPr>
              <w:t xml:space="preserve">
пассажиров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чел.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Обслужено </w:t>
            </w:r>
            <w:r>
              <w:br/>
            </w:r>
            <w:r>
              <w:rPr>
                <w:rFonts w:ascii="Times New Roman"/>
                <w:b w:val="false"/>
                <w:i w:val="false"/>
                <w:color w:val="000000"/>
                <w:sz w:val="20"/>
              </w:rPr>
              <w:t xml:space="preserve">
рейсов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ед.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bl>
    <w:p>
      <w:pPr>
        <w:spacing w:after="0"/>
        <w:ind w:left="0"/>
        <w:jc w:val="both"/>
      </w:pPr>
      <w:r>
        <w:rPr>
          <w:rFonts w:ascii="Times New Roman"/>
          <w:b w:val="false"/>
          <w:i w:val="false"/>
          <w:color w:val="000000"/>
          <w:sz w:val="28"/>
        </w:rPr>
        <w:t xml:space="preserve">      Суммарный доход за 2004 год от аэропортовых услуг составил 19227,2 млн. тенге, что на 50,4 % больше прошлого года (12778,6 млн. тенге). Расходы по аэропортовым услугам составили 15263,4 млн. тенге, что на 51,1 % больше, чем за 2003 год. Общий финансовый результат (прибыль) от работы аэропортов за 2004 год составляет - 3963,8 млн. тенге, что на 48 % выше по сравнению с прошлым годом. </w:t>
      </w:r>
      <w:r>
        <w:br/>
      </w:r>
      <w:r>
        <w:rPr>
          <w:rFonts w:ascii="Times New Roman"/>
          <w:b w:val="false"/>
          <w:i w:val="false"/>
          <w:color w:val="000000"/>
          <w:sz w:val="28"/>
        </w:rPr>
        <w:t xml:space="preserve">
      В 2003 году за счет средств республиканского бюджета в размере 1500 млн. тенге проведена реконструкция искусственной взлетно-посадочной полосы (далее - ИВПП) аэропорта г. Астаны, в результате которой достигнуто увеличение несущей способности взлетно-посадочной полосы (далее - ВПП), позволяющей принимать любые типы воздушных судов с взлетной массой до 400 тонн. В 2005 году завершено строительство нового аэропортового комплекса аэропорта г. Астана, включающего 33 объекта, и стоимостью более 216 млн. долларов США. </w:t>
      </w:r>
      <w:r>
        <w:br/>
      </w:r>
      <w:r>
        <w:rPr>
          <w:rFonts w:ascii="Times New Roman"/>
          <w:b w:val="false"/>
          <w:i w:val="false"/>
          <w:color w:val="000000"/>
          <w:sz w:val="28"/>
        </w:rPr>
        <w:t xml:space="preserve">
      В декабре 2003 года сдан в эксплуатацию новый аэровокзальный комплекс в аэропорту г. Алматы. </w:t>
      </w:r>
      <w:r>
        <w:br/>
      </w:r>
      <w:r>
        <w:rPr>
          <w:rFonts w:ascii="Times New Roman"/>
          <w:b w:val="false"/>
          <w:i w:val="false"/>
          <w:color w:val="000000"/>
          <w:sz w:val="28"/>
        </w:rPr>
        <w:t xml:space="preserve">
      В период 2003-2005 годах проведена реализация проекта по строительству новой ВПП аэропорта г. Атырау за счет займа Европейского Банка Реконструкции и Развития (ЕБРР) в размере 25 млн. долларов США под государственную гарантию. </w:t>
      </w:r>
      <w:r>
        <w:br/>
      </w:r>
      <w:r>
        <w:rPr>
          <w:rFonts w:ascii="Times New Roman"/>
          <w:b w:val="false"/>
          <w:i w:val="false"/>
          <w:color w:val="000000"/>
          <w:sz w:val="28"/>
        </w:rPr>
        <w:t xml:space="preserve">
      В 2004 году начата и в 2005 году закончена реализация проекта "Реконструкция взлетно-посадочной полосы аэропорта г. Актобе" за счет финансирования из республиканского бюджета. Стоимость проекта составила более 3000 млн. тенге. </w:t>
      </w:r>
      <w:r>
        <w:br/>
      </w:r>
      <w:r>
        <w:rPr>
          <w:rFonts w:ascii="Times New Roman"/>
          <w:b w:val="false"/>
          <w:i w:val="false"/>
          <w:color w:val="000000"/>
          <w:sz w:val="28"/>
        </w:rPr>
        <w:t xml:space="preserve">
      В тоже время, техническое оснащение остальных казахстанских аэропортов, в особенности региональных, находится на низком уровне. Наблюдается дефицит обеспеченности аэропортов современными основными производственными мощностями, зданиями, сооружениями, технологическим оборудованием и спецтехникой для обслуживания воздушных судов западного производства. Из-за дефицита финансовых средств не соблюдаются сроки реконструкции и проведения плановых мероприятий по восстановлению ИВПП, рулежных дорожек, перронов, периметровых ограждений. В связи с этим, большинство казахстанских аэропортов, в том числе допущенных к обслуживанию международных авиаперевозок, не отвечают международным нормам и требованиям. В настоящее время только аэропорты городов Астана, Алматы, Актобе, Атырау и Караганды имеют соответствующие категории ИКАО, в связи с чем, Комитет гражданской авиации вынужден принимать меры по ограничению запрашиваемых разрешений, как зарубежных авиакомпаний, так и авиакомпании "Эйр Астана" в связи с имеющимися ограничениями по состоянию аэродрома, аэровокзального комплекса и другой инфраструктуры региональных аэропортов. </w:t>
      </w:r>
      <w:r>
        <w:br/>
      </w:r>
      <w:r>
        <w:rPr>
          <w:rFonts w:ascii="Times New Roman"/>
          <w:b w:val="false"/>
          <w:i w:val="false"/>
          <w:color w:val="000000"/>
          <w:sz w:val="28"/>
        </w:rPr>
        <w:t xml:space="preserve">
      Особую озабоченность вызывает оснащение аэропортов Казахстана спецтехникой для обслуживания воздушных судов, пассажиров, багажа и грузов. В настоящее время аэропорты Республики Казахстан в основном оснащены спецтехникой и оборудованием выпуска 1970-80 годов, которые морально и физически изношены и предназначены, в основном для обслуживания самолетов советского производства. </w:t>
      </w:r>
      <w:r>
        <w:br/>
      </w:r>
      <w:r>
        <w:rPr>
          <w:rFonts w:ascii="Times New Roman"/>
          <w:b w:val="false"/>
          <w:i w:val="false"/>
          <w:color w:val="000000"/>
          <w:sz w:val="28"/>
        </w:rPr>
        <w:t xml:space="preserve">
      Требуется срочное принятие мер по обновлению имеющейся спецтехники на более современные, отвечающие международным требованиям. </w:t>
      </w:r>
      <w:r>
        <w:br/>
      </w:r>
      <w:r>
        <w:rPr>
          <w:rFonts w:ascii="Times New Roman"/>
          <w:b w:val="false"/>
          <w:i w:val="false"/>
          <w:color w:val="000000"/>
          <w:sz w:val="28"/>
        </w:rPr>
        <w:t xml:space="preserve">
      Значительная стоимость спецтехники и оборудования, недостаточные финансовые возможности не позволяют большинству аэропортов без внешних инвестиций профинансировать их обновление за счет собственных средств. </w:t>
      </w:r>
      <w:r>
        <w:br/>
      </w:r>
      <w:r>
        <w:rPr>
          <w:rFonts w:ascii="Times New Roman"/>
          <w:b w:val="false"/>
          <w:i w:val="false"/>
          <w:color w:val="000000"/>
          <w:sz w:val="28"/>
        </w:rPr>
        <w:t xml:space="preserve">
      Для переоснащения минимальным перечнем необходимой спецтехникой аэропортов Республики Казахстан необходимо более 2600 млн. тенге.       </w:t>
      </w:r>
    </w:p>
    <w:bookmarkStart w:name="z13" w:id="12"/>
    <w:p>
      <w:pPr>
        <w:spacing w:after="0"/>
        <w:ind w:left="0"/>
        <w:jc w:val="left"/>
      </w:pPr>
      <w:r>
        <w:rPr>
          <w:rFonts w:ascii="Times New Roman"/>
          <w:b/>
          <w:i w:val="false"/>
          <w:color w:val="000000"/>
        </w:rPr>
        <w:t xml:space="preserve"> 
  Аэронавигация </w:t>
      </w:r>
    </w:p>
    <w:bookmarkEnd w:id="12"/>
    <w:p>
      <w:pPr>
        <w:spacing w:after="0"/>
        <w:ind w:left="0"/>
        <w:jc w:val="both"/>
      </w:pPr>
      <w:r>
        <w:rPr>
          <w:rFonts w:ascii="Times New Roman"/>
          <w:b w:val="false"/>
          <w:i w:val="false"/>
          <w:color w:val="000000"/>
          <w:sz w:val="28"/>
        </w:rPr>
        <w:t xml:space="preserve">      Для реформирования аэронавигационной системы, целью которой являлось преобразование доставшегося в наследство от бывшего СССР старого аэронавигационного комплекса, был произведен переход к аэронавигационной системе, соответствующей международным стандартам ИКАО и на основе международного опыта применяемого в развитых европейских странах, входящих в зону Евроконтроля. Для этого был реализован ряд мероприятий, предусматривающих: </w:t>
      </w:r>
      <w:r>
        <w:br/>
      </w:r>
      <w:r>
        <w:rPr>
          <w:rFonts w:ascii="Times New Roman"/>
          <w:b w:val="false"/>
          <w:i w:val="false"/>
          <w:color w:val="000000"/>
          <w:sz w:val="28"/>
        </w:rPr>
        <w:t xml:space="preserve">
      создание базовых центров автоматизированной системы управления воздушным движением (далее - УВД); </w:t>
      </w:r>
      <w:r>
        <w:br/>
      </w:r>
      <w:r>
        <w:rPr>
          <w:rFonts w:ascii="Times New Roman"/>
          <w:b w:val="false"/>
          <w:i w:val="false"/>
          <w:color w:val="000000"/>
          <w:sz w:val="28"/>
        </w:rPr>
        <w:t xml:space="preserve">
      построение подсистемы вторичной радиолокации и переход на использование данных вторичных радиолокаторов в качестве основных средств, перевод первичных трассовых радиолокаторов в категорию дополнительных средств УВД; </w:t>
      </w:r>
      <w:r>
        <w:br/>
      </w:r>
      <w:r>
        <w:rPr>
          <w:rFonts w:ascii="Times New Roman"/>
          <w:b w:val="false"/>
          <w:i w:val="false"/>
          <w:color w:val="000000"/>
          <w:sz w:val="28"/>
        </w:rPr>
        <w:t xml:space="preserve">
      создание сплошного навигационного поля международного стандарта по основным воздушным трассам; </w:t>
      </w:r>
      <w:r>
        <w:br/>
      </w:r>
      <w:r>
        <w:rPr>
          <w:rFonts w:ascii="Times New Roman"/>
          <w:b w:val="false"/>
          <w:i w:val="false"/>
          <w:color w:val="000000"/>
          <w:sz w:val="28"/>
        </w:rPr>
        <w:t xml:space="preserve">
      реконструкцию систем связи, переход на цифровые методы обработки информации; </w:t>
      </w:r>
      <w:r>
        <w:br/>
      </w:r>
      <w:r>
        <w:rPr>
          <w:rFonts w:ascii="Times New Roman"/>
          <w:b w:val="false"/>
          <w:i w:val="false"/>
          <w:color w:val="000000"/>
          <w:sz w:val="28"/>
        </w:rPr>
        <w:t xml:space="preserve">
      поддержку аэродромных, аэронавигационных комплексов в состоянии, отвечающем требованиям по безопасности полетов. </w:t>
      </w:r>
      <w:r>
        <w:br/>
      </w:r>
      <w:r>
        <w:rPr>
          <w:rFonts w:ascii="Times New Roman"/>
          <w:b w:val="false"/>
          <w:i w:val="false"/>
          <w:color w:val="000000"/>
          <w:sz w:val="28"/>
        </w:rPr>
        <w:t xml:space="preserve">
      Уровень технического оснащения аэронавигационной системы Республики Казахстан после проведения оптимизации структуры воздушного пространства и реализации программы реформирования всех подсистем аэронавигационного комплекса количественно полностью соответствует имеющемуся характеру и интенсивности воздушного движения, функционально адекватен текущим операционным требованиям и по всем своим основным параметрам близок к оптимальному. </w:t>
      </w:r>
      <w:r>
        <w:br/>
      </w:r>
      <w:r>
        <w:rPr>
          <w:rFonts w:ascii="Times New Roman"/>
          <w:b w:val="false"/>
          <w:i w:val="false"/>
          <w:color w:val="000000"/>
          <w:sz w:val="28"/>
        </w:rPr>
        <w:t xml:space="preserve">
      Стабильному росту объемов движения в воздушном пространстве Республики Казахстан будет способствовать прекращение государственного регулирования тарифов за аэронавигационное обслуживание воздушных судов иностранных авиакомпаний, выполняющих транзитные полеты, в том числе с технической посадкой на территории Республики Казахстан и применение понижающих коэффициентов к тарифам на услуги аэронавигации, отнесенным к сфере естественной монополии. </w:t>
      </w:r>
      <w:r>
        <w:br/>
      </w:r>
      <w:r>
        <w:rPr>
          <w:rFonts w:ascii="Times New Roman"/>
          <w:b w:val="false"/>
          <w:i w:val="false"/>
          <w:color w:val="000000"/>
          <w:sz w:val="28"/>
        </w:rPr>
        <w:t xml:space="preserve">
      В итоге выполнения программ модернизации вся аэронавигационная система Казахстана полностью реформирована и в настоящее время адекватна имеющемуся трафику, как с операционной, так и с эксплуатационной точек зрения. Система демонстрирует стабильную и устойчивую работу и обладает пропускной способностью в пять-шесть раз превышающей реальную интенсивность воздушного движения, что гарантирует без дополнительного наращивания ее надежную работу даже в случае резкого увеличения потоков воздушных судов в связи с любыми непредвиденными ситуациями. </w:t>
      </w:r>
      <w:r>
        <w:br/>
      </w:r>
      <w:r>
        <w:rPr>
          <w:rFonts w:ascii="Times New Roman"/>
          <w:b w:val="false"/>
          <w:i w:val="false"/>
          <w:color w:val="000000"/>
          <w:sz w:val="28"/>
        </w:rPr>
        <w:t xml:space="preserve">
      Необходим переход от методов роста доходной части, основанных на базе коренной реконструкции аэронавигационной инфраструктуры и использованию аэронавигационных систем второго поколения, к политике активного маркетинга, основанной на гибкой тарифной системе в сочетании с постоянным повышением достигнутого уровня качества обслуживания и ростом уровня безопасности полетов на базе эволюционного внедрения будущих аэронавигационных систем 3-го поколения. </w:t>
      </w:r>
    </w:p>
    <w:bookmarkStart w:name="z14" w:id="13"/>
    <w:p>
      <w:pPr>
        <w:spacing w:after="0"/>
        <w:ind w:left="0"/>
        <w:jc w:val="left"/>
      </w:pPr>
      <w:r>
        <w:rPr>
          <w:rFonts w:ascii="Times New Roman"/>
          <w:b/>
          <w:i w:val="false"/>
          <w:color w:val="000000"/>
        </w:rPr>
        <w:t xml:space="preserve"> 
  Тарифная политика </w:t>
      </w:r>
    </w:p>
    <w:bookmarkEnd w:id="13"/>
    <w:p>
      <w:pPr>
        <w:spacing w:after="0"/>
        <w:ind w:left="0"/>
        <w:jc w:val="both"/>
      </w:pPr>
      <w:r>
        <w:rPr>
          <w:rFonts w:ascii="Times New Roman"/>
          <w:b w:val="false"/>
          <w:i w:val="false"/>
          <w:color w:val="000000"/>
          <w:sz w:val="28"/>
        </w:rPr>
        <w:t xml:space="preserve">      Формирование эффективной тарифной политики в области воздушных перевозок является одним из факторов в успешной реализации транзитного потенциала республики. </w:t>
      </w:r>
      <w:r>
        <w:br/>
      </w:r>
      <w:r>
        <w:rPr>
          <w:rFonts w:ascii="Times New Roman"/>
          <w:b w:val="false"/>
          <w:i w:val="false"/>
          <w:color w:val="000000"/>
          <w:sz w:val="28"/>
        </w:rPr>
        <w:t xml:space="preserve">
      В связи с этим, для Казахстана очень актуально стоит вопрос совершенствования гибкой тарифной политики в отрасли гражданской авиации.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9 июля 1998 года "О естественных монополиях" предусмотрено применение временных понижающих коэффициентов к ставкам сборов за аэропортовое и аэронавигационное обслуживание воздушных судов. </w:t>
      </w:r>
      <w:r>
        <w:br/>
      </w:r>
      <w:r>
        <w:rPr>
          <w:rFonts w:ascii="Times New Roman"/>
          <w:b w:val="false"/>
          <w:i w:val="false"/>
          <w:color w:val="000000"/>
          <w:sz w:val="28"/>
        </w:rPr>
        <w:t xml:space="preserve">
      Кроме того, уполномоченным органом в сфере регулирования субъектов естественных монополий в целях увеличения транзитного потенциала аэропортов, определен порядок самостоятельного применения понижающего коэффициента на регулируемые услуги аэропортом. </w:t>
      </w:r>
      <w:r>
        <w:br/>
      </w:r>
      <w:r>
        <w:rPr>
          <w:rFonts w:ascii="Times New Roman"/>
          <w:b w:val="false"/>
          <w:i w:val="false"/>
          <w:color w:val="000000"/>
          <w:sz w:val="28"/>
        </w:rPr>
        <w:t xml:space="preserve">
      В тоже время, необходимо дальнейшее совершенствование и упрощение системы формирования тарифов и сборов, разработка ряда нормативных документов по данному вопросу. </w:t>
      </w:r>
      <w:r>
        <w:br/>
      </w:r>
      <w:r>
        <w:rPr>
          <w:rFonts w:ascii="Times New Roman"/>
          <w:b w:val="false"/>
          <w:i w:val="false"/>
          <w:color w:val="000000"/>
          <w:sz w:val="28"/>
        </w:rPr>
        <w:t xml:space="preserve">
      Необходимость организации и совершенствования норм в отрасли гражданской авиации объективно обусловлено сложностью и специфичностью производственных процессов. Внедрение новых технологий, новой техники, модернизация и автоматизация производства отразится на повышении эффективности организации и управления производством и позволит обеспечить безопасность полетов всех субъектов гражданской авиации. </w:t>
      </w:r>
    </w:p>
    <w:bookmarkStart w:name="z15" w:id="14"/>
    <w:p>
      <w:pPr>
        <w:spacing w:after="0"/>
        <w:ind w:left="0"/>
        <w:jc w:val="left"/>
      </w:pPr>
      <w:r>
        <w:rPr>
          <w:rFonts w:ascii="Times New Roman"/>
          <w:b/>
          <w:i w:val="false"/>
          <w:color w:val="000000"/>
        </w:rPr>
        <w:t xml:space="preserve"> 
  4. Цель и задачи Программы </w:t>
      </w:r>
    </w:p>
    <w:bookmarkEnd w:id="14"/>
    <w:p>
      <w:pPr>
        <w:spacing w:after="0"/>
        <w:ind w:left="0"/>
        <w:jc w:val="both"/>
      </w:pPr>
      <w:r>
        <w:rPr>
          <w:rFonts w:ascii="Times New Roman"/>
          <w:b w:val="false"/>
          <w:i w:val="false"/>
          <w:color w:val="000000"/>
          <w:sz w:val="28"/>
        </w:rPr>
        <w:t xml:space="preserve">      Целью Программы является дальнейшее развитие и повышение конкурентоспособности авиатранспортной системы государства, отвечающей международным требованиям, направленное на увеличение транзитного потенциала и создание внутрирегиональных связей, путем эффективного и качественного удовлетворения спроса населения и хозяйствующих субъектов на авиационные услуги и работы. </w:t>
      </w:r>
      <w:r>
        <w:br/>
      </w:r>
      <w:r>
        <w:rPr>
          <w:rFonts w:ascii="Times New Roman"/>
          <w:b w:val="false"/>
          <w:i w:val="false"/>
          <w:color w:val="000000"/>
          <w:sz w:val="28"/>
        </w:rPr>
        <w:t xml:space="preserve">
      Задачами данного периода определены: </w:t>
      </w:r>
      <w:r>
        <w:br/>
      </w:r>
      <w:r>
        <w:rPr>
          <w:rFonts w:ascii="Times New Roman"/>
          <w:b w:val="false"/>
          <w:i w:val="false"/>
          <w:color w:val="000000"/>
          <w:sz w:val="28"/>
        </w:rPr>
        <w:t xml:space="preserve">
      совершенствование системы государственного регулирования рынка авиационных услуг и работ; </w:t>
      </w:r>
      <w:r>
        <w:br/>
      </w:r>
      <w:r>
        <w:rPr>
          <w:rFonts w:ascii="Times New Roman"/>
          <w:b w:val="false"/>
          <w:i w:val="false"/>
          <w:color w:val="000000"/>
          <w:sz w:val="28"/>
        </w:rPr>
        <w:t xml:space="preserve">
      обеспечение безопасности полетов и авиационной безопасности; </w:t>
      </w:r>
      <w:r>
        <w:br/>
      </w:r>
      <w:r>
        <w:rPr>
          <w:rFonts w:ascii="Times New Roman"/>
          <w:b w:val="false"/>
          <w:i w:val="false"/>
          <w:color w:val="000000"/>
          <w:sz w:val="28"/>
        </w:rPr>
        <w:t xml:space="preserve">
      развитие и расширение рынка авиаперевозок, в том числе внутриобластных воздушных сообщений; </w:t>
      </w:r>
      <w:r>
        <w:br/>
      </w:r>
      <w:r>
        <w:rPr>
          <w:rFonts w:ascii="Times New Roman"/>
          <w:b w:val="false"/>
          <w:i w:val="false"/>
          <w:color w:val="000000"/>
          <w:sz w:val="28"/>
        </w:rPr>
        <w:t xml:space="preserve">
      осуществление модернизации и развития объектов наземной инфраструктуры (реконструкция ВПП, аэровокзальных комплексов, оснащение современной спецтехникой) аэропортов; </w:t>
      </w:r>
      <w:r>
        <w:br/>
      </w:r>
      <w:r>
        <w:rPr>
          <w:rFonts w:ascii="Times New Roman"/>
          <w:b w:val="false"/>
          <w:i w:val="false"/>
          <w:color w:val="000000"/>
          <w:sz w:val="28"/>
        </w:rPr>
        <w:t xml:space="preserve">
      выполнение комплекса мероприятий по подготовке к внедрению новой концепции системы организации воздушного движения и продолжение модернизации производственных мощностей УВД; </w:t>
      </w:r>
      <w:r>
        <w:br/>
      </w:r>
      <w:r>
        <w:rPr>
          <w:rFonts w:ascii="Times New Roman"/>
          <w:b w:val="false"/>
          <w:i w:val="false"/>
          <w:color w:val="000000"/>
          <w:sz w:val="28"/>
        </w:rPr>
        <w:t xml:space="preserve">
      обновление парка воздушных судов; </w:t>
      </w:r>
      <w:r>
        <w:br/>
      </w:r>
      <w:r>
        <w:rPr>
          <w:rFonts w:ascii="Times New Roman"/>
          <w:b w:val="false"/>
          <w:i w:val="false"/>
          <w:color w:val="000000"/>
          <w:sz w:val="28"/>
        </w:rPr>
        <w:t xml:space="preserve">
      совершенствование нормативного правового обеспечения отрасли гражданской авиации, в том числе путем поэтапного внедрения европейских авиационных правил (Joint Aviation Requirements) (далее - JAR); </w:t>
      </w:r>
      <w:r>
        <w:br/>
      </w:r>
      <w:r>
        <w:rPr>
          <w:rFonts w:ascii="Times New Roman"/>
          <w:b w:val="false"/>
          <w:i w:val="false"/>
          <w:color w:val="000000"/>
          <w:sz w:val="28"/>
        </w:rPr>
        <w:t xml:space="preserve">
      совершенствование системы подготовки и переподготовки кадров. </w:t>
      </w:r>
    </w:p>
    <w:bookmarkStart w:name="z16" w:id="15"/>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15"/>
    <w:bookmarkStart w:name="z17" w:id="16"/>
    <w:p>
      <w:pPr>
        <w:spacing w:after="0"/>
        <w:ind w:left="0"/>
        <w:jc w:val="left"/>
      </w:pPr>
      <w:r>
        <w:rPr>
          <w:rFonts w:ascii="Times New Roman"/>
          <w:b/>
          <w:i w:val="false"/>
          <w:color w:val="000000"/>
        </w:rPr>
        <w:t xml:space="preserve"> 
  5.1 Совершенствование системы государственного регулирования </w:t>
      </w:r>
      <w:r>
        <w:br/>
      </w:r>
      <w:r>
        <w:rPr>
          <w:rFonts w:ascii="Times New Roman"/>
          <w:b/>
          <w:i w:val="false"/>
          <w:color w:val="000000"/>
        </w:rPr>
        <w:t xml:space="preserve">
рынка авиационных услуг и работ </w:t>
      </w:r>
    </w:p>
    <w:bookmarkEnd w:id="16"/>
    <w:p>
      <w:pPr>
        <w:spacing w:after="0"/>
        <w:ind w:left="0"/>
        <w:jc w:val="both"/>
      </w:pPr>
      <w:r>
        <w:rPr>
          <w:rFonts w:ascii="Times New Roman"/>
          <w:b w:val="false"/>
          <w:i w:val="false"/>
          <w:color w:val="000000"/>
          <w:sz w:val="28"/>
        </w:rPr>
        <w:t xml:space="preserve">      В течение 2006-2008 годов необходимо продолжить применение системы конкурсного распределения авиационных маршрутов, и установить для авиаперевозчиков, претендующих на выполнение регулярных полетов, более жесткие критерии отбора, охватывающие как стандарты обеспечения безопасности полетов (сертификация и контроль за обеспечением безопасности полетов), так и экономические факторы (финансовая устойчивость авиакомпании). </w:t>
      </w:r>
      <w:r>
        <w:br/>
      </w:r>
      <w:r>
        <w:rPr>
          <w:rFonts w:ascii="Times New Roman"/>
          <w:b w:val="false"/>
          <w:i w:val="false"/>
          <w:color w:val="000000"/>
          <w:sz w:val="28"/>
        </w:rPr>
        <w:t xml:space="preserve">
      При этом авиаперевозчики должны продемонстрировать свои достаточные финансовые резервы для поддержания летной годности эксплуатируемых воздушных судов и последующего технического их обслуживания. </w:t>
      </w:r>
      <w:r>
        <w:br/>
      </w:r>
      <w:r>
        <w:rPr>
          <w:rFonts w:ascii="Times New Roman"/>
          <w:b w:val="false"/>
          <w:i w:val="false"/>
          <w:color w:val="000000"/>
          <w:sz w:val="28"/>
        </w:rPr>
        <w:t xml:space="preserve">
      Мерами государственной поддержки деятельности авиаперевозчиков должны являться: </w:t>
      </w:r>
      <w:r>
        <w:br/>
      </w:r>
      <w:r>
        <w:rPr>
          <w:rFonts w:ascii="Times New Roman"/>
          <w:b w:val="false"/>
          <w:i w:val="false"/>
          <w:color w:val="000000"/>
          <w:sz w:val="28"/>
        </w:rPr>
        <w:t xml:space="preserve">
      обеспечение защиты интересов казахстанских авиакомпаний при заключении международных договоров Республики Казахстан о воздушном сообщении с иностранными государствами; </w:t>
      </w:r>
      <w:r>
        <w:br/>
      </w:r>
      <w:r>
        <w:rPr>
          <w:rFonts w:ascii="Times New Roman"/>
          <w:b w:val="false"/>
          <w:i w:val="false"/>
          <w:color w:val="000000"/>
          <w:sz w:val="28"/>
        </w:rPr>
        <w:t xml:space="preserve">
      совершенствование нормативной правовой базы по регулированию рынка воздушных перевозок; </w:t>
      </w:r>
      <w:r>
        <w:br/>
      </w:r>
      <w:r>
        <w:rPr>
          <w:rFonts w:ascii="Times New Roman"/>
          <w:b w:val="false"/>
          <w:i w:val="false"/>
          <w:color w:val="000000"/>
          <w:sz w:val="28"/>
        </w:rPr>
        <w:t xml:space="preserve">
      обеспечение благоприятных условий для обновления парка воздушных судов и привлечения новых технологий по техническому обслуживанию воздушных судов. </w:t>
      </w:r>
      <w:r>
        <w:br/>
      </w:r>
      <w:r>
        <w:rPr>
          <w:rFonts w:ascii="Times New Roman"/>
          <w:b w:val="false"/>
          <w:i w:val="false"/>
          <w:color w:val="000000"/>
          <w:sz w:val="28"/>
        </w:rPr>
        <w:t xml:space="preserve">
      Эффективное развитие в целом авиатранспортной системы Казахстана невозможно без создания крупной национальной авиакомпании (флагманского авиаперевозчика). </w:t>
      </w:r>
      <w:r>
        <w:br/>
      </w:r>
      <w:r>
        <w:rPr>
          <w:rFonts w:ascii="Times New Roman"/>
          <w:b w:val="false"/>
          <w:i w:val="false"/>
          <w:color w:val="000000"/>
          <w:sz w:val="28"/>
        </w:rPr>
        <w:t xml:space="preserve">
      В перспективе (2006-2008 годы) казахстанский флагманский авиаперевозчик должен вырасти до уровня авиакомпании так называемой "шестой свободы воздуха", то есть, используя транзитный потенциал Казахстана перевозить пассажиров из Азии в Европу и обратно, путем создания взаимоподстыковочной сети маршрутов из Европы в Казахстан и Казахстан - Азия. Таким образом, авиакомпания сможет использовать не только возможности казахстанского авиационного рынка (ограниченного по емкости), но и выйти на международные авиационные рынки. Для того чтобы такой флагманский авиаперевозчик смог стать авиакомпанией "шестой свободы воздуха", необходимо будет использовать привлекательный, удобный и эффективный узловой аэропорт в Казахстане. Из трех стратегических аэропортов городов Астаны, Алматы, Атырау будущим узловым аэропортом для флагманского авиаперевозчика смог бы стать аэропорт города Астаны. </w:t>
      </w:r>
      <w:r>
        <w:br/>
      </w:r>
      <w:r>
        <w:rPr>
          <w:rFonts w:ascii="Times New Roman"/>
          <w:b w:val="false"/>
          <w:i w:val="false"/>
          <w:color w:val="000000"/>
          <w:sz w:val="28"/>
        </w:rPr>
        <w:t>
      В целях приведения системы сертификации гражданской авиации в соответствие с нормами Закона Республики Казахстан "О  </w:t>
      </w:r>
      <w:r>
        <w:rPr>
          <w:rFonts w:ascii="Times New Roman"/>
          <w:b w:val="false"/>
          <w:i w:val="false"/>
          <w:color w:val="000000"/>
          <w:sz w:val="28"/>
        </w:rPr>
        <w:t xml:space="preserve">техническом </w:t>
      </w:r>
      <w:r>
        <w:rPr>
          <w:rFonts w:ascii="Times New Roman"/>
          <w:b w:val="false"/>
          <w:i w:val="false"/>
          <w:color w:val="000000"/>
          <w:sz w:val="28"/>
        </w:rPr>
        <w:t>регулировании" необходимо предусмотреть в проекте Транспортного Кодекса Республики Казахстан, разработка которого предусмотрена в 4 квартале 2006 года  </w:t>
      </w:r>
      <w:r>
        <w:rPr>
          <w:rFonts w:ascii="Times New Roman"/>
          <w:b w:val="false"/>
          <w:i w:val="false"/>
          <w:color w:val="000000"/>
          <w:sz w:val="28"/>
        </w:rPr>
        <w:t xml:space="preserve">Перспективным </w:t>
      </w:r>
      <w:r>
        <w:rPr>
          <w:rFonts w:ascii="Times New Roman"/>
          <w:b w:val="false"/>
          <w:i w:val="false"/>
          <w:color w:val="000000"/>
          <w:sz w:val="28"/>
        </w:rPr>
        <w:t xml:space="preserve">планом законопроектных работ Правительства Республики Казахстан на 2006-2007 годы, утвержденным постановлением Правительства Республики Казахстан от 3 августа 2004 года N 824, передачу функций по проведению сертификации услуг в сфере гражданской авиации в конкурентную среду, оставив за Комитетом гражданской авиации функции инспекционного контроля, а также функции по проведению сертификации в соответствии с международными требованиями. </w:t>
      </w:r>
    </w:p>
    <w:bookmarkStart w:name="z18" w:id="17"/>
    <w:p>
      <w:pPr>
        <w:spacing w:after="0"/>
        <w:ind w:left="0"/>
        <w:jc w:val="left"/>
      </w:pPr>
      <w:r>
        <w:rPr>
          <w:rFonts w:ascii="Times New Roman"/>
          <w:b/>
          <w:i w:val="false"/>
          <w:color w:val="000000"/>
        </w:rPr>
        <w:t xml:space="preserve"> 
  5.2 Обеспечение безопасности полетов и авиационной безопасности </w:t>
      </w:r>
    </w:p>
    <w:bookmarkEnd w:id="17"/>
    <w:p>
      <w:pPr>
        <w:spacing w:after="0"/>
        <w:ind w:left="0"/>
        <w:jc w:val="both"/>
      </w:pPr>
      <w:r>
        <w:rPr>
          <w:rFonts w:ascii="Times New Roman"/>
          <w:b w:val="false"/>
          <w:i w:val="false"/>
          <w:color w:val="ff0000"/>
          <w:sz w:val="28"/>
        </w:rPr>
        <w:t xml:space="preserve">       Сноска. Раздел 5.2 с изменениями, внесенными постановлением Правительства РК от 24 декабря 2007 года N  </w:t>
      </w:r>
      <w:r>
        <w:rPr>
          <w:rFonts w:ascii="Times New Roman"/>
          <w:b w:val="false"/>
          <w:i w:val="false"/>
          <w:color w:val="ff0000"/>
          <w:sz w:val="28"/>
        </w:rPr>
        <w:t xml:space="preserve">1266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Необходимыми мероприятиями по повышению уровня безопасности полетов и авиационной безопасности являются: </w:t>
      </w:r>
      <w:r>
        <w:br/>
      </w:r>
      <w:r>
        <w:rPr>
          <w:rFonts w:ascii="Times New Roman"/>
          <w:b w:val="false"/>
          <w:i w:val="false"/>
          <w:color w:val="000000"/>
          <w:sz w:val="28"/>
        </w:rPr>
        <w:t xml:space="preserve">
      обеспечение объективности расследования авиационных событий с целью выяснения истинных причин, с привлечением к расследованию всех заинтересованных сторон, и в первую очередь представителей заводов-изготовителей и разработчиков авиатехники; </w:t>
      </w:r>
      <w:r>
        <w:br/>
      </w:r>
      <w:r>
        <w:rPr>
          <w:rFonts w:ascii="Times New Roman"/>
          <w:b w:val="false"/>
          <w:i w:val="false"/>
          <w:color w:val="000000"/>
          <w:sz w:val="28"/>
        </w:rPr>
        <w:t xml:space="preserve">
      проведение ежеквартальных анализов состояния безопасности полетов и авиационной безопасности, с разработкой мероприятий по их предупреждению, а также ежемесячное издание информационных бюллетеней о состоянии безопасности на воздушном транспорте; </w:t>
      </w:r>
      <w:r>
        <w:br/>
      </w:r>
      <w:r>
        <w:rPr>
          <w:rFonts w:ascii="Times New Roman"/>
          <w:b w:val="false"/>
          <w:i w:val="false"/>
          <w:color w:val="000000"/>
          <w:sz w:val="28"/>
        </w:rPr>
        <w:t xml:space="preserve">
      проведение аттестации руководителей служб авиационной безопасности и безопасности полетов; </w:t>
      </w:r>
      <w:r>
        <w:br/>
      </w:r>
      <w:r>
        <w:rPr>
          <w:rFonts w:ascii="Times New Roman"/>
          <w:b w:val="false"/>
          <w:i w:val="false"/>
          <w:color w:val="000000"/>
          <w:sz w:val="28"/>
        </w:rPr>
        <w:t xml:space="preserve">
      разработка конкретных профилактических мероприятий по состоянию воздушных судов; </w:t>
      </w:r>
      <w:r>
        <w:br/>
      </w:r>
      <w:r>
        <w:rPr>
          <w:rFonts w:ascii="Times New Roman"/>
          <w:b w:val="false"/>
          <w:i w:val="false"/>
          <w:color w:val="000000"/>
          <w:sz w:val="28"/>
        </w:rPr>
        <w:t xml:space="preserve">
      контроль за соблюдением законодательства Республики Казахстан, действующих норм и правил по обеспечению безопасности полетов; </w:t>
      </w:r>
      <w:r>
        <w:br/>
      </w:r>
      <w:r>
        <w:rPr>
          <w:rFonts w:ascii="Times New Roman"/>
          <w:b w:val="false"/>
          <w:i w:val="false"/>
          <w:color w:val="000000"/>
          <w:sz w:val="28"/>
        </w:rPr>
        <w:t xml:space="preserve">
      контроль за соблюдением требований нормативных документов при проведении авиационных работ; </w:t>
      </w:r>
      <w:r>
        <w:br/>
      </w:r>
      <w:r>
        <w:rPr>
          <w:rFonts w:ascii="Times New Roman"/>
          <w:b w:val="false"/>
          <w:i w:val="false"/>
          <w:color w:val="000000"/>
          <w:sz w:val="28"/>
        </w:rPr>
        <w:t xml:space="preserve">
      внедрение европейских авиационных стандартов в области безопасности полетов; </w:t>
      </w:r>
      <w:r>
        <w:br/>
      </w:r>
      <w:r>
        <w:rPr>
          <w:rFonts w:ascii="Times New Roman"/>
          <w:b w:val="false"/>
          <w:i w:val="false"/>
          <w:color w:val="000000"/>
          <w:sz w:val="28"/>
        </w:rPr>
        <w:t xml:space="preserve">
      введение в систему ежегодного проведения полномасштабных антитеррористических учений по плану операции "Дабыл" не менее чем в двух аэропортах Республики Казахстан; </w:t>
      </w:r>
      <w:r>
        <w:br/>
      </w:r>
      <w:r>
        <w:rPr>
          <w:rFonts w:ascii="Times New Roman"/>
          <w:b w:val="false"/>
          <w:i w:val="false"/>
          <w:color w:val="000000"/>
          <w:sz w:val="28"/>
        </w:rPr>
        <w:t xml:space="preserve">
      введение системы машиносчитываемых летных пропусков международного образца, выдаваемых уполномоченным органом.       </w:t>
      </w:r>
    </w:p>
    <w:bookmarkStart w:name="z19" w:id="18"/>
    <w:p>
      <w:pPr>
        <w:spacing w:after="0"/>
        <w:ind w:left="0"/>
        <w:jc w:val="left"/>
      </w:pPr>
      <w:r>
        <w:rPr>
          <w:rFonts w:ascii="Times New Roman"/>
          <w:b/>
          <w:i w:val="false"/>
          <w:color w:val="000000"/>
        </w:rPr>
        <w:t xml:space="preserve"> 
  5.3 Развитие и расширение рынка авиаперевозок </w:t>
      </w:r>
    </w:p>
    <w:bookmarkEnd w:id="18"/>
    <w:p>
      <w:pPr>
        <w:spacing w:after="0"/>
        <w:ind w:left="0"/>
        <w:jc w:val="both"/>
      </w:pPr>
      <w:r>
        <w:rPr>
          <w:rFonts w:ascii="Times New Roman"/>
          <w:b w:val="false"/>
          <w:i w:val="false"/>
          <w:color w:val="ff0000"/>
          <w:sz w:val="28"/>
        </w:rPr>
        <w:t xml:space="preserve">       Сноска. Раздел 5.3 в редакции постановления Правительства РК от 24 декабря 2007 года N  </w:t>
      </w:r>
      <w:r>
        <w:rPr>
          <w:rFonts w:ascii="Times New Roman"/>
          <w:b w:val="false"/>
          <w:i w:val="false"/>
          <w:color w:val="ff0000"/>
          <w:sz w:val="28"/>
        </w:rPr>
        <w:t xml:space="preserve">1266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Дальнейшее развитие внутреннего авиационного сообщения будет обеспечиваться: </w:t>
      </w:r>
      <w:r>
        <w:br/>
      </w:r>
      <w:r>
        <w:rPr>
          <w:rFonts w:ascii="Times New Roman"/>
          <w:b w:val="false"/>
          <w:i w:val="false"/>
          <w:color w:val="000000"/>
          <w:sz w:val="28"/>
        </w:rPr>
        <w:t xml:space="preserve">
      1) за счет увеличения количества авиарейсов по существующим направлениям; </w:t>
      </w:r>
      <w:r>
        <w:br/>
      </w:r>
      <w:r>
        <w:rPr>
          <w:rFonts w:ascii="Times New Roman"/>
          <w:b w:val="false"/>
          <w:i w:val="false"/>
          <w:color w:val="000000"/>
          <w:sz w:val="28"/>
        </w:rPr>
        <w:t xml:space="preserve">
      2) открытием новых социально-значимых авиамаршрутов, в том числе меж- и внутриобластных (местных воздушных линий); </w:t>
      </w:r>
      <w:r>
        <w:br/>
      </w:r>
      <w:r>
        <w:rPr>
          <w:rFonts w:ascii="Times New Roman"/>
          <w:b w:val="false"/>
          <w:i w:val="false"/>
          <w:color w:val="000000"/>
          <w:sz w:val="28"/>
        </w:rPr>
        <w:t xml:space="preserve">
      3) созданием конкурентной среды на внутреннем авиационном рынке. </w:t>
      </w:r>
      <w:r>
        <w:br/>
      </w:r>
      <w:r>
        <w:rPr>
          <w:rFonts w:ascii="Times New Roman"/>
          <w:b w:val="false"/>
          <w:i w:val="false"/>
          <w:color w:val="000000"/>
          <w:sz w:val="28"/>
        </w:rPr>
        <w:t xml:space="preserve">
      Регулярные перевозки по социально значимым авиамаршрутам будут подлежать субсидированию за счет средств, предусмотренных в соответствующем бюджете. </w:t>
      </w:r>
      <w:r>
        <w:br/>
      </w:r>
      <w:r>
        <w:rPr>
          <w:rFonts w:ascii="Times New Roman"/>
          <w:b w:val="false"/>
          <w:i w:val="false"/>
          <w:color w:val="000000"/>
          <w:sz w:val="28"/>
        </w:rPr>
        <w:t xml:space="preserve">
      Субсидирование воздушных перевозок в Казахстане организовано на основе международного опыта: субсидии выделяются на конкретные авиамаршруты, а не на результат авиакомпании в целом (аналогичный подход используется в Канаде, США, Австралии). При этом субсидируются перевозки по социально-значимым маршрутам, определяемым Правительством Республики Казахстан, такие маршруты коммерчески нерентабельны, но необходимы для государства и общества. </w:t>
      </w:r>
      <w:r>
        <w:br/>
      </w:r>
      <w:r>
        <w:rPr>
          <w:rFonts w:ascii="Times New Roman"/>
          <w:b w:val="false"/>
          <w:i w:val="false"/>
          <w:color w:val="000000"/>
          <w:sz w:val="28"/>
        </w:rPr>
        <w:t xml:space="preserve">
      Субсидирование в сфере гражданской авиации имеет конечный результат, который достигается поэтапно: </w:t>
      </w:r>
      <w:r>
        <w:br/>
      </w:r>
      <w:r>
        <w:rPr>
          <w:rFonts w:ascii="Times New Roman"/>
          <w:b w:val="false"/>
          <w:i w:val="false"/>
          <w:color w:val="000000"/>
          <w:sz w:val="28"/>
        </w:rPr>
        <w:t xml:space="preserve">
      1) на первом этапе обеспечивается необходимая загрузка воздушного судна за счет низких тарифов; </w:t>
      </w:r>
      <w:r>
        <w:br/>
      </w:r>
      <w:r>
        <w:rPr>
          <w:rFonts w:ascii="Times New Roman"/>
          <w:b w:val="false"/>
          <w:i w:val="false"/>
          <w:color w:val="000000"/>
          <w:sz w:val="28"/>
        </w:rPr>
        <w:t xml:space="preserve">
      2) на втором этапе постепенно снижается размер субсидий и повышается размер тарифа на перевозку, увеличивается частота полетов; </w:t>
      </w:r>
      <w:r>
        <w:br/>
      </w:r>
      <w:r>
        <w:rPr>
          <w:rFonts w:ascii="Times New Roman"/>
          <w:b w:val="false"/>
          <w:i w:val="false"/>
          <w:color w:val="000000"/>
          <w:sz w:val="28"/>
        </w:rPr>
        <w:t xml:space="preserve">
      3) на третьем этапе достигается конечный результат программы субсидирования - коммерчески привлекательные регулярные рейсы, не требующие государственной поддержки. </w:t>
      </w:r>
      <w:r>
        <w:br/>
      </w:r>
      <w:r>
        <w:rPr>
          <w:rFonts w:ascii="Times New Roman"/>
          <w:b w:val="false"/>
          <w:i w:val="false"/>
          <w:color w:val="000000"/>
          <w:sz w:val="28"/>
        </w:rPr>
        <w:t xml:space="preserve">
      Реализация данной программы позволила перевести ряд ранее субсидируемых авиамаршрутов в разряд коммерческих: Астана - Уральск, Астана - Кызылорда, Астана - Усть-Каменогорск. </w:t>
      </w:r>
      <w:r>
        <w:br/>
      </w:r>
      <w:r>
        <w:rPr>
          <w:rFonts w:ascii="Times New Roman"/>
          <w:b w:val="false"/>
          <w:i w:val="false"/>
          <w:color w:val="000000"/>
          <w:sz w:val="28"/>
        </w:rPr>
        <w:t xml:space="preserve">
      В 2008 году планируется дополнить этот перечень авиамаршрутами: Астана - Костанай и Астана - Тараз. Из 10 ранее субсидируемых авиамаршрутов на конец 2008 года останется 5 (из г. Астана в г.г. Павлодар, Петропавловск, Талдыкорган, Семей и Жезказган). </w:t>
      </w:r>
      <w:r>
        <w:br/>
      </w:r>
      <w:r>
        <w:rPr>
          <w:rFonts w:ascii="Times New Roman"/>
          <w:b w:val="false"/>
          <w:i w:val="false"/>
          <w:color w:val="000000"/>
          <w:sz w:val="28"/>
        </w:rPr>
        <w:t xml:space="preserve">
      Таким образом, поставленная задача по обеспечению регулярного воздушного сообщения столицы Казахстана с крупными городами Казахстана выполняется. </w:t>
      </w:r>
      <w:r>
        <w:br/>
      </w:r>
      <w:r>
        <w:rPr>
          <w:rFonts w:ascii="Times New Roman"/>
          <w:b w:val="false"/>
          <w:i w:val="false"/>
          <w:color w:val="000000"/>
          <w:sz w:val="28"/>
        </w:rPr>
        <w:t xml:space="preserve">
      Высвобождаемые субсидии республиканских и местных бюджетов могут быть направлены на межобластные и внутриобластные авиаперевозки, обеспечивающие связь отдаленных районов области с областным центром. </w:t>
      </w:r>
      <w:r>
        <w:br/>
      </w:r>
      <w:r>
        <w:rPr>
          <w:rFonts w:ascii="Times New Roman"/>
          <w:b w:val="false"/>
          <w:i w:val="false"/>
          <w:color w:val="000000"/>
          <w:sz w:val="28"/>
        </w:rPr>
        <w:t xml:space="preserve">
      Целью субсидирования межобластных авиамаршрутов будет являться соединение промышленных регионов Казахстана между собой, что будет способствовать росту деловой активности и укреплению межрегиональных связей. </w:t>
      </w:r>
      <w:r>
        <w:br/>
      </w:r>
      <w:r>
        <w:rPr>
          <w:rFonts w:ascii="Times New Roman"/>
          <w:b w:val="false"/>
          <w:i w:val="false"/>
          <w:color w:val="000000"/>
          <w:sz w:val="28"/>
        </w:rPr>
        <w:t xml:space="preserve">
      В целях развития местных (внутриобластных) воздушных сообщений необходимо восстановление и строительство новых аэродромов местных авиалиний (грунтовых ВПП и аэродромных площадок) для обслуживания отдаленных территорий, не имеющих альтернативного транспортного сообщения и их содержание для круглогодичного приема-отправки соответствующих типов воздушных судов. </w:t>
      </w:r>
      <w:r>
        <w:br/>
      </w:r>
      <w:r>
        <w:rPr>
          <w:rFonts w:ascii="Times New Roman"/>
          <w:b w:val="false"/>
          <w:i w:val="false"/>
          <w:color w:val="000000"/>
          <w:sz w:val="28"/>
        </w:rPr>
        <w:t xml:space="preserve">
      Для устойчивого развития казахстанского рынка международных пассажирских авиаперевозок предусматривается поэтапное предоставление иностранным авиакомпаниям права использования трех аэропортов Казахстана в городах Астана, Алматы, Атырау. </w:t>
      </w:r>
      <w:r>
        <w:br/>
      </w:r>
      <w:r>
        <w:rPr>
          <w:rFonts w:ascii="Times New Roman"/>
          <w:b w:val="false"/>
          <w:i w:val="false"/>
          <w:color w:val="000000"/>
          <w:sz w:val="28"/>
        </w:rPr>
        <w:t xml:space="preserve">
      Одним из этапов развития казахстанского рынка авиаперевозок является создание конкурентной среды на внутреннем авиационном рынке. </w:t>
      </w:r>
      <w:r>
        <w:br/>
      </w:r>
      <w:r>
        <w:rPr>
          <w:rFonts w:ascii="Times New Roman"/>
          <w:b w:val="false"/>
          <w:i w:val="false"/>
          <w:color w:val="000000"/>
          <w:sz w:val="28"/>
        </w:rPr>
        <w:t xml:space="preserve">
      Целью данной задачи является обновление авиационного парка задействованного на внутренних авиационных перевозках, внедрение авиационных правил, действующих в странах Европейского Сообщества и повышение уровня безопасности полетов. С целью стимулирования авиационных компаний к обновлению парка воздушных судов, будут ужесточены требования к продлению ресурсов устаревших воздушных судов, задействованных на пассажирских авиаперевозках. </w:t>
      </w:r>
      <w:r>
        <w:br/>
      </w:r>
      <w:r>
        <w:rPr>
          <w:rFonts w:ascii="Times New Roman"/>
          <w:b w:val="false"/>
          <w:i w:val="false"/>
          <w:color w:val="000000"/>
          <w:sz w:val="28"/>
        </w:rPr>
        <w:t xml:space="preserve">
      Таким образом, будут подготовлены условия для внедрения добросовестной конкуренции на авиамаршрутах. </w:t>
      </w:r>
      <w:r>
        <w:br/>
      </w:r>
      <w:r>
        <w:rPr>
          <w:rFonts w:ascii="Times New Roman"/>
          <w:b w:val="false"/>
          <w:i w:val="false"/>
          <w:color w:val="000000"/>
          <w:sz w:val="28"/>
        </w:rPr>
        <w:t xml:space="preserve">
      При внедрении конкуренции на авиамаршрутах произойдет снижение тарифов на авиаперевозки, решится проблема постоянного дефицита билетов по наиболее популярным направлениям, что в конечном итоге, повысит доступность авиационных услуг для более широких слоев населения. </w:t>
      </w:r>
    </w:p>
    <w:bookmarkStart w:name="z20" w:id="19"/>
    <w:p>
      <w:pPr>
        <w:spacing w:after="0"/>
        <w:ind w:left="0"/>
        <w:jc w:val="left"/>
      </w:pPr>
      <w:r>
        <w:rPr>
          <w:rFonts w:ascii="Times New Roman"/>
          <w:b/>
          <w:i w:val="false"/>
          <w:color w:val="000000"/>
        </w:rPr>
        <w:t xml:space="preserve"> 
  5.4 Осуществление модернизации и развития объектов наземной </w:t>
      </w:r>
      <w:r>
        <w:br/>
      </w:r>
      <w:r>
        <w:rPr>
          <w:rFonts w:ascii="Times New Roman"/>
          <w:b/>
          <w:i w:val="false"/>
          <w:color w:val="000000"/>
        </w:rPr>
        <w:t xml:space="preserve">
инфраструктуры (реконструкция ВПП, аэровокзальных комплексов, </w:t>
      </w:r>
      <w:r>
        <w:br/>
      </w:r>
      <w:r>
        <w:rPr>
          <w:rFonts w:ascii="Times New Roman"/>
          <w:b/>
          <w:i w:val="false"/>
          <w:color w:val="000000"/>
        </w:rPr>
        <w:t xml:space="preserve">
оснащение современной спецтехникой) аэропортов </w:t>
      </w:r>
    </w:p>
    <w:bookmarkEnd w:id="19"/>
    <w:p>
      <w:pPr>
        <w:spacing w:after="0"/>
        <w:ind w:left="0"/>
        <w:jc w:val="both"/>
      </w:pPr>
      <w:r>
        <w:rPr>
          <w:rFonts w:ascii="Times New Roman"/>
          <w:b w:val="false"/>
          <w:i w:val="false"/>
          <w:color w:val="ff0000"/>
          <w:sz w:val="28"/>
        </w:rPr>
        <w:t xml:space="preserve">       Сноска. Раздел 5.4 с изменениями, внесенными постановлением Правительства РК от 24 декабря 2007 года N  </w:t>
      </w:r>
      <w:r>
        <w:rPr>
          <w:rFonts w:ascii="Times New Roman"/>
          <w:b w:val="false"/>
          <w:i w:val="false"/>
          <w:color w:val="ff0000"/>
          <w:sz w:val="28"/>
        </w:rPr>
        <w:t xml:space="preserve">1266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целях дальнейшего развития деятельности аэропортовых комплексов Республики Казахстан предлагается: </w:t>
      </w:r>
      <w:r>
        <w:br/>
      </w:r>
      <w:r>
        <w:rPr>
          <w:rFonts w:ascii="Times New Roman"/>
          <w:b w:val="false"/>
          <w:i w:val="false"/>
          <w:color w:val="000000"/>
          <w:sz w:val="28"/>
        </w:rPr>
        <w:t xml:space="preserve">
      1) с целью максимального использования транзитного потенциала Республики Казахстан необходимо развитие на базе действующих аэропортов сети транзитных аэропортов, в первую очередь грузотранспортных, привести инфраструктуры этих аэропортов в соответствие с международными требованиями, позволяющими принимать и обслуживать воздушные суда первого класса без каких-либо ограничений, провести реконструкцию основных производственных мощностей, обновить средства наземного обслуживания воздушных судов; </w:t>
      </w:r>
      <w:r>
        <w:br/>
      </w:r>
      <w:r>
        <w:rPr>
          <w:rFonts w:ascii="Times New Roman"/>
          <w:b w:val="false"/>
          <w:i w:val="false"/>
          <w:color w:val="000000"/>
          <w:sz w:val="28"/>
        </w:rPr>
        <w:t xml:space="preserve">
      2) для обеспечения поэтапного развития инфраструктуры (реконструкции и обновления основных производственных фондов) региональных аэропортов городов Семей, Усть-Каменогорск, Костанай, предполагается провести мероприятия по передаче пакетов акций данных аэропортов из коммунальной собственности в республиканскую. </w:t>
      </w:r>
      <w:r>
        <w:br/>
      </w:r>
      <w:r>
        <w:rPr>
          <w:rFonts w:ascii="Times New Roman"/>
          <w:b w:val="false"/>
          <w:i w:val="false"/>
          <w:color w:val="000000"/>
          <w:sz w:val="28"/>
        </w:rPr>
        <w:t xml:space="preserve">
      В целях дальнейшего развития и улучшения деятельности столичного аэропорта по обслуживанию воздушных судов и пассажиров в соответствии с требованиями международных стандартов предполагается привлечение квалифицированной управляющей компании в установленном законодательством Республики Казахстан порядке. </w:t>
      </w:r>
      <w:r>
        <w:br/>
      </w:r>
      <w:r>
        <w:rPr>
          <w:rFonts w:ascii="Times New Roman"/>
          <w:b w:val="false"/>
          <w:i w:val="false"/>
          <w:color w:val="000000"/>
          <w:sz w:val="28"/>
        </w:rPr>
        <w:t xml:space="preserve">
      Кроме того, предусматривается строительство нового аэропорта в районе поселка Хоргос. Строительство данного аэропорта предлагается включить в Перечень объектов, предлагаемых для передачи в концессию на 2008-2010 годы. </w:t>
      </w:r>
      <w:r>
        <w:br/>
      </w:r>
      <w:r>
        <w:rPr>
          <w:rFonts w:ascii="Times New Roman"/>
          <w:b w:val="false"/>
          <w:i w:val="false"/>
          <w:color w:val="000000"/>
          <w:sz w:val="28"/>
        </w:rPr>
        <w:t xml:space="preserve">
      В 2008 году необходимо разработать технико-экономическое обоснование (ТЭО) по данному проекту. </w:t>
      </w:r>
      <w:r>
        <w:br/>
      </w:r>
      <w:r>
        <w:rPr>
          <w:rFonts w:ascii="Times New Roman"/>
          <w:b w:val="false"/>
          <w:i w:val="false"/>
          <w:color w:val="000000"/>
          <w:sz w:val="28"/>
        </w:rPr>
        <w:t xml:space="preserve">
      3) совместно с собственниками аэропортов разработать План мероприятий по реконструкции и обновлению основных производственных фондов (ВПП, аэровокзальные комплексы, спецтехника) аэропортов следующих городов: Тараз, Петропавловск, Кокшетау, Уральск; </w:t>
      </w:r>
      <w:r>
        <w:br/>
      </w:r>
      <w:r>
        <w:rPr>
          <w:rFonts w:ascii="Times New Roman"/>
          <w:b w:val="false"/>
          <w:i w:val="false"/>
          <w:color w:val="000000"/>
          <w:sz w:val="28"/>
        </w:rPr>
        <w:t xml:space="preserve">
      4) совместно с республиканским государственным предприятием "Казаэронавигация" разработать Программу модернизации и обновления средств радиотехнического обеспечения полетов в районе аэродромов; </w:t>
      </w:r>
      <w:r>
        <w:br/>
      </w:r>
      <w:r>
        <w:rPr>
          <w:rFonts w:ascii="Times New Roman"/>
          <w:b w:val="false"/>
          <w:i w:val="false"/>
          <w:color w:val="000000"/>
          <w:sz w:val="28"/>
        </w:rPr>
        <w:t xml:space="preserve">
      5) стимулировать деятельность лизинговых компаний в части лизинговых услуг по предоставлению спецтехники для наземного обслуживания воздушных судов, а также для обеспечения авиационной безопасности. </w:t>
      </w:r>
      <w:r>
        <w:br/>
      </w:r>
      <w:r>
        <w:rPr>
          <w:rFonts w:ascii="Times New Roman"/>
          <w:b w:val="false"/>
          <w:i w:val="false"/>
          <w:color w:val="000000"/>
          <w:sz w:val="28"/>
        </w:rPr>
        <w:t xml:space="preserve">
      Исходя из основных направлений транзитных потоков через воздушное пространство Казахстана и, учитывая принцип ИКАО, возлагающий ответственность на государство за обеспечение безопасности полетов, наиболее целесообразно на сегодняшний день провести реконструкцию и модернизацию аэропортового комплекса, в первую очередь, таких аэропортов, как Актобе, Павлодар, Шымкент, Костанай и Кызылорда (таблицы 4, 5). </w:t>
      </w:r>
      <w:r>
        <w:br/>
      </w:r>
      <w:r>
        <w:rPr>
          <w:rFonts w:ascii="Times New Roman"/>
          <w:b w:val="false"/>
          <w:i w:val="false"/>
          <w:color w:val="000000"/>
          <w:sz w:val="28"/>
        </w:rPr>
        <w:t xml:space="preserve">
      Данные аэропорты находятся на основных международных трассах, поэтому их использование в качестве транзита для крупных воздушных судов типа "Боинг" принесет обоюдную экономическую выгоду для международных авиаперевозчиков и аэропортов страны и будет способствовать повышению имиджа Республики. </w:t>
      </w:r>
      <w:r>
        <w:br/>
      </w:r>
      <w:r>
        <w:rPr>
          <w:rFonts w:ascii="Times New Roman"/>
          <w:b w:val="false"/>
          <w:i w:val="false"/>
          <w:color w:val="000000"/>
          <w:sz w:val="28"/>
        </w:rPr>
        <w:t xml:space="preserve">
      Выбор вышеуказанных аэропортов для первоочередной реконструкции аэропортовых комплексов продиктованы следующими причинами: </w:t>
      </w:r>
      <w:r>
        <w:br/>
      </w:r>
      <w:r>
        <w:rPr>
          <w:rFonts w:ascii="Times New Roman"/>
          <w:b w:val="false"/>
          <w:i w:val="false"/>
          <w:color w:val="000000"/>
          <w:sz w:val="28"/>
        </w:rPr>
        <w:t>
</w:t>
      </w:r>
      <w:r>
        <w:rPr>
          <w:rFonts w:ascii="Times New Roman"/>
          <w:b/>
          <w:i w:val="false"/>
          <w:color w:val="000000"/>
          <w:sz w:val="28"/>
        </w:rPr>
        <w:t xml:space="preserve">       аэропорт города Актобе: </w:t>
      </w:r>
      <w:r>
        <w:br/>
      </w:r>
      <w:r>
        <w:rPr>
          <w:rFonts w:ascii="Times New Roman"/>
          <w:b w:val="false"/>
          <w:i w:val="false"/>
          <w:color w:val="000000"/>
          <w:sz w:val="28"/>
        </w:rPr>
        <w:t xml:space="preserve">
      В 2004 году начата и 2005 году закончена реконструкция ВПП международного аэропорта Актобе за счет бюджетных средств в размере 3,17 млрд. тенге. Реконструкция ВПП позволяет принимать и обслуживать воздушные суда всех типов, в том числе типа Боинг, пассажировместимость которых достигает до 350 пассажиров. </w:t>
      </w:r>
      <w:r>
        <w:br/>
      </w:r>
      <w:r>
        <w:rPr>
          <w:rFonts w:ascii="Times New Roman"/>
          <w:b w:val="false"/>
          <w:i w:val="false"/>
          <w:color w:val="000000"/>
          <w:sz w:val="28"/>
        </w:rPr>
        <w:t xml:space="preserve">
      В дальнейшем авиакомпания "Эйр Астана" планирует расширить полеты через данный аэропорт, увеличить частоту полетов на самолетах типа "Боинг", и том числе в Европу. </w:t>
      </w:r>
      <w:r>
        <w:br/>
      </w:r>
      <w:r>
        <w:rPr>
          <w:rFonts w:ascii="Times New Roman"/>
          <w:b w:val="false"/>
          <w:i w:val="false"/>
          <w:color w:val="000000"/>
          <w:sz w:val="28"/>
        </w:rPr>
        <w:t xml:space="preserve">
      В то же время, существующий аэровокзальный комплекс построен в 1967 году, реконструкция которого не производилась с момента ввода в строй и, в настоящее время не соответствует современным требованиям по обеспечению безопасности и качеству предоставляемых услуг. </w:t>
      </w:r>
      <w:r>
        <w:br/>
      </w:r>
      <w:r>
        <w:rPr>
          <w:rFonts w:ascii="Times New Roman"/>
          <w:b w:val="false"/>
          <w:i w:val="false"/>
          <w:color w:val="000000"/>
          <w:sz w:val="28"/>
        </w:rPr>
        <w:t xml:space="preserve">
      В связи с этим необходимо провести полную перепланировку существующего здания аэровокзала с расширением существующих площадей до 20000 квадратных метров, привести в соответствие с международными нормами оснащение и технологические линии аэровокзального комплекса; </w:t>
      </w:r>
      <w:r>
        <w:br/>
      </w:r>
      <w:r>
        <w:rPr>
          <w:rFonts w:ascii="Times New Roman"/>
          <w:b w:val="false"/>
          <w:i w:val="false"/>
          <w:color w:val="000000"/>
          <w:sz w:val="28"/>
        </w:rPr>
        <w:t>
</w:t>
      </w:r>
      <w:r>
        <w:rPr>
          <w:rFonts w:ascii="Times New Roman"/>
          <w:b/>
          <w:i w:val="false"/>
          <w:color w:val="000000"/>
          <w:sz w:val="28"/>
        </w:rPr>
        <w:t xml:space="preserve">       аэропорт города Шымкент: </w:t>
      </w:r>
      <w:r>
        <w:br/>
      </w:r>
      <w:r>
        <w:rPr>
          <w:rFonts w:ascii="Times New Roman"/>
          <w:b w:val="false"/>
          <w:i w:val="false"/>
          <w:color w:val="000000"/>
          <w:sz w:val="28"/>
        </w:rPr>
        <w:t xml:space="preserve">
      пролет транзитных воздушных судов в районе Шымкента составляет 10 % от всего воздушного движения в воздушном пространстве Южного Казахстана (до 25 самолетов в сутки); </w:t>
      </w:r>
      <w:r>
        <w:br/>
      </w:r>
      <w:r>
        <w:rPr>
          <w:rFonts w:ascii="Times New Roman"/>
          <w:b w:val="false"/>
          <w:i w:val="false"/>
          <w:color w:val="000000"/>
          <w:sz w:val="28"/>
        </w:rPr>
        <w:t xml:space="preserve">
      необходимость создания условий для привлечения транспортных воздушных судов, совершающих полеты через аэропорт г. Ташкента, который принимает сегодня более 150 рейсов в сутки. В связи с наблюдающимися перегрузками аэропорта г. Ташкента, а также, учитывая политическую стабильность Казахстана, некоторые авиакомпании изъявили желание уже сегодня производить посадки в аэропорту города Шымкента; </w:t>
      </w:r>
      <w:r>
        <w:br/>
      </w:r>
      <w:r>
        <w:rPr>
          <w:rFonts w:ascii="Times New Roman"/>
          <w:b w:val="false"/>
          <w:i w:val="false"/>
          <w:color w:val="000000"/>
          <w:sz w:val="28"/>
        </w:rPr>
        <w:t>
</w:t>
      </w:r>
      <w:r>
        <w:rPr>
          <w:rFonts w:ascii="Times New Roman"/>
          <w:b/>
          <w:i w:val="false"/>
          <w:color w:val="000000"/>
          <w:sz w:val="28"/>
        </w:rPr>
        <w:t xml:space="preserve">       аэропорт города Костанай: </w:t>
      </w:r>
      <w:r>
        <w:br/>
      </w:r>
      <w:r>
        <w:rPr>
          <w:rFonts w:ascii="Times New Roman"/>
          <w:b w:val="false"/>
          <w:i w:val="false"/>
          <w:color w:val="000000"/>
          <w:sz w:val="28"/>
        </w:rPr>
        <w:t xml:space="preserve">
      является стратегическим аэропортом, расположенным на приграничной территории. С момента ввода в строй в 1967 году капитальный ремонт ВПП, рулежных дорожек, перрона не производился. Несущая способность ВПП значительно ограничивает возможность приема западных типов воздушных судов, имеющихся уже сегодня в авиакомпаниях Республики. Авиакомпания "Эйр Астана" планирует увеличение полетов через данный аэропорт на самолетах типа "Боинг"; </w:t>
      </w:r>
      <w:r>
        <w:br/>
      </w:r>
      <w:r>
        <w:rPr>
          <w:rFonts w:ascii="Times New Roman"/>
          <w:b w:val="false"/>
          <w:i w:val="false"/>
          <w:color w:val="000000"/>
          <w:sz w:val="28"/>
        </w:rPr>
        <w:t>
</w:t>
      </w:r>
      <w:r>
        <w:rPr>
          <w:rFonts w:ascii="Times New Roman"/>
          <w:b/>
          <w:i w:val="false"/>
          <w:color w:val="000000"/>
          <w:sz w:val="28"/>
        </w:rPr>
        <w:t xml:space="preserve">       аэропорт города Павлодар: </w:t>
      </w:r>
      <w:r>
        <w:br/>
      </w:r>
      <w:r>
        <w:rPr>
          <w:rFonts w:ascii="Times New Roman"/>
          <w:b w:val="false"/>
          <w:i w:val="false"/>
          <w:color w:val="000000"/>
          <w:sz w:val="28"/>
        </w:rPr>
        <w:t xml:space="preserve">
      ИВПП аэропорта введена в эксплуатацию в 1971 году. В связи с продолжительным сроком эксплуатации в настоящее время наблюдается снижение несущей способности ИВПП, что приводит к ограничениям приема воздушных судов. Результаты обследования показывают, что происходит шелушение, частичные разрушения и износ искусственных покрытий ИВПП, рулежных дорожек, перрона. </w:t>
      </w:r>
      <w:r>
        <w:br/>
      </w:r>
      <w:r>
        <w:rPr>
          <w:rFonts w:ascii="Times New Roman"/>
          <w:b w:val="false"/>
          <w:i w:val="false"/>
          <w:color w:val="000000"/>
          <w:sz w:val="28"/>
        </w:rPr>
        <w:t xml:space="preserve">
      Аэропортом проводятся работы по поддержанию годности аэродрома путем текущего и капитального ремонта. Последний ремонт был проведен в 1994 году. Вместе с тем из-за дефицита финансовых средств не соблюдаются сроки реконструкции и проведения плановых мероприятий по восстановлению искусственных покрытий аэродрома, что отрицательно влияет на обеспечение безопасности полетов. </w:t>
      </w:r>
      <w:r>
        <w:br/>
      </w:r>
      <w:r>
        <w:rPr>
          <w:rFonts w:ascii="Times New Roman"/>
          <w:b w:val="false"/>
          <w:i w:val="false"/>
          <w:color w:val="000000"/>
          <w:sz w:val="28"/>
        </w:rPr>
        <w:t>
</w:t>
      </w:r>
      <w:r>
        <w:rPr>
          <w:rFonts w:ascii="Times New Roman"/>
          <w:b/>
          <w:i w:val="false"/>
          <w:color w:val="000000"/>
          <w:sz w:val="28"/>
        </w:rPr>
        <w:t xml:space="preserve">       Аэропорт города Кызылорда </w:t>
      </w:r>
      <w:r>
        <w:br/>
      </w:r>
      <w:r>
        <w:rPr>
          <w:rFonts w:ascii="Times New Roman"/>
          <w:b w:val="false"/>
          <w:i w:val="false"/>
          <w:color w:val="000000"/>
          <w:sz w:val="28"/>
        </w:rPr>
        <w:t xml:space="preserve">
      ИВПП аэропорта введена в эксплуатацию в 1986 году. </w:t>
      </w:r>
      <w:r>
        <w:br/>
      </w:r>
      <w:r>
        <w:rPr>
          <w:rFonts w:ascii="Times New Roman"/>
          <w:b w:val="false"/>
          <w:i w:val="false"/>
          <w:color w:val="000000"/>
          <w:sz w:val="28"/>
        </w:rPr>
        <w:t xml:space="preserve">
      В настоящее время на аэродроме эксплуатируются самолеты ТУ-134, Ан-24 и другие типы меньшего класса. Эксплуатационные качества, геометрические размеры аэродромного покрытия и инфраструктура аэропорта Кызылорда не отвечают современным международным требованиям в связи с чем, полеты современных типов воздушных судов в данном аэропорту осуществляются с существенными ограничениями по взлетной массе и интенсивности. На поверхности взлетно-посадочной полосы имеются многочисленные сквозные продольные трещины и сколы. </w:t>
      </w:r>
    </w:p>
    <w:p>
      <w:pPr>
        <w:spacing w:after="0"/>
        <w:ind w:left="0"/>
        <w:jc w:val="both"/>
      </w:pPr>
      <w:r>
        <w:rPr>
          <w:rFonts w:ascii="Times New Roman"/>
          <w:b w:val="false"/>
          <w:i w:val="false"/>
          <w:color w:val="000000"/>
          <w:sz w:val="28"/>
        </w:rPr>
        <w:t xml:space="preserve">                                                            Таблица 4 </w:t>
      </w:r>
    </w:p>
    <w:bookmarkStart w:name="z21" w:id="20"/>
    <w:p>
      <w:pPr>
        <w:spacing w:after="0"/>
        <w:ind w:left="0"/>
        <w:jc w:val="left"/>
      </w:pPr>
      <w:r>
        <w:rPr>
          <w:rFonts w:ascii="Times New Roman"/>
          <w:b/>
          <w:i w:val="false"/>
          <w:color w:val="000000"/>
        </w:rPr>
        <w:t xml:space="preserve"> 
  Состав основных объектов наземной инфраструктуры аэропортов </w:t>
      </w:r>
      <w:r>
        <w:br/>
      </w:r>
      <w:r>
        <w:rPr>
          <w:rFonts w:ascii="Times New Roman"/>
          <w:b/>
          <w:i w:val="false"/>
          <w:color w:val="000000"/>
        </w:rPr>
        <w:t xml:space="preserve">
Республики Казахстан, подлежащих реконструкции (строительству) в </w:t>
      </w:r>
      <w:r>
        <w:br/>
      </w:r>
      <w:r>
        <w:rPr>
          <w:rFonts w:ascii="Times New Roman"/>
          <w:b/>
          <w:i w:val="false"/>
          <w:color w:val="000000"/>
        </w:rPr>
        <w:t xml:space="preserve">
течение 2006-2008 годов за счет Республиканского бюджета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3233"/>
        <w:gridCol w:w="2433"/>
        <w:gridCol w:w="435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Аэропорт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Вид </w:t>
            </w:r>
            <w:r>
              <w:br/>
            </w:r>
            <w:r>
              <w:rPr>
                <w:rFonts w:ascii="Times New Roman"/>
                <w:b/>
                <w:i w:val="false"/>
                <w:color w:val="000000"/>
                <w:sz w:val="20"/>
              </w:rPr>
              <w:t>
собственности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Ориенти- </w:t>
            </w:r>
            <w:r>
              <w:br/>
            </w:r>
            <w:r>
              <w:rPr>
                <w:rFonts w:ascii="Times New Roman"/>
                <w:b/>
                <w:i w:val="false"/>
                <w:color w:val="000000"/>
                <w:sz w:val="20"/>
              </w:rPr>
              <w:t xml:space="preserve">
ровочная </w:t>
            </w:r>
            <w:r>
              <w:br/>
            </w:r>
            <w:r>
              <w:rPr>
                <w:rFonts w:ascii="Times New Roman"/>
                <w:b/>
                <w:i w:val="false"/>
                <w:color w:val="000000"/>
                <w:sz w:val="20"/>
              </w:rPr>
              <w:t xml:space="preserve">
стоимость </w:t>
            </w:r>
            <w:r>
              <w:br/>
            </w:r>
            <w:r>
              <w:rPr>
                <w:rFonts w:ascii="Times New Roman"/>
                <w:b/>
                <w:i w:val="false"/>
                <w:color w:val="000000"/>
                <w:sz w:val="20"/>
              </w:rPr>
              <w:t xml:space="preserve">
проектов, </w:t>
            </w:r>
            <w:r>
              <w:br/>
            </w:r>
            <w:r>
              <w:rPr>
                <w:rFonts w:ascii="Times New Roman"/>
                <w:b/>
                <w:i w:val="false"/>
                <w:color w:val="000000"/>
                <w:sz w:val="20"/>
              </w:rPr>
              <w:t>
млн. тенге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Основные </w:t>
            </w:r>
            <w:r>
              <w:br/>
            </w:r>
            <w:r>
              <w:rPr>
                <w:rFonts w:ascii="Times New Roman"/>
                <w:b/>
                <w:i w:val="false"/>
                <w:color w:val="000000"/>
                <w:sz w:val="20"/>
              </w:rPr>
              <w:t xml:space="preserve">
производственные </w:t>
            </w:r>
            <w:r>
              <w:br/>
            </w:r>
            <w:r>
              <w:rPr>
                <w:rFonts w:ascii="Times New Roman"/>
                <w:b/>
                <w:i w:val="false"/>
                <w:color w:val="000000"/>
                <w:sz w:val="20"/>
              </w:rPr>
              <w:t xml:space="preserve">
комплексы, </w:t>
            </w:r>
            <w:r>
              <w:br/>
            </w:r>
            <w:r>
              <w:rPr>
                <w:rFonts w:ascii="Times New Roman"/>
                <w:b/>
                <w:i w:val="false"/>
                <w:color w:val="000000"/>
                <w:sz w:val="20"/>
              </w:rPr>
              <w:t xml:space="preserve">
подлежащие </w:t>
            </w:r>
            <w:r>
              <w:br/>
            </w:r>
            <w:r>
              <w:rPr>
                <w:rFonts w:ascii="Times New Roman"/>
                <w:b/>
                <w:i w:val="false"/>
                <w:color w:val="000000"/>
                <w:sz w:val="20"/>
              </w:rPr>
              <w:t xml:space="preserve">
реконструкции, </w:t>
            </w:r>
            <w:r>
              <w:br/>
            </w:r>
            <w:r>
              <w:rPr>
                <w:rFonts w:ascii="Times New Roman"/>
                <w:b/>
                <w:i w:val="false"/>
                <w:color w:val="000000"/>
                <w:sz w:val="20"/>
              </w:rPr>
              <w:t>
строительству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Акционерное  </w:t>
            </w:r>
            <w:r>
              <w:br/>
            </w:r>
            <w:r>
              <w:rPr>
                <w:rFonts w:ascii="Times New Roman"/>
                <w:b w:val="false"/>
                <w:i w:val="false"/>
                <w:color w:val="000000"/>
                <w:sz w:val="20"/>
              </w:rPr>
              <w:t xml:space="preserve">
общество </w:t>
            </w:r>
            <w:r>
              <w:br/>
            </w:r>
            <w:r>
              <w:rPr>
                <w:rFonts w:ascii="Times New Roman"/>
                <w:b w:val="false"/>
                <w:i w:val="false"/>
                <w:color w:val="000000"/>
                <w:sz w:val="20"/>
              </w:rPr>
              <w:t xml:space="preserve">
"Международный  </w:t>
            </w:r>
            <w:r>
              <w:br/>
            </w:r>
            <w:r>
              <w:rPr>
                <w:rFonts w:ascii="Times New Roman"/>
                <w:b w:val="false"/>
                <w:i w:val="false"/>
                <w:color w:val="000000"/>
                <w:sz w:val="20"/>
              </w:rPr>
              <w:t xml:space="preserve">
аэропорт Актобе"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Республиканская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аэровокзального  </w:t>
            </w:r>
            <w:r>
              <w:br/>
            </w:r>
            <w:r>
              <w:rPr>
                <w:rFonts w:ascii="Times New Roman"/>
                <w:b w:val="false"/>
                <w:i w:val="false"/>
                <w:color w:val="000000"/>
                <w:sz w:val="20"/>
              </w:rPr>
              <w:t xml:space="preserve">
комплекса </w:t>
            </w:r>
          </w:p>
        </w:tc>
      </w:tr>
      <w:tr>
        <w:trPr>
          <w:trHeight w:val="3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Акционерное  </w:t>
            </w:r>
            <w:r>
              <w:br/>
            </w:r>
            <w:r>
              <w:rPr>
                <w:rFonts w:ascii="Times New Roman"/>
                <w:b w:val="false"/>
                <w:i w:val="false"/>
                <w:color w:val="000000"/>
                <w:sz w:val="20"/>
              </w:rPr>
              <w:t xml:space="preserve">
общество </w:t>
            </w:r>
            <w:r>
              <w:br/>
            </w:r>
            <w:r>
              <w:rPr>
                <w:rFonts w:ascii="Times New Roman"/>
                <w:b w:val="false"/>
                <w:i w:val="false"/>
                <w:color w:val="000000"/>
                <w:sz w:val="20"/>
              </w:rPr>
              <w:t xml:space="preserve">
"Международный </w:t>
            </w:r>
            <w:r>
              <w:br/>
            </w:r>
            <w:r>
              <w:rPr>
                <w:rFonts w:ascii="Times New Roman"/>
                <w:b w:val="false"/>
                <w:i w:val="false"/>
                <w:color w:val="000000"/>
                <w:sz w:val="20"/>
              </w:rPr>
              <w:t xml:space="preserve">
аэропорт </w:t>
            </w:r>
            <w:r>
              <w:br/>
            </w:r>
            <w:r>
              <w:rPr>
                <w:rFonts w:ascii="Times New Roman"/>
                <w:b w:val="false"/>
                <w:i w:val="false"/>
                <w:color w:val="000000"/>
                <w:sz w:val="20"/>
              </w:rPr>
              <w:t xml:space="preserve">
Шымкент" </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Коммунальная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5400,7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ВПП (усиление, </w:t>
            </w:r>
            <w:r>
              <w:br/>
            </w:r>
            <w:r>
              <w:rPr>
                <w:rFonts w:ascii="Times New Roman"/>
                <w:b w:val="false"/>
                <w:i w:val="false"/>
                <w:color w:val="000000"/>
                <w:sz w:val="20"/>
              </w:rPr>
              <w:t xml:space="preserve">
удлинение)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Перрон, рулежные </w:t>
            </w:r>
            <w:r>
              <w:br/>
            </w:r>
            <w:r>
              <w:rPr>
                <w:rFonts w:ascii="Times New Roman"/>
                <w:b w:val="false"/>
                <w:i w:val="false"/>
                <w:color w:val="000000"/>
                <w:sz w:val="20"/>
              </w:rPr>
              <w:t xml:space="preserve">
дорожки (усиление, </w:t>
            </w:r>
            <w:r>
              <w:br/>
            </w:r>
            <w:r>
              <w:rPr>
                <w:rFonts w:ascii="Times New Roman"/>
                <w:b w:val="false"/>
                <w:i w:val="false"/>
                <w:color w:val="000000"/>
                <w:sz w:val="20"/>
              </w:rPr>
              <w:t xml:space="preserve">
расширение)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Установка </w:t>
            </w:r>
            <w:r>
              <w:br/>
            </w:r>
            <w:r>
              <w:rPr>
                <w:rFonts w:ascii="Times New Roman"/>
                <w:b w:val="false"/>
                <w:i w:val="false"/>
                <w:color w:val="000000"/>
                <w:sz w:val="20"/>
              </w:rPr>
              <w:t xml:space="preserve">
светосигнального </w:t>
            </w:r>
            <w:r>
              <w:br/>
            </w:r>
            <w:r>
              <w:rPr>
                <w:rFonts w:ascii="Times New Roman"/>
                <w:b w:val="false"/>
                <w:i w:val="false"/>
                <w:color w:val="000000"/>
                <w:sz w:val="20"/>
              </w:rPr>
              <w:t xml:space="preserve">
оборудования (ОВИ-1)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Дооборудование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метеообеспечения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w:t>
            </w:r>
            <w:r>
              <w:br/>
            </w:r>
            <w:r>
              <w:rPr>
                <w:rFonts w:ascii="Times New Roman"/>
                <w:b w:val="false"/>
                <w:i w:val="false"/>
                <w:color w:val="000000"/>
                <w:sz w:val="20"/>
              </w:rPr>
              <w:t xml:space="preserve">
радионавигационной </w:t>
            </w:r>
            <w:r>
              <w:br/>
            </w:r>
            <w:r>
              <w:rPr>
                <w:rFonts w:ascii="Times New Roman"/>
                <w:b w:val="false"/>
                <w:i w:val="false"/>
                <w:color w:val="000000"/>
                <w:sz w:val="20"/>
              </w:rPr>
              <w:t xml:space="preserve">
системы (перенос) </w:t>
            </w:r>
          </w:p>
        </w:tc>
      </w:tr>
      <w:tr>
        <w:trPr>
          <w:trHeight w:val="3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Акционерное </w:t>
            </w:r>
            <w:r>
              <w:br/>
            </w:r>
            <w:r>
              <w:rPr>
                <w:rFonts w:ascii="Times New Roman"/>
                <w:b w:val="false"/>
                <w:i w:val="false"/>
                <w:color w:val="000000"/>
                <w:sz w:val="20"/>
              </w:rPr>
              <w:t xml:space="preserve">
общество </w:t>
            </w:r>
            <w:r>
              <w:br/>
            </w:r>
            <w:r>
              <w:rPr>
                <w:rFonts w:ascii="Times New Roman"/>
                <w:b w:val="false"/>
                <w:i w:val="false"/>
                <w:color w:val="000000"/>
                <w:sz w:val="20"/>
              </w:rPr>
              <w:t xml:space="preserve">
"Международный </w:t>
            </w:r>
            <w:r>
              <w:br/>
            </w:r>
            <w:r>
              <w:rPr>
                <w:rFonts w:ascii="Times New Roman"/>
                <w:b w:val="false"/>
                <w:i w:val="false"/>
                <w:color w:val="000000"/>
                <w:sz w:val="20"/>
              </w:rPr>
              <w:t xml:space="preserve">
aэропорт </w:t>
            </w:r>
            <w:r>
              <w:br/>
            </w:r>
            <w:r>
              <w:rPr>
                <w:rFonts w:ascii="Times New Roman"/>
                <w:b w:val="false"/>
                <w:i w:val="false"/>
                <w:color w:val="000000"/>
                <w:sz w:val="20"/>
              </w:rPr>
              <w:t xml:space="preserve">
Костанай" </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Коммунальная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7844,7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ВПП (усиление, </w:t>
            </w:r>
            <w:r>
              <w:br/>
            </w:r>
            <w:r>
              <w:rPr>
                <w:rFonts w:ascii="Times New Roman"/>
                <w:b w:val="false"/>
                <w:i w:val="false"/>
                <w:color w:val="000000"/>
                <w:sz w:val="20"/>
              </w:rPr>
              <w:t xml:space="preserve">
удлинение)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Перрон, рулежные </w:t>
            </w:r>
            <w:r>
              <w:br/>
            </w:r>
            <w:r>
              <w:rPr>
                <w:rFonts w:ascii="Times New Roman"/>
                <w:b w:val="false"/>
                <w:i w:val="false"/>
                <w:color w:val="000000"/>
                <w:sz w:val="20"/>
              </w:rPr>
              <w:t xml:space="preserve">
дорожки (усиление, </w:t>
            </w:r>
            <w:r>
              <w:br/>
            </w:r>
            <w:r>
              <w:rPr>
                <w:rFonts w:ascii="Times New Roman"/>
                <w:b w:val="false"/>
                <w:i w:val="false"/>
                <w:color w:val="000000"/>
                <w:sz w:val="20"/>
              </w:rPr>
              <w:t xml:space="preserve">
расширение)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Установка </w:t>
            </w:r>
            <w:r>
              <w:br/>
            </w:r>
            <w:r>
              <w:rPr>
                <w:rFonts w:ascii="Times New Roman"/>
                <w:b w:val="false"/>
                <w:i w:val="false"/>
                <w:color w:val="000000"/>
                <w:sz w:val="20"/>
              </w:rPr>
              <w:t xml:space="preserve">
светосигнального </w:t>
            </w:r>
            <w:r>
              <w:br/>
            </w:r>
            <w:r>
              <w:rPr>
                <w:rFonts w:ascii="Times New Roman"/>
                <w:b w:val="false"/>
                <w:i w:val="false"/>
                <w:color w:val="000000"/>
                <w:sz w:val="20"/>
              </w:rPr>
              <w:t xml:space="preserve">
оборудования (ОВИ-1)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Дооборудование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метеообеспечения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w:t>
            </w:r>
            <w:r>
              <w:br/>
            </w:r>
            <w:r>
              <w:rPr>
                <w:rFonts w:ascii="Times New Roman"/>
                <w:b w:val="false"/>
                <w:i w:val="false"/>
                <w:color w:val="000000"/>
                <w:sz w:val="20"/>
              </w:rPr>
              <w:t xml:space="preserve">
радионавигационной </w:t>
            </w:r>
            <w:r>
              <w:br/>
            </w:r>
            <w:r>
              <w:rPr>
                <w:rFonts w:ascii="Times New Roman"/>
                <w:b w:val="false"/>
                <w:i w:val="false"/>
                <w:color w:val="000000"/>
                <w:sz w:val="20"/>
              </w:rPr>
              <w:t xml:space="preserve">
системы (перенос)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Акционерное </w:t>
            </w:r>
            <w:r>
              <w:br/>
            </w:r>
            <w:r>
              <w:rPr>
                <w:rFonts w:ascii="Times New Roman"/>
                <w:b w:val="false"/>
                <w:i w:val="false"/>
                <w:color w:val="000000"/>
                <w:sz w:val="20"/>
              </w:rPr>
              <w:t xml:space="preserve">
общество </w:t>
            </w:r>
            <w:r>
              <w:br/>
            </w:r>
            <w:r>
              <w:rPr>
                <w:rFonts w:ascii="Times New Roman"/>
                <w:b w:val="false"/>
                <w:i w:val="false"/>
                <w:color w:val="000000"/>
                <w:sz w:val="20"/>
              </w:rPr>
              <w:t xml:space="preserve">
"Аэропорт </w:t>
            </w:r>
            <w:r>
              <w:br/>
            </w:r>
            <w:r>
              <w:rPr>
                <w:rFonts w:ascii="Times New Roman"/>
                <w:b w:val="false"/>
                <w:i w:val="false"/>
                <w:color w:val="000000"/>
                <w:sz w:val="20"/>
              </w:rPr>
              <w:t xml:space="preserve">
Павлодар"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Коммунальная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w:t>
            </w:r>
            <w:r>
              <w:br/>
            </w:r>
            <w:r>
              <w:rPr>
                <w:rFonts w:ascii="Times New Roman"/>
                <w:b w:val="false"/>
                <w:i w:val="false"/>
                <w:color w:val="000000"/>
                <w:sz w:val="20"/>
              </w:rPr>
              <w:t xml:space="preserve">
ВПП, рулежных дорожек </w:t>
            </w:r>
          </w:p>
        </w:tc>
      </w:tr>
      <w:tr>
        <w:trPr>
          <w:trHeight w:val="3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Акционерное </w:t>
            </w:r>
            <w:r>
              <w:br/>
            </w:r>
            <w:r>
              <w:rPr>
                <w:rFonts w:ascii="Times New Roman"/>
                <w:b w:val="false"/>
                <w:i w:val="false"/>
                <w:color w:val="000000"/>
                <w:sz w:val="20"/>
              </w:rPr>
              <w:t xml:space="preserve">
общество </w:t>
            </w:r>
            <w:r>
              <w:br/>
            </w:r>
            <w:r>
              <w:rPr>
                <w:rFonts w:ascii="Times New Roman"/>
                <w:b w:val="false"/>
                <w:i w:val="false"/>
                <w:color w:val="000000"/>
                <w:sz w:val="20"/>
              </w:rPr>
              <w:t xml:space="preserve">
"Аэропорт </w:t>
            </w:r>
            <w:r>
              <w:br/>
            </w:r>
            <w:r>
              <w:rPr>
                <w:rFonts w:ascii="Times New Roman"/>
                <w:b w:val="false"/>
                <w:i w:val="false"/>
                <w:color w:val="000000"/>
                <w:sz w:val="20"/>
              </w:rPr>
              <w:t xml:space="preserve">
Коркыт-Ата" </w:t>
            </w:r>
            <w:r>
              <w:br/>
            </w:r>
            <w:r>
              <w:rPr>
                <w:rFonts w:ascii="Times New Roman"/>
                <w:b w:val="false"/>
                <w:i w:val="false"/>
                <w:color w:val="000000"/>
                <w:sz w:val="20"/>
              </w:rPr>
              <w:t xml:space="preserve">
(г. Кызылорда) </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Коммунальная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6342,5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ВПП (усиление, </w:t>
            </w:r>
            <w:r>
              <w:br/>
            </w:r>
            <w:r>
              <w:rPr>
                <w:rFonts w:ascii="Times New Roman"/>
                <w:b w:val="false"/>
                <w:i w:val="false"/>
                <w:color w:val="000000"/>
                <w:sz w:val="20"/>
              </w:rPr>
              <w:t xml:space="preserve">
удлинение)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Перрон, рулежные </w:t>
            </w:r>
            <w:r>
              <w:br/>
            </w:r>
            <w:r>
              <w:rPr>
                <w:rFonts w:ascii="Times New Roman"/>
                <w:b w:val="false"/>
                <w:i w:val="false"/>
                <w:color w:val="000000"/>
                <w:sz w:val="20"/>
              </w:rPr>
              <w:t xml:space="preserve">
дорожки (усиление, </w:t>
            </w:r>
            <w:r>
              <w:br/>
            </w:r>
            <w:r>
              <w:rPr>
                <w:rFonts w:ascii="Times New Roman"/>
                <w:b w:val="false"/>
                <w:i w:val="false"/>
                <w:color w:val="000000"/>
                <w:sz w:val="20"/>
              </w:rPr>
              <w:t xml:space="preserve">
расширение)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Установка </w:t>
            </w:r>
            <w:r>
              <w:br/>
            </w:r>
            <w:r>
              <w:rPr>
                <w:rFonts w:ascii="Times New Roman"/>
                <w:b w:val="false"/>
                <w:i w:val="false"/>
                <w:color w:val="000000"/>
                <w:sz w:val="20"/>
              </w:rPr>
              <w:t xml:space="preserve">
светосигнального </w:t>
            </w:r>
            <w:r>
              <w:br/>
            </w:r>
            <w:r>
              <w:rPr>
                <w:rFonts w:ascii="Times New Roman"/>
                <w:b w:val="false"/>
                <w:i w:val="false"/>
                <w:color w:val="000000"/>
                <w:sz w:val="20"/>
              </w:rPr>
              <w:t xml:space="preserve">
оборудования (ОВИ-1)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Дооборудование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метеообеспечения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w:t>
            </w:r>
            <w:r>
              <w:br/>
            </w:r>
            <w:r>
              <w:rPr>
                <w:rFonts w:ascii="Times New Roman"/>
                <w:b w:val="false"/>
                <w:i w:val="false"/>
                <w:color w:val="000000"/>
                <w:sz w:val="20"/>
              </w:rPr>
              <w:t xml:space="preserve">
радионавигационной </w:t>
            </w:r>
            <w:r>
              <w:br/>
            </w:r>
            <w:r>
              <w:rPr>
                <w:rFonts w:ascii="Times New Roman"/>
                <w:b w:val="false"/>
                <w:i w:val="false"/>
                <w:color w:val="000000"/>
                <w:sz w:val="20"/>
              </w:rPr>
              <w:t xml:space="preserve">
системы (перенос) </w:t>
            </w:r>
          </w:p>
        </w:tc>
      </w:tr>
    </w:tbl>
    <w:p>
      <w:pPr>
        <w:spacing w:after="0"/>
        <w:ind w:left="0"/>
        <w:jc w:val="both"/>
      </w:pPr>
      <w:r>
        <w:rPr>
          <w:rFonts w:ascii="Times New Roman"/>
          <w:b w:val="false"/>
          <w:i w:val="false"/>
          <w:color w:val="000000"/>
          <w:sz w:val="28"/>
        </w:rPr>
        <w:t xml:space="preserve">                                                             Таблица 5.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Состав основных объектов наземной инфраструктуры аэропортов </w:t>
      </w:r>
      <w:r>
        <w:br/>
      </w:r>
      <w:r>
        <w:rPr>
          <w:rFonts w:ascii="Times New Roman"/>
          <w:b w:val="false"/>
          <w:i w:val="false"/>
          <w:color w:val="000000"/>
          <w:sz w:val="28"/>
        </w:rPr>
        <w:t>
</w:t>
      </w:r>
      <w:r>
        <w:rPr>
          <w:rFonts w:ascii="Times New Roman"/>
          <w:b/>
          <w:i w:val="false"/>
          <w:color w:val="000000"/>
          <w:sz w:val="28"/>
        </w:rPr>
        <w:t xml:space="preserve">Республики Казахстан, подлежащих реконструкции (строительству) в </w:t>
      </w:r>
      <w:r>
        <w:br/>
      </w:r>
      <w:r>
        <w:rPr>
          <w:rFonts w:ascii="Times New Roman"/>
          <w:b w:val="false"/>
          <w:i w:val="false"/>
          <w:color w:val="000000"/>
          <w:sz w:val="28"/>
        </w:rPr>
        <w:t>
</w:t>
      </w:r>
      <w:r>
        <w:rPr>
          <w:rFonts w:ascii="Times New Roman"/>
          <w:b/>
          <w:i w:val="false"/>
          <w:color w:val="000000"/>
          <w:sz w:val="28"/>
        </w:rPr>
        <w:t xml:space="preserve">      течение 2006-2008 годов за счет привлекаемых средств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3193"/>
        <w:gridCol w:w="2473"/>
        <w:gridCol w:w="429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Аэропорт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Вид </w:t>
            </w:r>
            <w:r>
              <w:br/>
            </w:r>
            <w:r>
              <w:rPr>
                <w:rFonts w:ascii="Times New Roman"/>
                <w:b/>
                <w:i w:val="false"/>
                <w:color w:val="000000"/>
                <w:sz w:val="20"/>
              </w:rPr>
              <w:t>
собственности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Ориенти- </w:t>
            </w:r>
            <w:r>
              <w:br/>
            </w:r>
            <w:r>
              <w:rPr>
                <w:rFonts w:ascii="Times New Roman"/>
                <w:b/>
                <w:i w:val="false"/>
                <w:color w:val="000000"/>
                <w:sz w:val="20"/>
              </w:rPr>
              <w:t xml:space="preserve">
ро вочная </w:t>
            </w:r>
            <w:r>
              <w:br/>
            </w:r>
            <w:r>
              <w:rPr>
                <w:rFonts w:ascii="Times New Roman"/>
                <w:b/>
                <w:i w:val="false"/>
                <w:color w:val="000000"/>
                <w:sz w:val="20"/>
              </w:rPr>
              <w:t xml:space="preserve">
стоимость </w:t>
            </w:r>
            <w:r>
              <w:br/>
            </w:r>
            <w:r>
              <w:rPr>
                <w:rFonts w:ascii="Times New Roman"/>
                <w:b/>
                <w:i w:val="false"/>
                <w:color w:val="000000"/>
                <w:sz w:val="20"/>
              </w:rPr>
              <w:t xml:space="preserve">
проектов, </w:t>
            </w:r>
            <w:r>
              <w:br/>
            </w:r>
            <w:r>
              <w:rPr>
                <w:rFonts w:ascii="Times New Roman"/>
                <w:b/>
                <w:i w:val="false"/>
                <w:color w:val="000000"/>
                <w:sz w:val="20"/>
              </w:rPr>
              <w:t>
млн. тенге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Основные </w:t>
            </w:r>
            <w:r>
              <w:br/>
            </w:r>
            <w:r>
              <w:rPr>
                <w:rFonts w:ascii="Times New Roman"/>
                <w:b/>
                <w:i w:val="false"/>
                <w:color w:val="000000"/>
                <w:sz w:val="20"/>
              </w:rPr>
              <w:t xml:space="preserve">
производственные </w:t>
            </w:r>
            <w:r>
              <w:br/>
            </w:r>
            <w:r>
              <w:rPr>
                <w:rFonts w:ascii="Times New Roman"/>
                <w:b/>
                <w:i w:val="false"/>
                <w:color w:val="000000"/>
                <w:sz w:val="20"/>
              </w:rPr>
              <w:t xml:space="preserve">
комплексы </w:t>
            </w:r>
            <w:r>
              <w:br/>
            </w:r>
            <w:r>
              <w:rPr>
                <w:rFonts w:ascii="Times New Roman"/>
                <w:b/>
                <w:i w:val="false"/>
                <w:color w:val="000000"/>
                <w:sz w:val="20"/>
              </w:rPr>
              <w:t xml:space="preserve">
подлежащих </w:t>
            </w:r>
            <w:r>
              <w:br/>
            </w:r>
            <w:r>
              <w:rPr>
                <w:rFonts w:ascii="Times New Roman"/>
                <w:b/>
                <w:i w:val="false"/>
                <w:color w:val="000000"/>
                <w:sz w:val="20"/>
              </w:rPr>
              <w:t xml:space="preserve">
реконструкции, </w:t>
            </w:r>
            <w:r>
              <w:br/>
            </w:r>
            <w:r>
              <w:rPr>
                <w:rFonts w:ascii="Times New Roman"/>
                <w:b/>
                <w:i w:val="false"/>
                <w:color w:val="000000"/>
                <w:sz w:val="20"/>
              </w:rPr>
              <w:t>
строительству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Акционерное </w:t>
            </w:r>
            <w:r>
              <w:br/>
            </w:r>
            <w:r>
              <w:rPr>
                <w:rFonts w:ascii="Times New Roman"/>
                <w:b w:val="false"/>
                <w:i w:val="false"/>
                <w:color w:val="000000"/>
                <w:sz w:val="20"/>
              </w:rPr>
              <w:t xml:space="preserve">
общество </w:t>
            </w:r>
            <w:r>
              <w:br/>
            </w:r>
            <w:r>
              <w:rPr>
                <w:rFonts w:ascii="Times New Roman"/>
                <w:b w:val="false"/>
                <w:i w:val="false"/>
                <w:color w:val="000000"/>
                <w:sz w:val="20"/>
              </w:rPr>
              <w:t xml:space="preserve">
"Международный </w:t>
            </w:r>
            <w:r>
              <w:br/>
            </w:r>
            <w:r>
              <w:rPr>
                <w:rFonts w:ascii="Times New Roman"/>
                <w:b w:val="false"/>
                <w:i w:val="false"/>
                <w:color w:val="000000"/>
                <w:sz w:val="20"/>
              </w:rPr>
              <w:t xml:space="preserve">
аэропорт Атырау"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нового </w:t>
            </w:r>
            <w:r>
              <w:br/>
            </w:r>
            <w:r>
              <w:rPr>
                <w:rFonts w:ascii="Times New Roman"/>
                <w:b w:val="false"/>
                <w:i w:val="false"/>
                <w:color w:val="000000"/>
                <w:sz w:val="20"/>
              </w:rPr>
              <w:t xml:space="preserve">
пассажирского </w:t>
            </w:r>
            <w:r>
              <w:br/>
            </w:r>
            <w:r>
              <w:rPr>
                <w:rFonts w:ascii="Times New Roman"/>
                <w:b w:val="false"/>
                <w:i w:val="false"/>
                <w:color w:val="000000"/>
                <w:sz w:val="20"/>
              </w:rPr>
              <w:t xml:space="preserve">
и грузового </w:t>
            </w:r>
            <w:r>
              <w:br/>
            </w:r>
            <w:r>
              <w:rPr>
                <w:rFonts w:ascii="Times New Roman"/>
                <w:b w:val="false"/>
                <w:i w:val="false"/>
                <w:color w:val="000000"/>
                <w:sz w:val="20"/>
              </w:rPr>
              <w:t xml:space="preserve">
терминалов </w:t>
            </w:r>
          </w:p>
        </w:tc>
      </w:tr>
      <w:tr>
        <w:trPr>
          <w:trHeight w:val="30"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Акционерное </w:t>
            </w:r>
            <w:r>
              <w:br/>
            </w:r>
            <w:r>
              <w:rPr>
                <w:rFonts w:ascii="Times New Roman"/>
                <w:b w:val="false"/>
                <w:i w:val="false"/>
                <w:color w:val="000000"/>
                <w:sz w:val="20"/>
              </w:rPr>
              <w:t xml:space="preserve">
общество </w:t>
            </w:r>
            <w:r>
              <w:br/>
            </w:r>
            <w:r>
              <w:rPr>
                <w:rFonts w:ascii="Times New Roman"/>
                <w:b w:val="false"/>
                <w:i w:val="false"/>
                <w:color w:val="000000"/>
                <w:sz w:val="20"/>
              </w:rPr>
              <w:t xml:space="preserve">
"Международный </w:t>
            </w:r>
            <w:r>
              <w:br/>
            </w:r>
            <w:r>
              <w:rPr>
                <w:rFonts w:ascii="Times New Roman"/>
                <w:b w:val="false"/>
                <w:i w:val="false"/>
                <w:color w:val="000000"/>
                <w:sz w:val="20"/>
              </w:rPr>
              <w:t xml:space="preserve">
аэропорт Алматы"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Частная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новой </w:t>
            </w:r>
            <w:r>
              <w:br/>
            </w:r>
            <w:r>
              <w:rPr>
                <w:rFonts w:ascii="Times New Roman"/>
                <w:b w:val="false"/>
                <w:i w:val="false"/>
                <w:color w:val="000000"/>
                <w:sz w:val="20"/>
              </w:rPr>
              <w:t xml:space="preserve">
ВПП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Установка </w:t>
            </w:r>
            <w:r>
              <w:br/>
            </w:r>
            <w:r>
              <w:rPr>
                <w:rFonts w:ascii="Times New Roman"/>
                <w:b w:val="false"/>
                <w:i w:val="false"/>
                <w:color w:val="000000"/>
                <w:sz w:val="20"/>
              </w:rPr>
              <w:t xml:space="preserve">
светосигнального </w:t>
            </w:r>
            <w:r>
              <w:br/>
            </w:r>
            <w:r>
              <w:rPr>
                <w:rFonts w:ascii="Times New Roman"/>
                <w:b w:val="false"/>
                <w:i w:val="false"/>
                <w:color w:val="000000"/>
                <w:sz w:val="20"/>
              </w:rPr>
              <w:t xml:space="preserve">
оборудования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Дооборудование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метеообеспечения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объектов УВД </w:t>
            </w:r>
          </w:p>
        </w:tc>
      </w:tr>
    </w:tbl>
    <w:p>
      <w:pPr>
        <w:spacing w:after="0"/>
        <w:ind w:left="0"/>
        <w:jc w:val="both"/>
      </w:pPr>
      <w:r>
        <w:rPr>
          <w:rFonts w:ascii="Times New Roman"/>
          <w:b w:val="false"/>
          <w:i w:val="false"/>
          <w:color w:val="000000"/>
          <w:sz w:val="28"/>
        </w:rPr>
        <w:t xml:space="preserve">       В целях обеспечения и переоснащения спецтехникой аэропортов Республики Казахстан необходимо рассмотреть возможность выделения из Республиканского бюджета средств для централизованного их приобретения и последующей передачи аэропортам на основе финансового лизинга. </w:t>
      </w:r>
      <w:r>
        <w:br/>
      </w:r>
      <w:r>
        <w:rPr>
          <w:rFonts w:ascii="Times New Roman"/>
          <w:b w:val="false"/>
          <w:i w:val="false"/>
          <w:color w:val="000000"/>
          <w:sz w:val="28"/>
        </w:rPr>
        <w:t xml:space="preserve">
      Основным критерием обеспечения безопасности полетов является своевременное и качественное проведение технического обслуживания воздушных судов в соответствии с установленными требованиями технических регламентов, которое - должно проводиться в специализированных технических центрах. </w:t>
      </w:r>
      <w:r>
        <w:br/>
      </w:r>
      <w:r>
        <w:rPr>
          <w:rFonts w:ascii="Times New Roman"/>
          <w:b w:val="false"/>
          <w:i w:val="false"/>
          <w:color w:val="000000"/>
          <w:sz w:val="28"/>
        </w:rPr>
        <w:t xml:space="preserve">
      В связи с увеличивающимся парком воздушных судов иностранного производства, эксплуатируемых казахстанскими авиакомпаниями, необходимо создание современного сервисного авиационно-технического центра в аэропорту города Астаны, способного удовлетворить потребность в проведении тяжелых форм технического обслуживания воздушных судов не только авиакомпаний республики, но и стран СНГ, регионов Центральной и Юго-Восточной Азии. </w:t>
      </w:r>
      <w:r>
        <w:br/>
      </w:r>
      <w:r>
        <w:rPr>
          <w:rFonts w:ascii="Times New Roman"/>
          <w:b w:val="false"/>
          <w:i w:val="false"/>
          <w:color w:val="000000"/>
          <w:sz w:val="28"/>
        </w:rPr>
        <w:t xml:space="preserve">
      Деятельность данного центра позволит сократить расходы казахстанских авиакомпаний на проведение обслуживания воздушных судов в западных центрах (в среднем 160 тысяч долларов США в год на одну единицу воздушного судна). </w:t>
      </w:r>
    </w:p>
    <w:bookmarkStart w:name="z23" w:id="22"/>
    <w:p>
      <w:pPr>
        <w:spacing w:after="0"/>
        <w:ind w:left="0"/>
        <w:jc w:val="left"/>
      </w:pPr>
      <w:r>
        <w:rPr>
          <w:rFonts w:ascii="Times New Roman"/>
          <w:b/>
          <w:i w:val="false"/>
          <w:color w:val="000000"/>
        </w:rPr>
        <w:t xml:space="preserve"> 
  5.5 Выполнение комплекса мероприятий по продолжению модернизации </w:t>
      </w:r>
      <w:r>
        <w:br/>
      </w:r>
      <w:r>
        <w:rPr>
          <w:rFonts w:ascii="Times New Roman"/>
          <w:b/>
          <w:i w:val="false"/>
          <w:color w:val="000000"/>
        </w:rPr>
        <w:t xml:space="preserve">
производственных мощностей аэронавигационной системы и </w:t>
      </w:r>
      <w:r>
        <w:br/>
      </w:r>
      <w:r>
        <w:rPr>
          <w:rFonts w:ascii="Times New Roman"/>
          <w:b/>
          <w:i w:val="false"/>
          <w:color w:val="000000"/>
        </w:rPr>
        <w:t xml:space="preserve">
по подготовке к внедрению новой концепции системы  </w:t>
      </w:r>
      <w:r>
        <w:br/>
      </w:r>
      <w:r>
        <w:rPr>
          <w:rFonts w:ascii="Times New Roman"/>
          <w:b/>
          <w:i w:val="false"/>
          <w:color w:val="000000"/>
        </w:rPr>
        <w:t xml:space="preserve">
организации воздушного движения </w:t>
      </w:r>
    </w:p>
    <w:bookmarkEnd w:id="22"/>
    <w:p>
      <w:pPr>
        <w:spacing w:after="0"/>
        <w:ind w:left="0"/>
        <w:jc w:val="both"/>
      </w:pPr>
      <w:r>
        <w:rPr>
          <w:rFonts w:ascii="Times New Roman"/>
          <w:b w:val="false"/>
          <w:i w:val="false"/>
          <w:color w:val="000000"/>
          <w:sz w:val="28"/>
        </w:rPr>
        <w:t xml:space="preserve">      Инвестиции в развитие и модернизацию трассовой части аэронавигационной системы обеспечивают требуемое качество аэронавигационного обслуживания. На базе высокого качества могут создаваться и поддерживаться конкурентные преимущества на основном доходном сегменте - обслуживании транзитных полетов. Снижение инвестиций в это направление приведет к деградации аэронавигационных преимуществ, утрате конкурентоспособности и, как следствие, снижению потока транзитных воздушных судов и снижению доходности. </w:t>
      </w:r>
      <w:r>
        <w:br/>
      </w:r>
      <w:r>
        <w:rPr>
          <w:rFonts w:ascii="Times New Roman"/>
          <w:b w:val="false"/>
          <w:i w:val="false"/>
          <w:color w:val="000000"/>
          <w:sz w:val="28"/>
        </w:rPr>
        <w:t xml:space="preserve">
      В связи с невысокой интенсивностью воздушного движения в зоне аэродрома, доходы за аэронавигационное обслуживание не покрывают затрат предприятия на поддержку аэронавигационной инфраструктуры в районе аэродрома. Однако, выполняя обязательства по обеспечению требуемого уровня безопасности полетов, предприятие осуществляет необходимую поддержку аэродромных радиотехнических комплексов, включая замену и модернизацию устаревшего оборудования. Инвестиции в это направление достигают трети всех инвестиционных затрат и не могут быть уменьшены по соображениям безопасности. </w:t>
      </w:r>
      <w:r>
        <w:br/>
      </w:r>
      <w:r>
        <w:rPr>
          <w:rFonts w:ascii="Times New Roman"/>
          <w:b w:val="false"/>
          <w:i w:val="false"/>
          <w:color w:val="000000"/>
          <w:sz w:val="28"/>
        </w:rPr>
        <w:t xml:space="preserve">
      В этой связи продолжение модернизации оборудования аэронавигационной системы Республики Казахстан в предстоящий период будет осуществляться по следующим направлениям (таблица 6). </w:t>
      </w:r>
    </w:p>
    <w:p>
      <w:pPr>
        <w:spacing w:after="0"/>
        <w:ind w:left="0"/>
        <w:jc w:val="both"/>
      </w:pPr>
      <w:r>
        <w:rPr>
          <w:rFonts w:ascii="Times New Roman"/>
          <w:b w:val="false"/>
          <w:i w:val="false"/>
          <w:color w:val="000000"/>
          <w:sz w:val="28"/>
        </w:rPr>
        <w:t xml:space="preserve">                                                                Таблица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8"/>
        <w:gridCol w:w="9832"/>
      </w:tblGrid>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Планируемые к реализации проекты 
</w:t>
            </w:r>
          </w:p>
        </w:tc>
      </w:tr>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0" w:hRule="atLeast"/>
        </w:trPr>
        <w:tc>
          <w:tcPr>
            <w:tcW w:w="4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Центров </w:t>
            </w:r>
            <w:r>
              <w:br/>
            </w:r>
            <w:r>
              <w:rPr>
                <w:rFonts w:ascii="Times New Roman"/>
                <w:b w:val="false"/>
                <w:i w:val="false"/>
                <w:color w:val="000000"/>
                <w:sz w:val="20"/>
              </w:rPr>
              <w:t xml:space="preserve">
автоматизированной </w:t>
            </w:r>
            <w:r>
              <w:br/>
            </w:r>
            <w:r>
              <w:rPr>
                <w:rFonts w:ascii="Times New Roman"/>
                <w:b w:val="false"/>
                <w:i w:val="false"/>
                <w:color w:val="000000"/>
                <w:sz w:val="20"/>
              </w:rPr>
              <w:t xml:space="preserve">
системы управления </w:t>
            </w:r>
            <w:r>
              <w:br/>
            </w:r>
            <w:r>
              <w:rPr>
                <w:rFonts w:ascii="Times New Roman"/>
                <w:b w:val="false"/>
                <w:i w:val="false"/>
                <w:color w:val="000000"/>
                <w:sz w:val="20"/>
              </w:rPr>
              <w:t xml:space="preserve">
воздушным движением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поддержка, модернизация и наращивание </w:t>
            </w:r>
            <w:r>
              <w:br/>
            </w:r>
            <w:r>
              <w:rPr>
                <w:rFonts w:ascii="Times New Roman"/>
                <w:b w:val="false"/>
                <w:i w:val="false"/>
                <w:color w:val="000000"/>
                <w:sz w:val="20"/>
              </w:rPr>
              <w:t xml:space="preserve">
функциональных возможностей введенного в </w:t>
            </w:r>
            <w:r>
              <w:br/>
            </w:r>
            <w:r>
              <w:rPr>
                <w:rFonts w:ascii="Times New Roman"/>
                <w:b w:val="false"/>
                <w:i w:val="false"/>
                <w:color w:val="000000"/>
                <w:sz w:val="20"/>
              </w:rPr>
              <w:t xml:space="preserve">
эксплуатацию в 2005 году центра </w:t>
            </w:r>
            <w:r>
              <w:br/>
            </w:r>
            <w:r>
              <w:rPr>
                <w:rFonts w:ascii="Times New Roman"/>
                <w:b w:val="false"/>
                <w:i w:val="false"/>
                <w:color w:val="000000"/>
                <w:sz w:val="20"/>
              </w:rPr>
              <w:t xml:space="preserve">
автоматизированной системы управления воздушным </w:t>
            </w:r>
            <w:r>
              <w:br/>
            </w:r>
            <w:r>
              <w:rPr>
                <w:rFonts w:ascii="Times New Roman"/>
                <w:b w:val="false"/>
                <w:i w:val="false"/>
                <w:color w:val="000000"/>
                <w:sz w:val="20"/>
              </w:rPr>
              <w:t xml:space="preserve">
движением в г. Астане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начатого в 2005 году проекта </w:t>
            </w:r>
            <w:r>
              <w:br/>
            </w:r>
            <w:r>
              <w:rPr>
                <w:rFonts w:ascii="Times New Roman"/>
                <w:b w:val="false"/>
                <w:i w:val="false"/>
                <w:color w:val="000000"/>
                <w:sz w:val="20"/>
              </w:rPr>
              <w:t xml:space="preserve">
реконструкции комплекса средств автоматизации </w:t>
            </w:r>
            <w:r>
              <w:br/>
            </w:r>
            <w:r>
              <w:rPr>
                <w:rFonts w:ascii="Times New Roman"/>
                <w:b w:val="false"/>
                <w:i w:val="false"/>
                <w:color w:val="000000"/>
                <w:sz w:val="20"/>
              </w:rPr>
              <w:t xml:space="preserve">
управления воздушным движением в г. Шымкент; </w:t>
            </w:r>
            <w:r>
              <w:br/>
            </w:r>
            <w:r>
              <w:rPr>
                <w:rFonts w:ascii="Times New Roman"/>
                <w:b w:val="false"/>
                <w:i w:val="false"/>
                <w:color w:val="000000"/>
                <w:sz w:val="20"/>
              </w:rPr>
              <w:t xml:space="preserve">
Замена оборудования, введенного в 1997 году </w:t>
            </w:r>
            <w:r>
              <w:br/>
            </w:r>
            <w:r>
              <w:rPr>
                <w:rFonts w:ascii="Times New Roman"/>
                <w:b w:val="false"/>
                <w:i w:val="false"/>
                <w:color w:val="000000"/>
                <w:sz w:val="20"/>
              </w:rPr>
              <w:t xml:space="preserve">
трассового центра автоматизированной системы </w:t>
            </w:r>
            <w:r>
              <w:br/>
            </w:r>
            <w:r>
              <w:rPr>
                <w:rFonts w:ascii="Times New Roman"/>
                <w:b w:val="false"/>
                <w:i w:val="false"/>
                <w:color w:val="000000"/>
                <w:sz w:val="20"/>
              </w:rPr>
              <w:t xml:space="preserve">
управления воздушным движением (далее - АС УВД) в </w:t>
            </w:r>
            <w:r>
              <w:br/>
            </w:r>
            <w:r>
              <w:rPr>
                <w:rFonts w:ascii="Times New Roman"/>
                <w:b w:val="false"/>
                <w:i w:val="false"/>
                <w:color w:val="000000"/>
                <w:sz w:val="20"/>
              </w:rPr>
              <w:t xml:space="preserve">
г. Актобе. Оборудование выслужило установленные </w:t>
            </w:r>
            <w:r>
              <w:br/>
            </w:r>
            <w:r>
              <w:rPr>
                <w:rFonts w:ascii="Times New Roman"/>
                <w:b w:val="false"/>
                <w:i w:val="false"/>
                <w:color w:val="000000"/>
                <w:sz w:val="20"/>
              </w:rPr>
              <w:t xml:space="preserve">
сроки службы и должно быть заменено.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Замена оборудования трассового центра </w:t>
            </w:r>
            <w:r>
              <w:br/>
            </w:r>
            <w:r>
              <w:rPr>
                <w:rFonts w:ascii="Times New Roman"/>
                <w:b w:val="false"/>
                <w:i w:val="false"/>
                <w:color w:val="000000"/>
                <w:sz w:val="20"/>
              </w:rPr>
              <w:t xml:space="preserve">
автоматизированной системы в г. Алматы. Центр </w:t>
            </w:r>
            <w:r>
              <w:br/>
            </w:r>
            <w:r>
              <w:rPr>
                <w:rFonts w:ascii="Times New Roman"/>
                <w:b w:val="false"/>
                <w:i w:val="false"/>
                <w:color w:val="000000"/>
                <w:sz w:val="20"/>
              </w:rPr>
              <w:t xml:space="preserve">
находится в эксплуатации с 1996 года и должен </w:t>
            </w:r>
            <w:r>
              <w:br/>
            </w:r>
            <w:r>
              <w:rPr>
                <w:rFonts w:ascii="Times New Roman"/>
                <w:b w:val="false"/>
                <w:i w:val="false"/>
                <w:color w:val="000000"/>
                <w:sz w:val="20"/>
              </w:rPr>
              <w:t xml:space="preserve">
быть заменен. Начало этого проекта модернизации </w:t>
            </w:r>
            <w:r>
              <w:br/>
            </w:r>
            <w:r>
              <w:rPr>
                <w:rFonts w:ascii="Times New Roman"/>
                <w:b w:val="false"/>
                <w:i w:val="false"/>
                <w:color w:val="000000"/>
                <w:sz w:val="20"/>
              </w:rPr>
              <w:t xml:space="preserve">
будет осуществлено в 2007 году </w:t>
            </w:r>
          </w:p>
        </w:tc>
      </w:tr>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системы </w:t>
            </w:r>
            <w:r>
              <w:br/>
            </w:r>
            <w:r>
              <w:rPr>
                <w:rFonts w:ascii="Times New Roman"/>
                <w:b w:val="false"/>
                <w:i w:val="false"/>
                <w:color w:val="000000"/>
                <w:sz w:val="20"/>
              </w:rPr>
              <w:t xml:space="preserve">
радиолокационного  </w:t>
            </w:r>
            <w:r>
              <w:br/>
            </w:r>
            <w:r>
              <w:rPr>
                <w:rFonts w:ascii="Times New Roman"/>
                <w:b w:val="false"/>
                <w:i w:val="false"/>
                <w:color w:val="000000"/>
                <w:sz w:val="20"/>
              </w:rPr>
              <w:t xml:space="preserve">
наблюдения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2007 года на аэродромах РК планируется замена </w:t>
            </w:r>
            <w:r>
              <w:br/>
            </w:r>
            <w:r>
              <w:rPr>
                <w:rFonts w:ascii="Times New Roman"/>
                <w:b w:val="false"/>
                <w:i w:val="false"/>
                <w:color w:val="000000"/>
                <w:sz w:val="20"/>
              </w:rPr>
              <w:t xml:space="preserve">
аэродромных радиолокаторов, достигших предельного </w:t>
            </w:r>
            <w:r>
              <w:br/>
            </w:r>
            <w:r>
              <w:rPr>
                <w:rFonts w:ascii="Times New Roman"/>
                <w:b w:val="false"/>
                <w:i w:val="false"/>
                <w:color w:val="000000"/>
                <w:sz w:val="20"/>
              </w:rPr>
              <w:t xml:space="preserve">
состояния. В течение данного периода планируется </w:t>
            </w:r>
            <w:r>
              <w:br/>
            </w:r>
            <w:r>
              <w:rPr>
                <w:rFonts w:ascii="Times New Roman"/>
                <w:b w:val="false"/>
                <w:i w:val="false"/>
                <w:color w:val="000000"/>
                <w:sz w:val="20"/>
              </w:rPr>
              <w:t xml:space="preserve">
замена радиолокаторов в г.г. Усть-Каменогорске, </w:t>
            </w:r>
            <w:r>
              <w:br/>
            </w:r>
            <w:r>
              <w:rPr>
                <w:rFonts w:ascii="Times New Roman"/>
                <w:b w:val="false"/>
                <w:i w:val="false"/>
                <w:color w:val="000000"/>
                <w:sz w:val="20"/>
              </w:rPr>
              <w:t xml:space="preserve">
Караганде и Жезказгане. </w:t>
            </w:r>
            <w:r>
              <w:br/>
            </w:r>
            <w:r>
              <w:rPr>
                <w:rFonts w:ascii="Times New Roman"/>
                <w:b w:val="false"/>
                <w:i w:val="false"/>
                <w:color w:val="000000"/>
                <w:sz w:val="20"/>
              </w:rPr>
              <w:t xml:space="preserve">
В течение 2006-2007 гг. в г. Балхаш будет заменен </w:t>
            </w:r>
            <w:r>
              <w:br/>
            </w:r>
            <w:r>
              <w:rPr>
                <w:rFonts w:ascii="Times New Roman"/>
                <w:b w:val="false"/>
                <w:i w:val="false"/>
                <w:color w:val="000000"/>
                <w:sz w:val="20"/>
              </w:rPr>
              <w:t xml:space="preserve">
вторичный трассовый радиолокатор, срок службы </w:t>
            </w:r>
            <w:r>
              <w:br/>
            </w:r>
            <w:r>
              <w:rPr>
                <w:rFonts w:ascii="Times New Roman"/>
                <w:b w:val="false"/>
                <w:i w:val="false"/>
                <w:color w:val="000000"/>
                <w:sz w:val="20"/>
              </w:rPr>
              <w:t xml:space="preserve">
которого истекает. </w:t>
            </w:r>
          </w:p>
        </w:tc>
      </w:tr>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w:t>
            </w:r>
            <w:r>
              <w:br/>
            </w:r>
            <w:r>
              <w:rPr>
                <w:rFonts w:ascii="Times New Roman"/>
                <w:b w:val="false"/>
                <w:i w:val="false"/>
                <w:color w:val="000000"/>
                <w:sz w:val="20"/>
              </w:rPr>
              <w:t xml:space="preserve">
аэронавигационными </w:t>
            </w:r>
            <w:r>
              <w:br/>
            </w:r>
            <w:r>
              <w:rPr>
                <w:rFonts w:ascii="Times New Roman"/>
                <w:b w:val="false"/>
                <w:i w:val="false"/>
                <w:color w:val="000000"/>
                <w:sz w:val="20"/>
              </w:rPr>
              <w:t xml:space="preserve">
средствами </w:t>
            </w:r>
            <w:r>
              <w:br/>
            </w:r>
            <w:r>
              <w:rPr>
                <w:rFonts w:ascii="Times New Roman"/>
                <w:b w:val="false"/>
                <w:i w:val="false"/>
                <w:color w:val="000000"/>
                <w:sz w:val="20"/>
              </w:rPr>
              <w:t xml:space="preserve">
модернизируемых и </w:t>
            </w:r>
            <w:r>
              <w:br/>
            </w:r>
            <w:r>
              <w:rPr>
                <w:rFonts w:ascii="Times New Roman"/>
                <w:b w:val="false"/>
                <w:i w:val="false"/>
                <w:color w:val="000000"/>
                <w:sz w:val="20"/>
              </w:rPr>
              <w:t xml:space="preserve">
вновь строящихся </w:t>
            </w:r>
            <w:r>
              <w:br/>
            </w:r>
            <w:r>
              <w:rPr>
                <w:rFonts w:ascii="Times New Roman"/>
                <w:b w:val="false"/>
                <w:i w:val="false"/>
                <w:color w:val="000000"/>
                <w:sz w:val="20"/>
              </w:rPr>
              <w:t xml:space="preserve">
взлетно-посадочных </w:t>
            </w:r>
            <w:r>
              <w:br/>
            </w:r>
            <w:r>
              <w:rPr>
                <w:rFonts w:ascii="Times New Roman"/>
                <w:b w:val="false"/>
                <w:i w:val="false"/>
                <w:color w:val="000000"/>
                <w:sz w:val="20"/>
              </w:rPr>
              <w:t xml:space="preserve">
полос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начатых в 2005 году работ по оснащению </w:t>
            </w:r>
            <w:r>
              <w:br/>
            </w:r>
            <w:r>
              <w:rPr>
                <w:rFonts w:ascii="Times New Roman"/>
                <w:b w:val="false"/>
                <w:i w:val="false"/>
                <w:color w:val="000000"/>
                <w:sz w:val="20"/>
              </w:rPr>
              <w:t xml:space="preserve">
аэродромными навигационными средствами новой </w:t>
            </w:r>
            <w:r>
              <w:br/>
            </w:r>
            <w:r>
              <w:rPr>
                <w:rFonts w:ascii="Times New Roman"/>
                <w:b w:val="false"/>
                <w:i w:val="false"/>
                <w:color w:val="000000"/>
                <w:sz w:val="20"/>
              </w:rPr>
              <w:t xml:space="preserve">
искусственной взлетно-посадочной полосы в г. </w:t>
            </w:r>
            <w:r>
              <w:br/>
            </w:r>
            <w:r>
              <w:rPr>
                <w:rFonts w:ascii="Times New Roman"/>
                <w:b w:val="false"/>
                <w:i w:val="false"/>
                <w:color w:val="000000"/>
                <w:sz w:val="20"/>
              </w:rPr>
              <w:t xml:space="preserve">
Атырау, работ по переоснащению реконструированной </w:t>
            </w:r>
            <w:r>
              <w:br/>
            </w:r>
            <w:r>
              <w:rPr>
                <w:rFonts w:ascii="Times New Roman"/>
                <w:b w:val="false"/>
                <w:i w:val="false"/>
                <w:color w:val="000000"/>
                <w:sz w:val="20"/>
              </w:rPr>
              <w:t xml:space="preserve">
взлетно-посадочной полосы в г. Актобе и </w:t>
            </w:r>
            <w:r>
              <w:br/>
            </w:r>
            <w:r>
              <w:rPr>
                <w:rFonts w:ascii="Times New Roman"/>
                <w:b w:val="false"/>
                <w:i w:val="false"/>
                <w:color w:val="000000"/>
                <w:sz w:val="20"/>
              </w:rPr>
              <w:t xml:space="preserve">
переоснащение взлетно-посадочных полос в г.г. </w:t>
            </w:r>
            <w:r>
              <w:br/>
            </w:r>
            <w:r>
              <w:rPr>
                <w:rFonts w:ascii="Times New Roman"/>
                <w:b w:val="false"/>
                <w:i w:val="false"/>
                <w:color w:val="000000"/>
                <w:sz w:val="20"/>
              </w:rPr>
              <w:t xml:space="preserve">
Шымкент и Павлодар, а также в других аэропортах. </w:t>
            </w:r>
            <w:r>
              <w:br/>
            </w:r>
            <w:r>
              <w:rPr>
                <w:rFonts w:ascii="Times New Roman"/>
                <w:b w:val="false"/>
                <w:i w:val="false"/>
                <w:color w:val="000000"/>
                <w:sz w:val="20"/>
              </w:rPr>
              <w:t xml:space="preserve">
Оснащение аэродромов Астана и Алматы посадочным </w:t>
            </w:r>
            <w:r>
              <w:br/>
            </w:r>
            <w:r>
              <w:rPr>
                <w:rFonts w:ascii="Times New Roman"/>
                <w:b w:val="false"/>
                <w:i w:val="false"/>
                <w:color w:val="000000"/>
                <w:sz w:val="20"/>
              </w:rPr>
              <w:t xml:space="preserve">
оборудованием по третьей категории ИКАО в целях </w:t>
            </w:r>
            <w:r>
              <w:br/>
            </w:r>
            <w:r>
              <w:rPr>
                <w:rFonts w:ascii="Times New Roman"/>
                <w:b w:val="false"/>
                <w:i w:val="false"/>
                <w:color w:val="000000"/>
                <w:sz w:val="20"/>
              </w:rPr>
              <w:t xml:space="preserve">
повышения безопасности и регулярности полетов в </w:t>
            </w:r>
            <w:r>
              <w:br/>
            </w:r>
            <w:r>
              <w:rPr>
                <w:rFonts w:ascii="Times New Roman"/>
                <w:b w:val="false"/>
                <w:i w:val="false"/>
                <w:color w:val="000000"/>
                <w:sz w:val="20"/>
              </w:rPr>
              <w:t xml:space="preserve">
сложных метеоусловиях нормами и стандартами ИКАО </w:t>
            </w:r>
            <w:r>
              <w:br/>
            </w:r>
            <w:r>
              <w:rPr>
                <w:rFonts w:ascii="Times New Roman"/>
                <w:b w:val="false"/>
                <w:i w:val="false"/>
                <w:color w:val="000000"/>
                <w:sz w:val="20"/>
              </w:rPr>
              <w:t xml:space="preserve">
и Республики Казахстан </w:t>
            </w:r>
          </w:p>
        </w:tc>
      </w:tr>
      <w:tr>
        <w:trPr>
          <w:trHeight w:val="30" w:hRule="atLeast"/>
        </w:trPr>
        <w:tc>
          <w:tcPr>
            <w:tcW w:w="4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реконструкция и </w:t>
            </w:r>
            <w:r>
              <w:br/>
            </w:r>
            <w:r>
              <w:rPr>
                <w:rFonts w:ascii="Times New Roman"/>
                <w:b w:val="false"/>
                <w:i w:val="false"/>
                <w:color w:val="000000"/>
                <w:sz w:val="20"/>
              </w:rPr>
              <w:t xml:space="preserve">
модернизация </w:t>
            </w:r>
            <w:r>
              <w:br/>
            </w:r>
            <w:r>
              <w:rPr>
                <w:rFonts w:ascii="Times New Roman"/>
                <w:b w:val="false"/>
                <w:i w:val="false"/>
                <w:color w:val="000000"/>
                <w:sz w:val="20"/>
              </w:rPr>
              <w:t xml:space="preserve">
авиационной </w:t>
            </w:r>
            <w:r>
              <w:br/>
            </w:r>
            <w:r>
              <w:rPr>
                <w:rFonts w:ascii="Times New Roman"/>
                <w:b w:val="false"/>
                <w:i w:val="false"/>
                <w:color w:val="000000"/>
                <w:sz w:val="20"/>
              </w:rPr>
              <w:t xml:space="preserve">
электросвязи и </w:t>
            </w:r>
            <w:r>
              <w:br/>
            </w:r>
            <w:r>
              <w:rPr>
                <w:rFonts w:ascii="Times New Roman"/>
                <w:b w:val="false"/>
                <w:i w:val="false"/>
                <w:color w:val="000000"/>
                <w:sz w:val="20"/>
              </w:rPr>
              <w:t xml:space="preserve">
инфокоммуникаций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сети голосовой диспетчерской связи, </w:t>
            </w:r>
            <w:r>
              <w:br/>
            </w:r>
            <w:r>
              <w:rPr>
                <w:rFonts w:ascii="Times New Roman"/>
                <w:b w:val="false"/>
                <w:i w:val="false"/>
                <w:color w:val="000000"/>
                <w:sz w:val="20"/>
              </w:rPr>
              <w:t xml:space="preserve">
предусматривающий в первую очередь реконструкцию </w:t>
            </w:r>
            <w:r>
              <w:br/>
            </w:r>
            <w:r>
              <w:rPr>
                <w:rFonts w:ascii="Times New Roman"/>
                <w:b w:val="false"/>
                <w:i w:val="false"/>
                <w:color w:val="000000"/>
                <w:sz w:val="20"/>
              </w:rPr>
              <w:t xml:space="preserve">
устаревшей подсистемы радиосвязи "воздух-земля". </w:t>
            </w:r>
            <w:r>
              <w:br/>
            </w:r>
            <w:r>
              <w:rPr>
                <w:rFonts w:ascii="Times New Roman"/>
                <w:b w:val="false"/>
                <w:i w:val="false"/>
                <w:color w:val="000000"/>
                <w:sz w:val="20"/>
              </w:rPr>
              <w:t xml:space="preserve">
Завершение начатого в 2002 году проекта </w:t>
            </w:r>
            <w:r>
              <w:br/>
            </w:r>
            <w:r>
              <w:rPr>
                <w:rFonts w:ascii="Times New Roman"/>
                <w:b w:val="false"/>
                <w:i w:val="false"/>
                <w:color w:val="000000"/>
                <w:sz w:val="20"/>
              </w:rPr>
              <w:t xml:space="preserve">
строительства корпоративной цифровой </w:t>
            </w:r>
            <w:r>
              <w:br/>
            </w:r>
            <w:r>
              <w:rPr>
                <w:rFonts w:ascii="Times New Roman"/>
                <w:b w:val="false"/>
                <w:i w:val="false"/>
                <w:color w:val="000000"/>
                <w:sz w:val="20"/>
              </w:rPr>
              <w:t xml:space="preserve">
аэронавигационной сети (ATN).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Сеть необходима для организации цифровых каналов </w:t>
            </w:r>
            <w:r>
              <w:br/>
            </w:r>
            <w:r>
              <w:rPr>
                <w:rFonts w:ascii="Times New Roman"/>
                <w:b w:val="false"/>
                <w:i w:val="false"/>
                <w:color w:val="000000"/>
                <w:sz w:val="20"/>
              </w:rPr>
              <w:t xml:space="preserve">
высокого качества между региональными центрами АС </w:t>
            </w:r>
            <w:r>
              <w:br/>
            </w:r>
            <w:r>
              <w:rPr>
                <w:rFonts w:ascii="Times New Roman"/>
                <w:b w:val="false"/>
                <w:i w:val="false"/>
                <w:color w:val="000000"/>
                <w:sz w:val="20"/>
              </w:rPr>
              <w:t xml:space="preserve">
УВД и их вынесенными позициями. </w:t>
            </w:r>
            <w:r>
              <w:br/>
            </w:r>
            <w:r>
              <w:rPr>
                <w:rFonts w:ascii="Times New Roman"/>
                <w:b w:val="false"/>
                <w:i w:val="false"/>
                <w:color w:val="000000"/>
                <w:sz w:val="20"/>
              </w:rPr>
              <w:t xml:space="preserve">
Проект завершается в 2006 году. </w:t>
            </w:r>
          </w:p>
        </w:tc>
      </w:tr>
      <w:tr>
        <w:trPr>
          <w:trHeight w:val="30" w:hRule="atLeast"/>
        </w:trPr>
        <w:tc>
          <w:tcPr>
            <w:tcW w:w="0" w:type="auto"/>
            <w:vMerge/>
            <w:tcBorders>
              <w:top w:val="nil"/>
              <w:left w:val="single" w:color="cfcfcf" w:sz="5"/>
              <w:bottom w:val="single" w:color="cfcfcf" w:sz="5"/>
              <w:right w:val="single" w:color="cfcfcf" w:sz="5"/>
            </w:tcBorders>
          </w:tcP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Продолжение проекта перехода авиационных сетей </w:t>
            </w:r>
            <w:r>
              <w:br/>
            </w:r>
            <w:r>
              <w:rPr>
                <w:rFonts w:ascii="Times New Roman"/>
                <w:b w:val="false"/>
                <w:i w:val="false"/>
                <w:color w:val="000000"/>
                <w:sz w:val="20"/>
              </w:rPr>
              <w:t xml:space="preserve">
связи на цифровые методы передачи сигналов. </w:t>
            </w:r>
            <w:r>
              <w:br/>
            </w:r>
            <w:r>
              <w:rPr>
                <w:rFonts w:ascii="Times New Roman"/>
                <w:b w:val="false"/>
                <w:i w:val="false"/>
                <w:color w:val="000000"/>
                <w:sz w:val="20"/>
              </w:rPr>
              <w:t xml:space="preserve">
Предусматривается расширение аэродромных </w:t>
            </w:r>
            <w:r>
              <w:br/>
            </w:r>
            <w:r>
              <w:rPr>
                <w:rFonts w:ascii="Times New Roman"/>
                <w:b w:val="false"/>
                <w:i w:val="false"/>
                <w:color w:val="000000"/>
                <w:sz w:val="20"/>
              </w:rPr>
              <w:t xml:space="preserve">
волоконно-оптических и радиорелейных сетей. </w:t>
            </w:r>
          </w:p>
        </w:tc>
      </w:tr>
    </w:tbl>
    <w:p>
      <w:pPr>
        <w:spacing w:after="0"/>
        <w:ind w:left="0"/>
        <w:jc w:val="both"/>
      </w:pPr>
      <w:r>
        <w:rPr>
          <w:rFonts w:ascii="Times New Roman"/>
          <w:b w:val="false"/>
          <w:i w:val="false"/>
          <w:color w:val="000000"/>
          <w:sz w:val="28"/>
        </w:rPr>
        <w:t xml:space="preserve">      В 2006-2008 годы на реализацию инвестиционных проектов по модернизации системы аэронавигационного обслуживания будет направлено 15754,9 млн. тенге. Выполнение указанного комплекса работ должно быть обеспечено как за счет собственных средств республиканского государственного предприятия "Казаэронавигация", получаемых от аэронавигационного обслуживания пользователей воздушного пространства, так и внешних инвестиций, привлекаемых предприятием. </w:t>
      </w:r>
      <w:r>
        <w:br/>
      </w:r>
      <w:r>
        <w:rPr>
          <w:rFonts w:ascii="Times New Roman"/>
          <w:b w:val="false"/>
          <w:i w:val="false"/>
          <w:color w:val="000000"/>
          <w:sz w:val="28"/>
        </w:rPr>
        <w:t xml:space="preserve">
      Проведение дальнейшей модернизации всех подсистем должно производится не только в целях улучшения действующих параметров, но также и в расчете на создание базы внедрения новых технологий. Кроме того, должно планироваться развитие тех подсистем, которые в будущих аэронавигационных системах будут играть роль основных средств, позволяющих перейти на новые технологии обслуживания воздушного движения - автоматическое зависимое наблюдение и методы зональной навигации. Для этого должна быть реализована стратегия эволюционного внедрения новых систем и замена традиционных аэронавигационных средств на будущие системы в соответствии с долговременной программой в рамках разрабатываемого плана перехода. </w:t>
      </w:r>
      <w:r>
        <w:br/>
      </w:r>
      <w:r>
        <w:rPr>
          <w:rFonts w:ascii="Times New Roman"/>
          <w:b w:val="false"/>
          <w:i w:val="false"/>
          <w:color w:val="000000"/>
          <w:sz w:val="28"/>
        </w:rPr>
        <w:t xml:space="preserve">
      Продолжение оптимизации использования аэронавигационной инфраструктуры должно основываться на опыте внедрения наиболее передовых и перспективных технологий. </w:t>
      </w:r>
      <w:r>
        <w:br/>
      </w:r>
      <w:r>
        <w:rPr>
          <w:rFonts w:ascii="Times New Roman"/>
          <w:b w:val="false"/>
          <w:i w:val="false"/>
          <w:color w:val="000000"/>
          <w:sz w:val="28"/>
        </w:rPr>
        <w:t xml:space="preserve">
      С этой целью требуется: </w:t>
      </w:r>
      <w:r>
        <w:br/>
      </w:r>
      <w:r>
        <w:rPr>
          <w:rFonts w:ascii="Times New Roman"/>
          <w:b w:val="false"/>
          <w:i w:val="false"/>
          <w:color w:val="000000"/>
          <w:sz w:val="28"/>
        </w:rPr>
        <w:t xml:space="preserve">
      при сохранении достигнутых объемов инвестирования финансовых средств в развитие и модернизацию аэронавигационных комплексов, изменить стратегическое направление инвестиционной политики на обеспечение интеграции подсистем аэронавигационной системы Республики Казахстан в единый комплекс, являющийся прототипом будущей системы CNS/ATM и основой для ее внедрения, и на этой основе обеспечить проведение реконструкции систем диспетчерской связи на основе интеграции различных видов сетей воздушной и наземной авиационной связи в единую цифровую сеть, построенную на базе строящейся в настоящее время корпоративной аэронавигационной сети коммуникаций; </w:t>
      </w:r>
      <w:r>
        <w:br/>
      </w:r>
      <w:r>
        <w:rPr>
          <w:rFonts w:ascii="Times New Roman"/>
          <w:b w:val="false"/>
          <w:i w:val="false"/>
          <w:color w:val="000000"/>
          <w:sz w:val="28"/>
        </w:rPr>
        <w:t xml:space="preserve">
      развитие автоматизированной системы управления воздушным движением, завершение интеграции вынесенных радиопозиций в Региональные центры, создание Главного центра АС УВД в городе Астана и обеспечение режима межцентрового взаиморезервирования; </w:t>
      </w:r>
      <w:r>
        <w:br/>
      </w:r>
      <w:r>
        <w:rPr>
          <w:rFonts w:ascii="Times New Roman"/>
          <w:b w:val="false"/>
          <w:i w:val="false"/>
          <w:color w:val="000000"/>
          <w:sz w:val="28"/>
        </w:rPr>
        <w:t xml:space="preserve">
      дальнейшее совершенствование структуры воздушного пространства и методов организации воздушного движения с переходом совместно с заинтересованными сопредельными странами на сокращенные минимумы вертикального эшелонирования; </w:t>
      </w:r>
      <w:r>
        <w:br/>
      </w:r>
      <w:r>
        <w:rPr>
          <w:rFonts w:ascii="Times New Roman"/>
          <w:b w:val="false"/>
          <w:i w:val="false"/>
          <w:color w:val="000000"/>
          <w:sz w:val="28"/>
        </w:rPr>
        <w:t xml:space="preserve">
      внедрение методов зональной навигации на основе создания достаточно оснащенных трассовых аэронавигационных комплексов второго поколения, действующих в настоящее время; </w:t>
      </w:r>
      <w:r>
        <w:br/>
      </w:r>
      <w:r>
        <w:rPr>
          <w:rFonts w:ascii="Times New Roman"/>
          <w:b w:val="false"/>
          <w:i w:val="false"/>
          <w:color w:val="000000"/>
          <w:sz w:val="28"/>
        </w:rPr>
        <w:t xml:space="preserve">
      подготовку требуемой инфраструктуры, начало внедрения элементов навигационных систем космического базирования и использования технологий организации воздушного движения, основанных на их применении - ADS (автоматического зависимого наблюдения), CPDLC (цифровых линий связи "пилот-диспетчер"), D-ATIS (цифрового метеовещания в районе аэродрома) и других. </w:t>
      </w:r>
      <w:r>
        <w:br/>
      </w:r>
      <w:r>
        <w:rPr>
          <w:rFonts w:ascii="Times New Roman"/>
          <w:b w:val="false"/>
          <w:i w:val="false"/>
          <w:color w:val="000000"/>
          <w:sz w:val="28"/>
        </w:rPr>
        <w:t xml:space="preserve">
      В связи с планируемым использованием спутниковых технологий при УВД и в соответствии со стандартами ИКАО необходимо обеспечить перевод координат всех аэронавигационных ориентиров, включая расположенные в районе аэродрома, в координаты Всемирной геодезической системы (WGS-84). Финансирование работ, связанных с проведением съемок аэронавигационных объектов должно осуществляться как за счет собственных средств организаций гражданской авиации, так и в рамках Программ по реконструкции и обновлению основных производственных фондов региональных аэропортов. </w:t>
      </w:r>
    </w:p>
    <w:bookmarkStart w:name="z24" w:id="23"/>
    <w:p>
      <w:pPr>
        <w:spacing w:after="0"/>
        <w:ind w:left="0"/>
        <w:jc w:val="left"/>
      </w:pPr>
      <w:r>
        <w:rPr>
          <w:rFonts w:ascii="Times New Roman"/>
          <w:b/>
          <w:i w:val="false"/>
          <w:color w:val="000000"/>
        </w:rPr>
        <w:t xml:space="preserve"> 
  5.6 Обновление парка воздушных судов </w:t>
      </w:r>
    </w:p>
    <w:bookmarkEnd w:id="23"/>
    <w:p>
      <w:pPr>
        <w:spacing w:after="0"/>
        <w:ind w:left="0"/>
        <w:jc w:val="both"/>
      </w:pPr>
      <w:r>
        <w:rPr>
          <w:rFonts w:ascii="Times New Roman"/>
          <w:b w:val="false"/>
          <w:i w:val="false"/>
          <w:color w:val="ff0000"/>
          <w:sz w:val="28"/>
        </w:rPr>
        <w:t xml:space="preserve">       Сноска. Раздел 5.6 с изменениями, внесенными постановлением Правительства РК от 24 декабря 2007 года N  </w:t>
      </w:r>
      <w:r>
        <w:rPr>
          <w:rFonts w:ascii="Times New Roman"/>
          <w:b w:val="false"/>
          <w:i w:val="false"/>
          <w:color w:val="ff0000"/>
          <w:sz w:val="28"/>
        </w:rPr>
        <w:t xml:space="preserve">1266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Прогнозируется, что основная масса пассажирских воздушных судов советского либо российского производства, в числе которых Ан-24 и Як-40 которые сейчас задействованы на внутренних перевозках, исчерпают свой ресурс. </w:t>
      </w:r>
      <w:r>
        <w:br/>
      </w:r>
      <w:r>
        <w:rPr>
          <w:rFonts w:ascii="Times New Roman"/>
          <w:b w:val="false"/>
          <w:i w:val="false"/>
          <w:color w:val="000000"/>
          <w:sz w:val="28"/>
        </w:rPr>
        <w:t xml:space="preserve">
      Для восполнения выбывающего парка планируется предпринять следующие действия. </w:t>
      </w:r>
      <w:r>
        <w:br/>
      </w:r>
      <w:r>
        <w:rPr>
          <w:rFonts w:ascii="Times New Roman"/>
          <w:b w:val="false"/>
          <w:i w:val="false"/>
          <w:color w:val="000000"/>
          <w:sz w:val="28"/>
        </w:rPr>
        <w:t xml:space="preserve">
      Необходимо продолжить практику эксплуатации новых воздушных судов, взятых в операционный либо в финансовый лизинг. При этом количество воздушных судов должно быть адекватно росту спроса на авиационные перевозки, а также должна быть обеспечена их однотипность в целях снижения расходов по переподготовке летного и инженерно-технического состава, техническому обслуживанию и формирования минимально необходимого уровня запасных частей. </w:t>
      </w:r>
      <w:r>
        <w:br/>
      </w:r>
      <w:r>
        <w:rPr>
          <w:rFonts w:ascii="Times New Roman"/>
          <w:b w:val="false"/>
          <w:i w:val="false"/>
          <w:color w:val="000000"/>
          <w:sz w:val="28"/>
        </w:rPr>
        <w:t xml:space="preserve">
      Планом стратегического развития АО "Эйр Астана" предусматривается расширение парка воздушных судов данной авиакомпании к 2015 году до 40 единиц, в том числе в период до 2008 года количество воздушных судов возрастет с 11 единиц до 22 единиц. </w:t>
      </w:r>
      <w:r>
        <w:br/>
      </w:r>
      <w:r>
        <w:rPr>
          <w:rFonts w:ascii="Times New Roman"/>
          <w:b w:val="false"/>
          <w:i w:val="false"/>
          <w:color w:val="000000"/>
          <w:sz w:val="28"/>
        </w:rPr>
        <w:t xml:space="preserve">
      Для восполнения выбывающего парка ближнемагистральных воздушных судов других казахстанских авиакомпаний (в том числе Ан-24 и Як-40) в период до 2008 года потребуется порядка 7 единиц самолетов 2-3 классов. </w:t>
      </w:r>
      <w:r>
        <w:br/>
      </w:r>
      <w:r>
        <w:rPr>
          <w:rFonts w:ascii="Times New Roman"/>
          <w:b w:val="false"/>
          <w:i w:val="false"/>
          <w:color w:val="000000"/>
          <w:sz w:val="28"/>
        </w:rPr>
        <w:t xml:space="preserve">
      Также, в связи с прогнозируемым ежегодным ростом пассажиропотока (15-20 %) потребуется дополнительно 3-4 единицы ближнемагистральных воздушных судов. </w:t>
      </w:r>
      <w:r>
        <w:br/>
      </w:r>
      <w:r>
        <w:rPr>
          <w:rFonts w:ascii="Times New Roman"/>
          <w:b w:val="false"/>
          <w:i w:val="false"/>
          <w:color w:val="000000"/>
          <w:sz w:val="28"/>
        </w:rPr>
        <w:t xml:space="preserve">
      При этом необходимо ориентироваться на воздушные суда нового поколения, пригодных к климатическим условиям Казахстана, эффективность эксплуатации которых за счет скорости и дальности полета, а также пассажировместимости, вдвое превышает эффективность эксплуатации воздушных судов типа Ан-24 и Як-40. </w:t>
      </w:r>
      <w:r>
        <w:br/>
      </w:r>
      <w:r>
        <w:rPr>
          <w:rFonts w:ascii="Times New Roman"/>
          <w:b w:val="false"/>
          <w:i w:val="false"/>
          <w:color w:val="000000"/>
          <w:sz w:val="28"/>
        </w:rPr>
        <w:t xml:space="preserve">
      Примерными вариантами могут являться: </w:t>
      </w:r>
      <w:r>
        <w:br/>
      </w:r>
      <w:r>
        <w:rPr>
          <w:rFonts w:ascii="Times New Roman"/>
          <w:b w:val="false"/>
          <w:i w:val="false"/>
          <w:color w:val="000000"/>
          <w:sz w:val="28"/>
        </w:rPr>
        <w:t xml:space="preserve">
      турбовинтовые - Ил-114, ATR-42, ATR-72, Dash-8, SAAB; </w:t>
      </w:r>
      <w:r>
        <w:br/>
      </w:r>
      <w:r>
        <w:rPr>
          <w:rFonts w:ascii="Times New Roman"/>
          <w:b w:val="false"/>
          <w:i w:val="false"/>
          <w:color w:val="000000"/>
          <w:sz w:val="28"/>
        </w:rPr>
        <w:t xml:space="preserve">
      турбореактивные - Ан-148, Ту-334, RRJ, Embraer, RJ, CRJ. </w:t>
      </w:r>
      <w:r>
        <w:br/>
      </w:r>
      <w:r>
        <w:rPr>
          <w:rFonts w:ascii="Times New Roman"/>
          <w:b w:val="false"/>
          <w:i w:val="false"/>
          <w:color w:val="000000"/>
          <w:sz w:val="28"/>
        </w:rPr>
        <w:t xml:space="preserve">
      В целях обновления парка воздушных судов необходимо создать условия по экономическому стимулированию авиаперевозчиков Республики Казахстан, путем предоставления им определенных инвестиционных преференций и льготного кредитования при приобретении современных воздушных судов. </w:t>
      </w:r>
    </w:p>
    <w:bookmarkStart w:name="z25" w:id="24"/>
    <w:p>
      <w:pPr>
        <w:spacing w:after="0"/>
        <w:ind w:left="0"/>
        <w:jc w:val="left"/>
      </w:pPr>
      <w:r>
        <w:rPr>
          <w:rFonts w:ascii="Times New Roman"/>
          <w:b/>
          <w:i w:val="false"/>
          <w:color w:val="000000"/>
        </w:rPr>
        <w:t xml:space="preserve"> 
  Прогноз необходимого количества воздушных судов </w:t>
      </w:r>
      <w:r>
        <w:br/>
      </w:r>
      <w:r>
        <w:rPr>
          <w:rFonts w:ascii="Times New Roman"/>
          <w:b/>
          <w:i w:val="false"/>
          <w:color w:val="000000"/>
        </w:rPr>
        <w:t xml:space="preserve">
акционерному обществу "Эйр Астана" (по типам) </w:t>
      </w:r>
      <w:r>
        <w:br/>
      </w:r>
      <w:r>
        <w:rPr>
          <w:rFonts w:ascii="Times New Roman"/>
          <w:b/>
          <w:i w:val="false"/>
          <w:color w:val="000000"/>
        </w:rPr>
        <w:t xml:space="preserve">
на период до 2008 года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933"/>
        <w:gridCol w:w="1993"/>
        <w:gridCol w:w="2113"/>
        <w:gridCol w:w="207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Емкость </w:t>
            </w:r>
            <w:r>
              <w:br/>
            </w:r>
            <w:r>
              <w:rPr>
                <w:rFonts w:ascii="Times New Roman"/>
                <w:b/>
                <w:i w:val="false"/>
                <w:color w:val="000000"/>
                <w:sz w:val="20"/>
              </w:rPr>
              <w:t xml:space="preserve">
воздушных </w:t>
            </w:r>
            <w:r>
              <w:br/>
            </w:r>
            <w:r>
              <w:rPr>
                <w:rFonts w:ascii="Times New Roman"/>
                <w:b/>
                <w:i w:val="false"/>
                <w:color w:val="000000"/>
                <w:sz w:val="20"/>
              </w:rPr>
              <w:t>
судов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год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год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год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год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мест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мест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114-150 мест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 мест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bl>
    <w:p>
      <w:pPr>
        <w:spacing w:after="0"/>
        <w:ind w:left="0"/>
        <w:jc w:val="both"/>
      </w:pPr>
      <w:r>
        <w:rPr>
          <w:rFonts w:ascii="Times New Roman"/>
          <w:b w:val="false"/>
          <w:i w:val="false"/>
          <w:color w:val="000000"/>
          <w:sz w:val="28"/>
        </w:rPr>
        <w:t xml:space="preserve">       В 2006 году АО "Эйр Астана" планирует привлечение на основе операционного лизинга воздушные суда Аэрбас-320/321 (5 единиц) и Боинг-757-200 (1 единица). </w:t>
      </w:r>
      <w:r>
        <w:br/>
      </w:r>
      <w:r>
        <w:rPr>
          <w:rFonts w:ascii="Times New Roman"/>
          <w:b w:val="false"/>
          <w:i w:val="false"/>
          <w:color w:val="000000"/>
          <w:sz w:val="28"/>
        </w:rPr>
        <w:t xml:space="preserve">
      Начиная с 2007 года предусматривается покупка трех среднемагистральных самолетов 150 местной конфигурации, а также трех широкофюзеляжных самолетов вместимостью 220-250 пассажиров. Приобретение данных воздушных судов будет осуществлена на основе финансового лизинга. </w:t>
      </w:r>
      <w:r>
        <w:br/>
      </w:r>
      <w:r>
        <w:rPr>
          <w:rFonts w:ascii="Times New Roman"/>
          <w:b w:val="false"/>
          <w:i w:val="false"/>
          <w:color w:val="000000"/>
          <w:sz w:val="28"/>
        </w:rPr>
        <w:t xml:space="preserve">
      Суммарная стоимость твердых заказов на покупку шести воздушных судов ожидается в размере 57 915 млн. тенге. При этом финансирование 85 % (49 228 млн. тенге) от данной суммы планируется обеспечить за счет долгосрочных обязательств АО "Эйр Астана" в виде кредитных средств предоставляемых международными кредитно-финансовыми институтами (Эксимбанк США и другие). </w:t>
      </w:r>
    </w:p>
    <w:bookmarkStart w:name="z26" w:id="25"/>
    <w:p>
      <w:pPr>
        <w:spacing w:after="0"/>
        <w:ind w:left="0"/>
        <w:jc w:val="left"/>
      </w:pPr>
      <w:r>
        <w:rPr>
          <w:rFonts w:ascii="Times New Roman"/>
          <w:b/>
          <w:i w:val="false"/>
          <w:color w:val="000000"/>
        </w:rPr>
        <w:t xml:space="preserve"> 
  Источник платежей 15 % стоимости шести воздушных судов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3273"/>
        <w:gridCol w:w="341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Платежи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Сумма </w:t>
            </w:r>
            <w:r>
              <w:br/>
            </w:r>
            <w:r>
              <w:rPr>
                <w:rFonts w:ascii="Times New Roman"/>
                <w:b/>
                <w:i w:val="false"/>
                <w:color w:val="000000"/>
                <w:sz w:val="20"/>
              </w:rPr>
              <w:t>
(в млн. тенге)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Источник </w:t>
            </w:r>
            <w:r>
              <w:br/>
            </w:r>
            <w:r>
              <w:rPr>
                <w:rFonts w:ascii="Times New Roman"/>
                <w:b/>
                <w:i w:val="false"/>
                <w:color w:val="000000"/>
                <w:sz w:val="20"/>
              </w:rPr>
              <w:t>
финансирования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Предполагаемая оплата </w:t>
            </w:r>
            <w:r>
              <w:br/>
            </w:r>
            <w:r>
              <w:rPr>
                <w:rFonts w:ascii="Times New Roman"/>
                <w:b w:val="false"/>
                <w:i w:val="false"/>
                <w:color w:val="000000"/>
                <w:sz w:val="20"/>
              </w:rPr>
              <w:t xml:space="preserve">
денежных средств в </w:t>
            </w:r>
            <w:r>
              <w:br/>
            </w:r>
            <w:r>
              <w:rPr>
                <w:rFonts w:ascii="Times New Roman"/>
                <w:b w:val="false"/>
                <w:i w:val="false"/>
                <w:color w:val="000000"/>
                <w:sz w:val="20"/>
              </w:rPr>
              <w:t xml:space="preserve">
2006 году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3 186,0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Эйр Астана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Предполагаемая оплата </w:t>
            </w:r>
            <w:r>
              <w:br/>
            </w:r>
            <w:r>
              <w:rPr>
                <w:rFonts w:ascii="Times New Roman"/>
                <w:b w:val="false"/>
                <w:i w:val="false"/>
                <w:color w:val="000000"/>
                <w:sz w:val="20"/>
              </w:rPr>
              <w:t xml:space="preserve">
денежных средств в </w:t>
            </w:r>
            <w:r>
              <w:br/>
            </w:r>
            <w:r>
              <w:rPr>
                <w:rFonts w:ascii="Times New Roman"/>
                <w:b w:val="false"/>
                <w:i w:val="false"/>
                <w:color w:val="000000"/>
                <w:sz w:val="20"/>
              </w:rPr>
              <w:t xml:space="preserve">
2007 году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5 501,0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Акционеры </w:t>
            </w:r>
          </w:p>
        </w:tc>
      </w:tr>
    </w:tbl>
    <w:bookmarkStart w:name="z27" w:id="26"/>
    <w:p>
      <w:pPr>
        <w:spacing w:after="0"/>
        <w:ind w:left="0"/>
        <w:jc w:val="left"/>
      </w:pPr>
      <w:r>
        <w:rPr>
          <w:rFonts w:ascii="Times New Roman"/>
          <w:b/>
          <w:i w:val="false"/>
          <w:color w:val="000000"/>
        </w:rPr>
        <w:t xml:space="preserve"> 
  Предполагаемый график платежей производителям воздушных судов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3253"/>
        <w:gridCol w:w="345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Платежи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Сумма </w:t>
            </w:r>
            <w:r>
              <w:br/>
            </w:r>
            <w:r>
              <w:rPr>
                <w:rFonts w:ascii="Times New Roman"/>
                <w:b/>
                <w:i w:val="false"/>
                <w:color w:val="000000"/>
                <w:sz w:val="20"/>
              </w:rPr>
              <w:t>
(в млн. тенге)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Источник </w:t>
            </w:r>
            <w:r>
              <w:br/>
            </w:r>
            <w:r>
              <w:rPr>
                <w:rFonts w:ascii="Times New Roman"/>
                <w:b/>
                <w:i w:val="false"/>
                <w:color w:val="000000"/>
                <w:sz w:val="20"/>
              </w:rPr>
              <w:t>
финансирования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2006 году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3 186,0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"Эйр Астана"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2007 году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28 404,0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Акционеры, </w:t>
            </w:r>
            <w:r>
              <w:br/>
            </w:r>
            <w:r>
              <w:rPr>
                <w:rFonts w:ascii="Times New Roman"/>
                <w:b w:val="false"/>
                <w:i w:val="false"/>
                <w:color w:val="000000"/>
                <w:sz w:val="20"/>
              </w:rPr>
              <w:t xml:space="preserve">
кредитно-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институты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2008 году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20 250,0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кредитно-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институты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2009 году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6 075,0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кредитно-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институты </w:t>
            </w:r>
          </w:p>
        </w:tc>
      </w:tr>
    </w:tbl>
    <w:p>
      <w:pPr>
        <w:spacing w:after="0"/>
        <w:ind w:left="0"/>
        <w:jc w:val="both"/>
      </w:pPr>
      <w:r>
        <w:rPr>
          <w:rFonts w:ascii="Times New Roman"/>
          <w:b w:val="false"/>
          <w:i w:val="false"/>
          <w:color w:val="000000"/>
          <w:sz w:val="28"/>
        </w:rPr>
        <w:t xml:space="preserve">      В 2006 году авиакомпания планирует расширение парка за счет собственных средств, а в 2007 году уже потребуются дополнительные внешние капиталовложения со стороны акционеров. Суммарная потребность в дополнительных капиталовложениях в 2007 году составит 9180 млн. тенге (из них 5501 млн. тенге - на предполагаемую оплату производителям ВС, оставшаяся сумма - на поддержание оборотного капитала авиакомпании). Соответственно Республике Казахстан, владеющей 51 % акции АО "Эйр Астана", необходимо на пополнение уставного капитала авиакомпании предусмотреть в бюджете на 2007 год денежные средства в размере 4682 млн. тенге. </w:t>
      </w:r>
      <w:r>
        <w:br/>
      </w:r>
      <w:r>
        <w:rPr>
          <w:rFonts w:ascii="Times New Roman"/>
          <w:b w:val="false"/>
          <w:i w:val="false"/>
          <w:color w:val="000000"/>
          <w:sz w:val="28"/>
        </w:rPr>
        <w:t xml:space="preserve">
      Для восполнения выбывающего парка ближнемагистральных воздушных судов других казахстанских авиакомпаний (в том числе Ан-24 и Як-40) в период до 2008 года потребуется порядка 7 единиц самолетов 2-3 классов. </w:t>
      </w:r>
      <w:r>
        <w:br/>
      </w:r>
      <w:r>
        <w:rPr>
          <w:rFonts w:ascii="Times New Roman"/>
          <w:b w:val="false"/>
          <w:i w:val="false"/>
          <w:color w:val="000000"/>
          <w:sz w:val="28"/>
        </w:rPr>
        <w:t xml:space="preserve">
      Также, в связи с прогнозируемым ежегодным ростом пассажиропотока (15-20 %) потребуется дополнительно 3-4 единицы ближнемагистральных воздушных судов. </w:t>
      </w:r>
      <w:r>
        <w:br/>
      </w:r>
      <w:r>
        <w:rPr>
          <w:rFonts w:ascii="Times New Roman"/>
          <w:b w:val="false"/>
          <w:i w:val="false"/>
          <w:color w:val="000000"/>
          <w:sz w:val="28"/>
        </w:rPr>
        <w:t xml:space="preserve">
      При этом необходимо ориентироваться на воздушные суда нового поколения пригодных к климатическим условиям Казахстана, эффективность эксплуатации которых за счет скорости и дальности полета, а также пассажировместимости вдвое превышает эффективность эксплуатации воздушных судов типа Ан-24 и Як-40. </w:t>
      </w:r>
      <w:r>
        <w:br/>
      </w:r>
      <w:r>
        <w:rPr>
          <w:rFonts w:ascii="Times New Roman"/>
          <w:b w:val="false"/>
          <w:i w:val="false"/>
          <w:color w:val="000000"/>
          <w:sz w:val="28"/>
        </w:rPr>
        <w:t xml:space="preserve">
      Примерными вариантами могут являться: </w:t>
      </w:r>
      <w:r>
        <w:br/>
      </w:r>
      <w:r>
        <w:rPr>
          <w:rFonts w:ascii="Times New Roman"/>
          <w:b w:val="false"/>
          <w:i w:val="false"/>
          <w:color w:val="000000"/>
          <w:sz w:val="28"/>
        </w:rPr>
        <w:t xml:space="preserve">
      турбовинтовые - Ил-114, ATR-42, ATR-72, Dash-8, SAAB и другие; </w:t>
      </w:r>
      <w:r>
        <w:br/>
      </w:r>
      <w:r>
        <w:rPr>
          <w:rFonts w:ascii="Times New Roman"/>
          <w:b w:val="false"/>
          <w:i w:val="false"/>
          <w:color w:val="000000"/>
          <w:sz w:val="28"/>
        </w:rPr>
        <w:t xml:space="preserve">
      турбореактивные - Ан-148, Ту-334, RRJ, Embraer, RJ, CRJ и другие. </w:t>
      </w:r>
      <w:r>
        <w:br/>
      </w:r>
      <w:r>
        <w:rPr>
          <w:rFonts w:ascii="Times New Roman"/>
          <w:b w:val="false"/>
          <w:i w:val="false"/>
          <w:color w:val="000000"/>
          <w:sz w:val="28"/>
        </w:rPr>
        <w:t xml:space="preserve">
      Наиболее предпочтительным вариантом является пополнение парка воздушных судов иной крупной национальной авиакомпании, которая используя собственные и привлеченные средства сможет обеспечить закуп требуемого количества воздушных судов. </w:t>
      </w:r>
      <w:r>
        <w:br/>
      </w:r>
      <w:r>
        <w:rPr>
          <w:rFonts w:ascii="Times New Roman"/>
          <w:b w:val="false"/>
          <w:i w:val="false"/>
          <w:color w:val="000000"/>
          <w:sz w:val="28"/>
        </w:rPr>
        <w:t xml:space="preserve">
      Кроме того, предполагается активизировать деятельность АО "Казавиализинг", которая могла бы за счет консолидации бюджетных и внебюджетных источников приобретать новые самолеты для последующей передачи их в лизинг казахстанским авиакомпаниям на "мягких" условиях. При могут быть использованы такие финансовые инструменты как осуществление сделки секьюритизации либо выпуск облигаций обеспеченных государственной гарантией. </w:t>
      </w:r>
      <w:r>
        <w:br/>
      </w:r>
      <w:r>
        <w:rPr>
          <w:rFonts w:ascii="Times New Roman"/>
          <w:b w:val="false"/>
          <w:i w:val="false"/>
          <w:color w:val="000000"/>
          <w:sz w:val="28"/>
        </w:rPr>
        <w:t xml:space="preserve">
      В целях обновления парка воздушных судов необходимо рассмотреть возможность создания условий по экономическому стимулированию авиаперевозчиков Республики Казахстан, путем предоставления им льготного кредитования при приобретении современных воздушных судов. </w:t>
      </w:r>
      <w:r>
        <w:br/>
      </w:r>
      <w:r>
        <w:rPr>
          <w:rFonts w:ascii="Times New Roman"/>
          <w:b w:val="false"/>
          <w:i w:val="false"/>
          <w:color w:val="000000"/>
          <w:sz w:val="28"/>
        </w:rPr>
        <w:t xml:space="preserve">
      Предусмотрено обновление вертолетной техники в западном регионе. Авиакомпания "Евро-Азия Эйр" в начале 2006 года, за счет средств Национальной компании "КазМунайГаз", планирует приобретение 2 новых вертолетов типа "Eurocopter" (производство Франция) для обслуживания морских буровых установок на казахстанском секторе Каспийского моря. По мере развития казахстанского сектора Каспийского моря и увеличения потребности такого рода вертолетов, авиакомпаниями, базирующимися в данном регионе будут дополнительно приобретаться требуемое количество вертолетов. </w:t>
      </w:r>
      <w:r>
        <w:br/>
      </w:r>
      <w:r>
        <w:rPr>
          <w:rFonts w:ascii="Times New Roman"/>
          <w:b w:val="false"/>
          <w:i w:val="false"/>
          <w:color w:val="000000"/>
          <w:sz w:val="28"/>
        </w:rPr>
        <w:t xml:space="preserve">
      В 2005 году авиакомпаниями Республики Казахстан для туристических нужд приобретены 4 новых вертолета западного производства, в том числе вертолеты "Eurocopter" (1 единица) и "Robinson" (2 единицы). К 2008 году планируется приобретение порядка 10 вертолетов данных типов. </w:t>
      </w:r>
    </w:p>
    <w:bookmarkStart w:name="z28" w:id="27"/>
    <w:p>
      <w:pPr>
        <w:spacing w:after="0"/>
        <w:ind w:left="0"/>
        <w:jc w:val="left"/>
      </w:pPr>
      <w:r>
        <w:rPr>
          <w:rFonts w:ascii="Times New Roman"/>
          <w:b/>
          <w:i w:val="false"/>
          <w:color w:val="000000"/>
        </w:rPr>
        <w:t xml:space="preserve"> 
  5.7 Совершенствование нормативного правового обеспечения </w:t>
      </w:r>
      <w:r>
        <w:br/>
      </w:r>
      <w:r>
        <w:rPr>
          <w:rFonts w:ascii="Times New Roman"/>
          <w:b/>
          <w:i w:val="false"/>
          <w:color w:val="000000"/>
        </w:rPr>
        <w:t xml:space="preserve">
отрасли гражданской авиации, в том числе путем </w:t>
      </w:r>
      <w:r>
        <w:br/>
      </w:r>
      <w:r>
        <w:rPr>
          <w:rFonts w:ascii="Times New Roman"/>
          <w:b/>
          <w:i w:val="false"/>
          <w:color w:val="000000"/>
        </w:rPr>
        <w:t xml:space="preserve">
поэтапного внедрения европейских авиационных правил </w:t>
      </w:r>
    </w:p>
    <w:bookmarkEnd w:id="27"/>
    <w:p>
      <w:pPr>
        <w:spacing w:after="0"/>
        <w:ind w:left="0"/>
        <w:jc w:val="both"/>
      </w:pPr>
      <w:r>
        <w:rPr>
          <w:rFonts w:ascii="Times New Roman"/>
          <w:b w:val="false"/>
          <w:i w:val="false"/>
          <w:color w:val="000000"/>
          <w:sz w:val="28"/>
        </w:rPr>
        <w:t xml:space="preserve">      В отрасли гражданской авиации Республики Казахстана необходимо внедрение европейских авиационных правил, действующие в странах Европы, в рамках Европейских объединенных авиационных властей (Joint Aviation Authorities) (далее - JAA). </w:t>
      </w:r>
      <w:r>
        <w:br/>
      </w:r>
      <w:r>
        <w:rPr>
          <w:rFonts w:ascii="Times New Roman"/>
          <w:b w:val="false"/>
          <w:i w:val="false"/>
          <w:color w:val="000000"/>
          <w:sz w:val="28"/>
        </w:rPr>
        <w:t xml:space="preserve">
      Для чего предстоит решить следующие задачи: </w:t>
      </w:r>
      <w:r>
        <w:br/>
      </w:r>
      <w:r>
        <w:rPr>
          <w:rFonts w:ascii="Times New Roman"/>
          <w:b w:val="false"/>
          <w:i w:val="false"/>
          <w:color w:val="000000"/>
          <w:sz w:val="28"/>
        </w:rPr>
        <w:t xml:space="preserve">
      1. Приведение в соответствие с требованиями JAR национальных авиационных правил, для чего необходимо: </w:t>
      </w:r>
      <w:r>
        <w:br/>
      </w:r>
      <w:r>
        <w:rPr>
          <w:rFonts w:ascii="Times New Roman"/>
          <w:b w:val="false"/>
          <w:i w:val="false"/>
          <w:color w:val="000000"/>
          <w:sz w:val="28"/>
        </w:rPr>
        <w:t xml:space="preserve">
      приобретение полного пакета документов JAR и обеспечение его перевода; </w:t>
      </w:r>
      <w:r>
        <w:br/>
      </w:r>
      <w:r>
        <w:rPr>
          <w:rFonts w:ascii="Times New Roman"/>
          <w:b w:val="false"/>
          <w:i w:val="false"/>
          <w:color w:val="000000"/>
          <w:sz w:val="28"/>
        </w:rPr>
        <w:t xml:space="preserve">
      привлечение консультантов-специалистов по правилам и стандартам JAR. </w:t>
      </w:r>
      <w:r>
        <w:br/>
      </w:r>
      <w:r>
        <w:rPr>
          <w:rFonts w:ascii="Times New Roman"/>
          <w:b w:val="false"/>
          <w:i w:val="false"/>
          <w:color w:val="000000"/>
          <w:sz w:val="28"/>
        </w:rPr>
        <w:t xml:space="preserve">
      2. Обучение специалистов Комитета гражданской авиации в европейских центрах подготовки, признанных JAA, по направлениям: </w:t>
      </w:r>
      <w:r>
        <w:br/>
      </w:r>
      <w:r>
        <w:rPr>
          <w:rFonts w:ascii="Times New Roman"/>
          <w:b w:val="false"/>
          <w:i w:val="false"/>
          <w:color w:val="000000"/>
          <w:sz w:val="28"/>
        </w:rPr>
        <w:t xml:space="preserve">
      подготовка летных инспекторов, имеющих допуск к полетам; </w:t>
      </w:r>
      <w:r>
        <w:br/>
      </w:r>
      <w:r>
        <w:rPr>
          <w:rFonts w:ascii="Times New Roman"/>
          <w:b w:val="false"/>
          <w:i w:val="false"/>
          <w:color w:val="000000"/>
          <w:sz w:val="28"/>
        </w:rPr>
        <w:t xml:space="preserve">
      подготовка инспекторов по поддержанию норм летной годности воздушных судов и авиационной безопасности; </w:t>
      </w:r>
      <w:r>
        <w:br/>
      </w:r>
      <w:r>
        <w:rPr>
          <w:rFonts w:ascii="Times New Roman"/>
          <w:b w:val="false"/>
          <w:i w:val="false"/>
          <w:color w:val="000000"/>
          <w:sz w:val="28"/>
        </w:rPr>
        <w:t xml:space="preserve">
      подготовка специалистов по сертификации организаций и учебных заведений гражданской авиации Республики Казахстан в соответствии с требованиями JAR; </w:t>
      </w:r>
      <w:r>
        <w:br/>
      </w:r>
      <w:r>
        <w:rPr>
          <w:rFonts w:ascii="Times New Roman"/>
          <w:b w:val="false"/>
          <w:i w:val="false"/>
          <w:color w:val="000000"/>
          <w:sz w:val="28"/>
        </w:rPr>
        <w:t xml:space="preserve">
      подготовка специалистов Комитета гражданской авиации в специальных центрах по повышению уровня знания английского языка. </w:t>
      </w:r>
      <w:r>
        <w:br/>
      </w:r>
      <w:r>
        <w:rPr>
          <w:rFonts w:ascii="Times New Roman"/>
          <w:b w:val="false"/>
          <w:i w:val="false"/>
          <w:color w:val="000000"/>
          <w:sz w:val="28"/>
        </w:rPr>
        <w:t xml:space="preserve">
      3. Адаптация действующих национальных правил эксплуатации авиационной техники в Республике Казахстан к требованиям JAR. </w:t>
      </w:r>
      <w:r>
        <w:br/>
      </w:r>
      <w:r>
        <w:rPr>
          <w:rFonts w:ascii="Times New Roman"/>
          <w:b w:val="false"/>
          <w:i w:val="false"/>
          <w:color w:val="000000"/>
          <w:sz w:val="28"/>
        </w:rPr>
        <w:t xml:space="preserve">
      4. Приведение в соответствие с требованиями JAR центров подготовки и переподготовки авиационного персонала. </w:t>
      </w:r>
      <w:r>
        <w:br/>
      </w:r>
      <w:r>
        <w:rPr>
          <w:rFonts w:ascii="Times New Roman"/>
          <w:b w:val="false"/>
          <w:i w:val="false"/>
          <w:color w:val="000000"/>
          <w:sz w:val="28"/>
        </w:rPr>
        <w:t xml:space="preserve">
      5. Создание технических центров по техническому обслуживанию и ремонту авиационной техники, соответствующих требованиям JAR. </w:t>
      </w:r>
      <w:r>
        <w:br/>
      </w:r>
      <w:r>
        <w:rPr>
          <w:rFonts w:ascii="Times New Roman"/>
          <w:b w:val="false"/>
          <w:i w:val="false"/>
          <w:color w:val="000000"/>
          <w:sz w:val="28"/>
        </w:rPr>
        <w:t xml:space="preserve">
      6. Приведение в соответствие с требованиями JAR наземных служб обслуживания и обеспечения полетов аэропортов. </w:t>
      </w:r>
      <w:r>
        <w:br/>
      </w:r>
      <w:r>
        <w:rPr>
          <w:rFonts w:ascii="Times New Roman"/>
          <w:b w:val="false"/>
          <w:i w:val="false"/>
          <w:color w:val="000000"/>
          <w:sz w:val="28"/>
        </w:rPr>
        <w:t xml:space="preserve">
      7. Приведение в соответствие с требованиями JAR инфраструктуры гражданских аэродромов. </w:t>
      </w:r>
      <w:r>
        <w:br/>
      </w:r>
      <w:r>
        <w:rPr>
          <w:rFonts w:ascii="Times New Roman"/>
          <w:b w:val="false"/>
          <w:i w:val="false"/>
          <w:color w:val="000000"/>
          <w:sz w:val="28"/>
        </w:rPr>
        <w:t xml:space="preserve">
      Для приведения нормативно-правовых актов, регулирующих деятельность гражданской авиации, необходимо приведение в гармонизированное состояние существующих национальных авиационных правил с требованиями JAR, для чего необходимо предусмотреть в республиканском бюджете на 2006-2008 годы средства в размере 478,2 млн. тенге. </w:t>
      </w:r>
    </w:p>
    <w:bookmarkStart w:name="z29" w:id="28"/>
    <w:p>
      <w:pPr>
        <w:spacing w:after="0"/>
        <w:ind w:left="0"/>
        <w:jc w:val="left"/>
      </w:pPr>
      <w:r>
        <w:rPr>
          <w:rFonts w:ascii="Times New Roman"/>
          <w:b/>
          <w:i w:val="false"/>
          <w:color w:val="000000"/>
        </w:rPr>
        <w:t xml:space="preserve"> 
  5.8 Совершенствование системы подготовки и </w:t>
      </w:r>
      <w:r>
        <w:br/>
      </w:r>
      <w:r>
        <w:rPr>
          <w:rFonts w:ascii="Times New Roman"/>
          <w:b/>
          <w:i w:val="false"/>
          <w:color w:val="000000"/>
        </w:rPr>
        <w:t xml:space="preserve">
переподготовки кадров </w:t>
      </w:r>
    </w:p>
    <w:bookmarkEnd w:id="28"/>
    <w:p>
      <w:pPr>
        <w:spacing w:after="0"/>
        <w:ind w:left="0"/>
        <w:jc w:val="both"/>
      </w:pPr>
      <w:r>
        <w:rPr>
          <w:rFonts w:ascii="Times New Roman"/>
          <w:b w:val="false"/>
          <w:i w:val="false"/>
          <w:color w:val="000000"/>
          <w:sz w:val="28"/>
        </w:rPr>
        <w:t xml:space="preserve">      Применение сложнейших аэронавигационных систем, создаваемых на базе современных аппаратно-программных комплексов, предъявляет повышенные требования к уровню подготовки летного, диспетчерского и инженерно-технического персонала. В связи с этим, действующая система подготовки и повышения квалификации кадров, до последнего времени удовлетворявшая требованиям по количеству обучаемых и качеству их подготовки, нуждается в расширении и реорганизации. </w:t>
      </w:r>
      <w:r>
        <w:br/>
      </w:r>
      <w:r>
        <w:rPr>
          <w:rFonts w:ascii="Times New Roman"/>
          <w:b w:val="false"/>
          <w:i w:val="false"/>
          <w:color w:val="000000"/>
          <w:sz w:val="28"/>
        </w:rPr>
        <w:t xml:space="preserve">
      Для удовлетворения возросших требований к подготовке специалистов республиканского государственного предприятия "Казаэронавигация" необходимо: </w:t>
      </w:r>
      <w:r>
        <w:br/>
      </w:r>
      <w:r>
        <w:rPr>
          <w:rFonts w:ascii="Times New Roman"/>
          <w:b w:val="false"/>
          <w:i w:val="false"/>
          <w:color w:val="000000"/>
          <w:sz w:val="28"/>
        </w:rPr>
        <w:t xml:space="preserve">
      обеспечить повышение квалификации всего действующего диспетчерского состава на основе тренажерной подготовки в соответствии с требованиями руководящих документов; </w:t>
      </w:r>
      <w:r>
        <w:br/>
      </w:r>
      <w:r>
        <w:rPr>
          <w:rFonts w:ascii="Times New Roman"/>
          <w:b w:val="false"/>
          <w:i w:val="false"/>
          <w:color w:val="000000"/>
          <w:sz w:val="28"/>
        </w:rPr>
        <w:t xml:space="preserve">
      для подготовки диспетчерского и инженерно-технического состава аэронавигационных служб стран Центральной Азии провести мероприятия по сертификации по международным стандартам регионального центра повышения квалификации в городе Алматы. </w:t>
      </w:r>
      <w:r>
        <w:br/>
      </w:r>
      <w:r>
        <w:rPr>
          <w:rFonts w:ascii="Times New Roman"/>
          <w:b w:val="false"/>
          <w:i w:val="false"/>
          <w:color w:val="000000"/>
          <w:sz w:val="28"/>
        </w:rPr>
        <w:t xml:space="preserve">
      С учетом тенденции оснащения воздушного парка авиакомпаний республики авиационной техникой западного производства необходимо: </w:t>
      </w:r>
      <w:r>
        <w:br/>
      </w:r>
      <w:r>
        <w:rPr>
          <w:rFonts w:ascii="Times New Roman"/>
          <w:b w:val="false"/>
          <w:i w:val="false"/>
          <w:color w:val="000000"/>
          <w:sz w:val="28"/>
        </w:rPr>
        <w:t xml:space="preserve">
      обеспечить обучение не менее 40 студентов на двухгодичных курсах по подготовке пилотов в летных школах зарубежных государств за счет выделяемых государственных средств, в том числе международной стипендии Президента Республики Казахстан "Болашак"; </w:t>
      </w:r>
      <w:r>
        <w:br/>
      </w:r>
      <w:r>
        <w:rPr>
          <w:rFonts w:ascii="Times New Roman"/>
          <w:b w:val="false"/>
          <w:i w:val="false"/>
          <w:color w:val="000000"/>
          <w:sz w:val="28"/>
        </w:rPr>
        <w:t xml:space="preserve">
      разработать план мероприятий по подготовке и переподготовке на базе учебных заведений в сфере гражданской авиации Республики Казахстан инженерно-технического и летного состава по эксплуатации воздушных судов западного производства, в том числе на базе Академии гражданской авиации; </w:t>
      </w:r>
      <w:r>
        <w:br/>
      </w:r>
      <w:r>
        <w:rPr>
          <w:rFonts w:ascii="Times New Roman"/>
          <w:b w:val="false"/>
          <w:i w:val="false"/>
          <w:color w:val="000000"/>
          <w:sz w:val="28"/>
        </w:rPr>
        <w:t xml:space="preserve">
      обеспечить переподготовку и повышение квалификации преподавателей по европейским авиационным программам и создать условия для технического переоснащения учебных заведений гражданской авиации Республики Казахстан; </w:t>
      </w:r>
      <w:r>
        <w:br/>
      </w:r>
      <w:r>
        <w:rPr>
          <w:rFonts w:ascii="Times New Roman"/>
          <w:b w:val="false"/>
          <w:i w:val="false"/>
          <w:color w:val="000000"/>
          <w:sz w:val="28"/>
        </w:rPr>
        <w:t xml:space="preserve">
      обеспечить подготовку летного состава для малой авиации в учебных заведениях и летных центрах Республики Казахстан. </w:t>
      </w:r>
      <w:r>
        <w:br/>
      </w:r>
      <w:r>
        <w:rPr>
          <w:rFonts w:ascii="Times New Roman"/>
          <w:b w:val="false"/>
          <w:i w:val="false"/>
          <w:color w:val="000000"/>
          <w:sz w:val="28"/>
        </w:rPr>
        <w:t xml:space="preserve">
      В связи с введением в действие с марта 2008 года стандарта ИКАО касающегося свободного владения английским языком диспетчеров обслуживания воздушного движения и пилотов, осуществляющих международные полеты, необходимо обеспечить создание системы обучения и поддержания требуемого уровня владения английским языком авиационным персоналом. </w:t>
      </w:r>
      <w:r>
        <w:br/>
      </w:r>
      <w:r>
        <w:rPr>
          <w:rFonts w:ascii="Times New Roman"/>
          <w:b w:val="false"/>
          <w:i w:val="false"/>
          <w:color w:val="000000"/>
          <w:sz w:val="28"/>
        </w:rPr>
        <w:t xml:space="preserve">
      Обеспечить достаточное финансирование развития науки и подготовку научных специалистов в области гражданской авиации. </w:t>
      </w:r>
    </w:p>
    <w:bookmarkStart w:name="z30" w:id="29"/>
    <w:p>
      <w:pPr>
        <w:spacing w:after="0"/>
        <w:ind w:left="0"/>
        <w:jc w:val="left"/>
      </w:pPr>
      <w:r>
        <w:rPr>
          <w:rFonts w:ascii="Times New Roman"/>
          <w:b/>
          <w:i w:val="false"/>
          <w:color w:val="000000"/>
        </w:rPr>
        <w:t xml:space="preserve"> 
  6. Необходимые ресурсы и источники финансирования </w:t>
      </w:r>
    </w:p>
    <w:bookmarkEnd w:id="29"/>
    <w:p>
      <w:pPr>
        <w:spacing w:after="0"/>
        <w:ind w:left="0"/>
        <w:jc w:val="both"/>
      </w:pPr>
      <w:r>
        <w:rPr>
          <w:rFonts w:ascii="Times New Roman"/>
          <w:b w:val="false"/>
          <w:i w:val="false"/>
          <w:color w:val="000000"/>
          <w:sz w:val="28"/>
        </w:rPr>
        <w:t xml:space="preserve">      Общая стоимость Программы на 2006-2008 годы составляет 121471,5 млн. тенге в том числе: республиканский бюджет 33782,8 млн. тенге, и планируется привлечение внебюджетных средств в размере 87688,7 млн. тенге. </w:t>
      </w:r>
    </w:p>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2093"/>
        <w:gridCol w:w="2093"/>
        <w:gridCol w:w="2173"/>
      </w:tblGrid>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Потребность финансовых </w:t>
            </w:r>
            <w:r>
              <w:br/>
            </w:r>
            <w:r>
              <w:rPr>
                <w:rFonts w:ascii="Times New Roman"/>
                <w:b/>
                <w:i w:val="false"/>
                <w:color w:val="000000"/>
                <w:sz w:val="20"/>
              </w:rPr>
              <w:t xml:space="preserve">
средств из республиканского </w:t>
            </w:r>
            <w:r>
              <w:br/>
            </w:r>
            <w:r>
              <w:rPr>
                <w:rFonts w:ascii="Times New Roman"/>
                <w:b/>
                <w:i w:val="false"/>
                <w:color w:val="000000"/>
                <w:sz w:val="20"/>
              </w:rPr>
              <w:t>
бюджета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год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год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год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аэропортовых </w:t>
            </w:r>
            <w:r>
              <w:br/>
            </w:r>
            <w:r>
              <w:rPr>
                <w:rFonts w:ascii="Times New Roman"/>
                <w:b w:val="false"/>
                <w:i w:val="false"/>
                <w:color w:val="000000"/>
                <w:sz w:val="20"/>
              </w:rPr>
              <w:t xml:space="preserve">
комплексов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12095,7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6887,2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специалистов Комитета </w:t>
            </w:r>
            <w:r>
              <w:br/>
            </w:r>
            <w:r>
              <w:rPr>
                <w:rFonts w:ascii="Times New Roman"/>
                <w:b w:val="false"/>
                <w:i w:val="false"/>
                <w:color w:val="000000"/>
                <w:sz w:val="20"/>
              </w:rPr>
              <w:t xml:space="preserve">
гражданской авиации европейским </w:t>
            </w:r>
            <w:r>
              <w:br/>
            </w:r>
            <w:r>
              <w:rPr>
                <w:rFonts w:ascii="Times New Roman"/>
                <w:b w:val="false"/>
                <w:i w:val="false"/>
                <w:color w:val="000000"/>
                <w:sz w:val="20"/>
              </w:rPr>
              <w:t xml:space="preserve">
авиационным стандартам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нормативных </w:t>
            </w:r>
            <w:r>
              <w:br/>
            </w:r>
            <w:r>
              <w:rPr>
                <w:rFonts w:ascii="Times New Roman"/>
                <w:b w:val="false"/>
                <w:i w:val="false"/>
                <w:color w:val="000000"/>
                <w:sz w:val="20"/>
              </w:rPr>
              <w:t xml:space="preserve">
правовых документов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республиканского </w:t>
            </w:r>
            <w:r>
              <w:br/>
            </w:r>
            <w:r>
              <w:rPr>
                <w:rFonts w:ascii="Times New Roman"/>
                <w:b w:val="false"/>
                <w:i w:val="false"/>
                <w:color w:val="000000"/>
                <w:sz w:val="20"/>
              </w:rPr>
              <w:t xml:space="preserve">
государственного предприятия </w:t>
            </w:r>
            <w:r>
              <w:br/>
            </w:r>
            <w:r>
              <w:rPr>
                <w:rFonts w:ascii="Times New Roman"/>
                <w:b w:val="false"/>
                <w:i w:val="false"/>
                <w:color w:val="000000"/>
                <w:sz w:val="20"/>
              </w:rPr>
              <w:t xml:space="preserve">
"Служба авиационной безопасности"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субсидирование авиамаршрутов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первоначальной </w:t>
            </w:r>
            <w:r>
              <w:br/>
            </w:r>
            <w:r>
              <w:rPr>
                <w:rFonts w:ascii="Times New Roman"/>
                <w:b w:val="false"/>
                <w:i w:val="false"/>
                <w:color w:val="000000"/>
                <w:sz w:val="20"/>
              </w:rPr>
              <w:t xml:space="preserve">
подготовки пилотов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акционерного общества "Эйр Астана" </w:t>
            </w:r>
            <w:r>
              <w:br/>
            </w:r>
            <w:r>
              <w:rPr>
                <w:rFonts w:ascii="Times New Roman"/>
                <w:b w:val="false"/>
                <w:i w:val="false"/>
                <w:color w:val="000000"/>
                <w:sz w:val="20"/>
              </w:rPr>
              <w:t xml:space="preserve">
для приобретения воздушных судов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акционерного общества </w:t>
            </w:r>
            <w:r>
              <w:br/>
            </w:r>
            <w:r>
              <w:rPr>
                <w:rFonts w:ascii="Times New Roman"/>
                <w:b w:val="false"/>
                <w:i w:val="false"/>
                <w:color w:val="000000"/>
                <w:sz w:val="20"/>
              </w:rPr>
              <w:t xml:space="preserve">
"Казавиализинг" для спецтехники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5759,9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19535,7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8487,2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Внебюджетные средства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воздушных судов АО </w:t>
            </w:r>
            <w:r>
              <w:br/>
            </w:r>
            <w:r>
              <w:rPr>
                <w:rFonts w:ascii="Times New Roman"/>
                <w:b w:val="false"/>
                <w:i w:val="false"/>
                <w:color w:val="000000"/>
                <w:sz w:val="20"/>
              </w:rPr>
              <w:t xml:space="preserve">
"Эйр Астана"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25598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20250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новой ВПП в </w:t>
            </w:r>
            <w:r>
              <w:br/>
            </w:r>
            <w:r>
              <w:rPr>
                <w:rFonts w:ascii="Times New Roman"/>
                <w:b w:val="false"/>
                <w:i w:val="false"/>
                <w:color w:val="000000"/>
                <w:sz w:val="20"/>
              </w:rPr>
              <w:t xml:space="preserve">
аэропорту города Алматы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нового пассажирского </w:t>
            </w:r>
            <w:r>
              <w:br/>
            </w:r>
            <w:r>
              <w:rPr>
                <w:rFonts w:ascii="Times New Roman"/>
                <w:b w:val="false"/>
                <w:i w:val="false"/>
                <w:color w:val="000000"/>
                <w:sz w:val="20"/>
              </w:rPr>
              <w:t xml:space="preserve">
терминала в аэропорту города </w:t>
            </w:r>
            <w:r>
              <w:br/>
            </w:r>
            <w:r>
              <w:rPr>
                <w:rFonts w:ascii="Times New Roman"/>
                <w:b w:val="false"/>
                <w:i w:val="false"/>
                <w:color w:val="000000"/>
                <w:sz w:val="20"/>
              </w:rPr>
              <w:t xml:space="preserve">
Атырау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сервисного </w:t>
            </w:r>
            <w:r>
              <w:br/>
            </w:r>
            <w:r>
              <w:rPr>
                <w:rFonts w:ascii="Times New Roman"/>
                <w:b w:val="false"/>
                <w:i w:val="false"/>
                <w:color w:val="000000"/>
                <w:sz w:val="20"/>
              </w:rPr>
              <w:t xml:space="preserve">
авиационно-технического центра </w:t>
            </w:r>
            <w:r>
              <w:br/>
            </w:r>
            <w:r>
              <w:rPr>
                <w:rFonts w:ascii="Times New Roman"/>
                <w:b w:val="false"/>
                <w:i w:val="false"/>
                <w:color w:val="000000"/>
                <w:sz w:val="20"/>
              </w:rPr>
              <w:t xml:space="preserve">
по техническому обслуживанию </w:t>
            </w:r>
            <w:r>
              <w:br/>
            </w:r>
            <w:r>
              <w:rPr>
                <w:rFonts w:ascii="Times New Roman"/>
                <w:b w:val="false"/>
                <w:i w:val="false"/>
                <w:color w:val="000000"/>
                <w:sz w:val="20"/>
              </w:rPr>
              <w:t xml:space="preserve">
воздушных судов западного </w:t>
            </w:r>
            <w:r>
              <w:br/>
            </w:r>
            <w:r>
              <w:rPr>
                <w:rFonts w:ascii="Times New Roman"/>
                <w:b w:val="false"/>
                <w:i w:val="false"/>
                <w:color w:val="000000"/>
                <w:sz w:val="20"/>
              </w:rPr>
              <w:t xml:space="preserve">
производства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производственных </w:t>
            </w:r>
            <w:r>
              <w:br/>
            </w:r>
            <w:r>
              <w:rPr>
                <w:rFonts w:ascii="Times New Roman"/>
                <w:b w:val="false"/>
                <w:i w:val="false"/>
                <w:color w:val="000000"/>
                <w:sz w:val="20"/>
              </w:rPr>
              <w:t xml:space="preserve">
мощностей аэронавигационной </w:t>
            </w:r>
            <w:r>
              <w:br/>
            </w:r>
            <w:r>
              <w:rPr>
                <w:rFonts w:ascii="Times New Roman"/>
                <w:b w:val="false"/>
                <w:i w:val="false"/>
                <w:color w:val="000000"/>
                <w:sz w:val="20"/>
              </w:rPr>
              <w:t xml:space="preserve">
системы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5359,8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4321,7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14339,2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41617,8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31731,7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20099,1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61153,5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40218,9 </w:t>
            </w:r>
          </w:p>
        </w:tc>
      </w:tr>
    </w:tbl>
    <w:bookmarkStart w:name="z31" w:id="30"/>
    <w:p>
      <w:pPr>
        <w:spacing w:after="0"/>
        <w:ind w:left="0"/>
        <w:jc w:val="left"/>
      </w:pPr>
      <w:r>
        <w:rPr>
          <w:rFonts w:ascii="Times New Roman"/>
          <w:b/>
          <w:i w:val="false"/>
          <w:color w:val="000000"/>
        </w:rPr>
        <w:t xml:space="preserve"> 
  7. Ожидаемые результаты от реализации Программы </w:t>
      </w:r>
    </w:p>
    <w:bookmarkEnd w:id="30"/>
    <w:p>
      <w:pPr>
        <w:spacing w:after="0"/>
        <w:ind w:left="0"/>
        <w:jc w:val="both"/>
      </w:pPr>
      <w:r>
        <w:rPr>
          <w:rFonts w:ascii="Times New Roman"/>
          <w:b w:val="false"/>
          <w:i w:val="false"/>
          <w:color w:val="000000"/>
          <w:sz w:val="28"/>
        </w:rPr>
        <w:t xml:space="preserve">      На сегодняшний день подавляющее большинство макроэкономических процессов развития Казахстана показывают продолжение позитивных тенденций и роста внутренней валовой продукции. Тенденция роста авиационных перевозок обуславливается взаимосвязью между подвижностью населения и уровнем внутреннего валового продукта на душу населения, а также обеспечением привлекательности воздушных перевозок в зависимости от уверенности в безопасности воздушных перевозок. </w:t>
      </w:r>
      <w:r>
        <w:br/>
      </w:r>
      <w:r>
        <w:rPr>
          <w:rFonts w:ascii="Times New Roman"/>
          <w:b w:val="false"/>
          <w:i w:val="false"/>
          <w:color w:val="000000"/>
          <w:sz w:val="28"/>
        </w:rPr>
        <w:t xml:space="preserve">
      Реализация Программы позволит развить отрасль гражданской авиации Республики Казахстан, способной обеспечить развитие транзитного потенциала Казахстана, удовлетворения нарастающей потребности населения и экономики в качественных авиационных услугах, обеспечения надлежащего уровня безопасности полетов за счет эксплуатации новых типов воздушных судов, модернизации аэронавигационной системы, реконструкции и обновления основных производственных фондов аэропортов, создание системы подготовки и повышения квалификации авиационного персонала.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повышение уровня безопасности полетов и авиационной безопасности; </w:t>
      </w:r>
      <w:r>
        <w:br/>
      </w:r>
      <w:r>
        <w:rPr>
          <w:rFonts w:ascii="Times New Roman"/>
          <w:b w:val="false"/>
          <w:i w:val="false"/>
          <w:color w:val="000000"/>
          <w:sz w:val="28"/>
        </w:rPr>
        <w:t xml:space="preserve">
      поэтапное внедрение, начиная с 2008 года европейских авиационных стандартов; </w:t>
      </w:r>
      <w:r>
        <w:br/>
      </w:r>
      <w:r>
        <w:rPr>
          <w:rFonts w:ascii="Times New Roman"/>
          <w:b w:val="false"/>
          <w:i w:val="false"/>
          <w:color w:val="000000"/>
          <w:sz w:val="28"/>
        </w:rPr>
        <w:t xml:space="preserve">
      ежегодный рост пассажиропотока через аэропорты Республики Казахстан не менее 10 %; </w:t>
      </w:r>
      <w:r>
        <w:br/>
      </w:r>
      <w:r>
        <w:rPr>
          <w:rFonts w:ascii="Times New Roman"/>
          <w:b w:val="false"/>
          <w:i w:val="false"/>
          <w:color w:val="000000"/>
          <w:sz w:val="28"/>
        </w:rPr>
        <w:t xml:space="preserve">
      ежегодный рост грузопотока не менее 4 %; </w:t>
      </w:r>
      <w:r>
        <w:br/>
      </w:r>
      <w:r>
        <w:rPr>
          <w:rFonts w:ascii="Times New Roman"/>
          <w:b w:val="false"/>
          <w:i w:val="false"/>
          <w:color w:val="000000"/>
          <w:sz w:val="28"/>
        </w:rPr>
        <w:t xml:space="preserve">
      повышение конкурентоспособности и увеличение международных полетов отечественных авиакомпаний путем модернизации и обновления парка воздушных судов, отвечающих мировым стандартам, в среднем на 5 единиц в год; </w:t>
      </w:r>
      <w:r>
        <w:br/>
      </w:r>
      <w:r>
        <w:rPr>
          <w:rFonts w:ascii="Times New Roman"/>
          <w:b w:val="false"/>
          <w:i w:val="false"/>
          <w:color w:val="000000"/>
          <w:sz w:val="28"/>
        </w:rPr>
        <w:t xml:space="preserve">
      развитие и реконструкция не менее 2-х аэропортов в год, увеличение количества международных аэропортов, отвечающих мировым стандартам для максимального использования транзитного потенциала страны до восьми; </w:t>
      </w:r>
      <w:r>
        <w:br/>
      </w:r>
      <w:r>
        <w:rPr>
          <w:rFonts w:ascii="Times New Roman"/>
          <w:b w:val="false"/>
          <w:i w:val="false"/>
          <w:color w:val="000000"/>
          <w:sz w:val="28"/>
        </w:rPr>
        <w:t xml:space="preserve">
      восстановление кадрового резерва. </w:t>
      </w:r>
    </w:p>
    <w:bookmarkStart w:name="z32" w:id="31"/>
    <w:p>
      <w:pPr>
        <w:spacing w:after="0"/>
        <w:ind w:left="0"/>
        <w:jc w:val="left"/>
      </w:pPr>
      <w:r>
        <w:rPr>
          <w:rFonts w:ascii="Times New Roman"/>
          <w:b/>
          <w:i w:val="false"/>
          <w:color w:val="000000"/>
        </w:rPr>
        <w:t xml:space="preserve"> 
  8. План мероприятий </w:t>
      </w:r>
      <w:r>
        <w:br/>
      </w:r>
      <w:r>
        <w:rPr>
          <w:rFonts w:ascii="Times New Roman"/>
          <w:b/>
          <w:i w:val="false"/>
          <w:color w:val="000000"/>
        </w:rPr>
        <w:t xml:space="preserve">
по реализации Программы развития отрасли </w:t>
      </w:r>
      <w:r>
        <w:br/>
      </w:r>
      <w:r>
        <w:rPr>
          <w:rFonts w:ascii="Times New Roman"/>
          <w:b/>
          <w:i w:val="false"/>
          <w:color w:val="000000"/>
        </w:rPr>
        <w:t xml:space="preserve">
гражданской авиации Республики Казахстан </w:t>
      </w:r>
      <w:r>
        <w:br/>
      </w:r>
      <w:r>
        <w:rPr>
          <w:rFonts w:ascii="Times New Roman"/>
          <w:b/>
          <w:i w:val="false"/>
          <w:color w:val="000000"/>
        </w:rPr>
        <w:t xml:space="preserve">
на 2006-2008 годы </w:t>
      </w:r>
    </w:p>
    <w:bookmarkEnd w:id="31"/>
    <w:p>
      <w:pPr>
        <w:spacing w:after="0"/>
        <w:ind w:left="0"/>
        <w:jc w:val="both"/>
      </w:pPr>
      <w:r>
        <w:rPr>
          <w:rFonts w:ascii="Times New Roman"/>
          <w:b w:val="false"/>
          <w:i w:val="false"/>
          <w:color w:val="ff0000"/>
          <w:sz w:val="28"/>
        </w:rPr>
        <w:t xml:space="preserve">       Сноска. Раздел 8 с изменениями, внесенными постановлением Правительства РК от 24 декабря 2007 года N  </w:t>
      </w:r>
      <w:r>
        <w:rPr>
          <w:rFonts w:ascii="Times New Roman"/>
          <w:b w:val="false"/>
          <w:i w:val="false"/>
          <w:color w:val="ff0000"/>
          <w:sz w:val="28"/>
        </w:rPr>
        <w:t xml:space="preserve">1266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3663"/>
        <w:gridCol w:w="2045"/>
        <w:gridCol w:w="1598"/>
        <w:gridCol w:w="2590"/>
        <w:gridCol w:w="1838"/>
        <w:gridCol w:w="1589"/>
      </w:tblGrid>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за ис- </w:t>
            </w:r>
            <w:r>
              <w:br/>
            </w:r>
            <w:r>
              <w:rPr>
                <w:rFonts w:ascii="Times New Roman"/>
                <w:b w:val="false"/>
                <w:i w:val="false"/>
                <w:color w:val="000000"/>
                <w:sz w:val="20"/>
              </w:rPr>
              <w:t xml:space="preserve">
полнение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зацию)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исполнения </w:t>
            </w:r>
            <w:r>
              <w:br/>
            </w:r>
            <w:r>
              <w:rPr>
                <w:rFonts w:ascii="Times New Roman"/>
                <w:b w:val="false"/>
                <w:i w:val="false"/>
                <w:color w:val="000000"/>
                <w:sz w:val="20"/>
              </w:rPr>
              <w:t xml:space="preserve">
(реализации)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Обеспечение безопасности полетов и авиационной безопасности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анализа </w:t>
            </w:r>
            <w:r>
              <w:br/>
            </w:r>
            <w:r>
              <w:rPr>
                <w:rFonts w:ascii="Times New Roman"/>
                <w:b w:val="false"/>
                <w:i w:val="false"/>
                <w:color w:val="000000"/>
                <w:sz w:val="20"/>
              </w:rPr>
              <w:t xml:space="preserve">
состояния безо- </w:t>
            </w:r>
            <w:r>
              <w:br/>
            </w:r>
            <w:r>
              <w:rPr>
                <w:rFonts w:ascii="Times New Roman"/>
                <w:b w:val="false"/>
                <w:i w:val="false"/>
                <w:color w:val="000000"/>
                <w:sz w:val="20"/>
              </w:rPr>
              <w:t xml:space="preserve">
пасности полетов и </w:t>
            </w:r>
            <w:r>
              <w:br/>
            </w:r>
            <w:r>
              <w:rPr>
                <w:rFonts w:ascii="Times New Roman"/>
                <w:b w:val="false"/>
                <w:i w:val="false"/>
                <w:color w:val="000000"/>
                <w:sz w:val="20"/>
              </w:rPr>
              <w:t xml:space="preserve">
авиационной безо- </w:t>
            </w:r>
            <w:r>
              <w:br/>
            </w:r>
            <w:r>
              <w:rPr>
                <w:rFonts w:ascii="Times New Roman"/>
                <w:b w:val="false"/>
                <w:i w:val="false"/>
                <w:color w:val="000000"/>
                <w:sz w:val="20"/>
              </w:rPr>
              <w:t xml:space="preserve">
пасности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15 февраля, </w:t>
            </w:r>
            <w:r>
              <w:br/>
            </w:r>
            <w:r>
              <w:rPr>
                <w:rFonts w:ascii="Times New Roman"/>
                <w:b w:val="false"/>
                <w:i w:val="false"/>
                <w:color w:val="000000"/>
                <w:sz w:val="20"/>
              </w:rPr>
              <w:t xml:space="preserve">
15 августа,  </w:t>
            </w:r>
            <w:r>
              <w:br/>
            </w:r>
            <w:r>
              <w:rPr>
                <w:rFonts w:ascii="Times New Roman"/>
                <w:b w:val="false"/>
                <w:i w:val="false"/>
                <w:color w:val="000000"/>
                <w:sz w:val="20"/>
              </w:rPr>
              <w:t xml:space="preserve">
2006-2008 </w:t>
            </w:r>
            <w:r>
              <w:br/>
            </w:r>
            <w:r>
              <w:rPr>
                <w:rFonts w:ascii="Times New Roman"/>
                <w:b w:val="false"/>
                <w:i w:val="false"/>
                <w:color w:val="000000"/>
                <w:sz w:val="20"/>
              </w:rPr>
              <w:t xml:space="preserve">
годы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от 24 декабря 2007 года N  1266 )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Развитие и расширение рынка авиаперевозок, </w:t>
            </w:r>
            <w:r>
              <w:br/>
            </w:r>
            <w:r>
              <w:rPr>
                <w:rFonts w:ascii="Times New Roman"/>
                <w:b/>
                <w:i w:val="false"/>
                <w:color w:val="000000"/>
                <w:sz w:val="20"/>
              </w:rPr>
              <w:t>
в том числе внутриобластных воздушных сообщений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мер по  </w:t>
            </w:r>
            <w:r>
              <w:br/>
            </w:r>
            <w:r>
              <w:rPr>
                <w:rFonts w:ascii="Times New Roman"/>
                <w:b w:val="false"/>
                <w:i w:val="false"/>
                <w:color w:val="000000"/>
                <w:sz w:val="20"/>
              </w:rPr>
              <w:t xml:space="preserve">
субсидированию </w:t>
            </w:r>
            <w:r>
              <w:br/>
            </w:r>
            <w:r>
              <w:rPr>
                <w:rFonts w:ascii="Times New Roman"/>
                <w:b w:val="false"/>
                <w:i w:val="false"/>
                <w:color w:val="000000"/>
                <w:sz w:val="20"/>
              </w:rPr>
              <w:t xml:space="preserve">
социально значимых </w:t>
            </w:r>
            <w:r>
              <w:br/>
            </w:r>
            <w:r>
              <w:rPr>
                <w:rFonts w:ascii="Times New Roman"/>
                <w:b w:val="false"/>
                <w:i w:val="false"/>
                <w:color w:val="000000"/>
                <w:sz w:val="20"/>
              </w:rPr>
              <w:t xml:space="preserve">
авиамаршрутов,  </w:t>
            </w:r>
            <w:r>
              <w:br/>
            </w:r>
            <w:r>
              <w:rPr>
                <w:rFonts w:ascii="Times New Roman"/>
                <w:b w:val="false"/>
                <w:i w:val="false"/>
                <w:color w:val="000000"/>
                <w:sz w:val="20"/>
              </w:rPr>
              <w:t xml:space="preserve">
в т.ч. межобластных </w:t>
            </w:r>
            <w:r>
              <w:br/>
            </w:r>
            <w:r>
              <w:rPr>
                <w:rFonts w:ascii="Times New Roman"/>
                <w:b w:val="false"/>
                <w:i w:val="false"/>
                <w:color w:val="000000"/>
                <w:sz w:val="20"/>
              </w:rPr>
              <w:t xml:space="preserve">
и внутриобластных </w:t>
            </w:r>
            <w:r>
              <w:br/>
            </w:r>
            <w:r>
              <w:rPr>
                <w:rFonts w:ascii="Times New Roman"/>
                <w:b w:val="false"/>
                <w:i w:val="false"/>
                <w:color w:val="000000"/>
                <w:sz w:val="20"/>
              </w:rPr>
              <w:t xml:space="preserve">
воздушных сообщений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15 февраля, </w:t>
            </w:r>
            <w:r>
              <w:br/>
            </w:r>
            <w:r>
              <w:rPr>
                <w:rFonts w:ascii="Times New Roman"/>
                <w:b w:val="false"/>
                <w:i w:val="false"/>
                <w:color w:val="000000"/>
                <w:sz w:val="20"/>
              </w:rPr>
              <w:t xml:space="preserve">
15 августа,  </w:t>
            </w:r>
            <w:r>
              <w:br/>
            </w:r>
            <w:r>
              <w:rPr>
                <w:rFonts w:ascii="Times New Roman"/>
                <w:b w:val="false"/>
                <w:i w:val="false"/>
                <w:color w:val="000000"/>
                <w:sz w:val="20"/>
              </w:rPr>
              <w:t xml:space="preserve">
2006-2008 </w:t>
            </w:r>
            <w:r>
              <w:br/>
            </w:r>
            <w:r>
              <w:rPr>
                <w:rFonts w:ascii="Times New Roman"/>
                <w:b w:val="false"/>
                <w:i w:val="false"/>
                <w:color w:val="000000"/>
                <w:sz w:val="20"/>
              </w:rPr>
              <w:t xml:space="preserve">
годы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- 600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- 800*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- 800*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мер по  </w:t>
            </w:r>
            <w:r>
              <w:br/>
            </w:r>
            <w:r>
              <w:rPr>
                <w:rFonts w:ascii="Times New Roman"/>
                <w:b w:val="false"/>
                <w:i w:val="false"/>
                <w:color w:val="000000"/>
                <w:sz w:val="20"/>
              </w:rPr>
              <w:t xml:space="preserve">
расширению воздуш- </w:t>
            </w:r>
            <w:r>
              <w:br/>
            </w:r>
            <w:r>
              <w:rPr>
                <w:rFonts w:ascii="Times New Roman"/>
                <w:b w:val="false"/>
                <w:i w:val="false"/>
                <w:color w:val="000000"/>
                <w:sz w:val="20"/>
              </w:rPr>
              <w:t xml:space="preserve">
ного сообщения из </w:t>
            </w:r>
            <w:r>
              <w:br/>
            </w:r>
            <w:r>
              <w:rPr>
                <w:rFonts w:ascii="Times New Roman"/>
                <w:b w:val="false"/>
                <w:i w:val="false"/>
                <w:color w:val="000000"/>
                <w:sz w:val="20"/>
              </w:rPr>
              <w:t xml:space="preserve">
трех узловых </w:t>
            </w:r>
            <w:r>
              <w:br/>
            </w:r>
            <w:r>
              <w:rPr>
                <w:rFonts w:ascii="Times New Roman"/>
                <w:b w:val="false"/>
                <w:i w:val="false"/>
                <w:color w:val="000000"/>
                <w:sz w:val="20"/>
              </w:rPr>
              <w:t xml:space="preserve">
аэропортов городов </w:t>
            </w:r>
            <w:r>
              <w:br/>
            </w:r>
            <w:r>
              <w:rPr>
                <w:rFonts w:ascii="Times New Roman"/>
                <w:b w:val="false"/>
                <w:i w:val="false"/>
                <w:color w:val="000000"/>
                <w:sz w:val="20"/>
              </w:rPr>
              <w:t xml:space="preserve">
Астана, Алматы, </w:t>
            </w:r>
            <w:r>
              <w:br/>
            </w:r>
            <w:r>
              <w:rPr>
                <w:rFonts w:ascii="Times New Roman"/>
                <w:b w:val="false"/>
                <w:i w:val="false"/>
                <w:color w:val="000000"/>
                <w:sz w:val="20"/>
              </w:rPr>
              <w:t xml:space="preserve">
Атырау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15 февраля, </w:t>
            </w:r>
            <w:r>
              <w:br/>
            </w:r>
            <w:r>
              <w:rPr>
                <w:rFonts w:ascii="Times New Roman"/>
                <w:b w:val="false"/>
                <w:i w:val="false"/>
                <w:color w:val="000000"/>
                <w:sz w:val="20"/>
              </w:rPr>
              <w:t xml:space="preserve">
2007-2008 </w:t>
            </w:r>
            <w:r>
              <w:br/>
            </w:r>
            <w:r>
              <w:rPr>
                <w:rFonts w:ascii="Times New Roman"/>
                <w:b w:val="false"/>
                <w:i w:val="false"/>
                <w:color w:val="000000"/>
                <w:sz w:val="20"/>
              </w:rPr>
              <w:t xml:space="preserve">
годы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Осуществление модернизации и развития объектов наземной </w:t>
            </w:r>
            <w:r>
              <w:br/>
            </w:r>
            <w:r>
              <w:rPr>
                <w:rFonts w:ascii="Times New Roman"/>
                <w:b/>
                <w:i w:val="false"/>
                <w:color w:val="000000"/>
                <w:sz w:val="20"/>
              </w:rPr>
              <w:t xml:space="preserve">
инфраструктуры (реконструкция ИВПП, аэровокзальных комплексов, </w:t>
            </w:r>
            <w:r>
              <w:br/>
            </w:r>
            <w:r>
              <w:rPr>
                <w:rFonts w:ascii="Times New Roman"/>
                <w:b/>
                <w:i w:val="false"/>
                <w:color w:val="000000"/>
                <w:sz w:val="20"/>
              </w:rPr>
              <w:t>
оснащение современной спецтехникой аэропортов)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реконструкции </w:t>
            </w:r>
            <w:r>
              <w:br/>
            </w:r>
            <w:r>
              <w:rPr>
                <w:rFonts w:ascii="Times New Roman"/>
                <w:b w:val="false"/>
                <w:i w:val="false"/>
                <w:color w:val="000000"/>
                <w:sz w:val="20"/>
              </w:rPr>
              <w:t xml:space="preserve">
аэропортов городов </w:t>
            </w:r>
            <w:r>
              <w:br/>
            </w:r>
            <w:r>
              <w:rPr>
                <w:rFonts w:ascii="Times New Roman"/>
                <w:b w:val="false"/>
                <w:i w:val="false"/>
                <w:color w:val="000000"/>
                <w:sz w:val="20"/>
              </w:rPr>
              <w:t xml:space="preserve">
Актобе, Шымкента, </w:t>
            </w:r>
            <w:r>
              <w:br/>
            </w:r>
            <w:r>
              <w:rPr>
                <w:rFonts w:ascii="Times New Roman"/>
                <w:b w:val="false"/>
                <w:i w:val="false"/>
                <w:color w:val="000000"/>
                <w:sz w:val="20"/>
              </w:rPr>
              <w:t xml:space="preserve">
Костаная и </w:t>
            </w:r>
            <w:r>
              <w:br/>
            </w:r>
            <w:r>
              <w:rPr>
                <w:rFonts w:ascii="Times New Roman"/>
                <w:b w:val="false"/>
                <w:i w:val="false"/>
                <w:color w:val="000000"/>
                <w:sz w:val="20"/>
              </w:rPr>
              <w:t xml:space="preserve">
Кызылорды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15 февраля, </w:t>
            </w:r>
            <w:r>
              <w:br/>
            </w:r>
            <w:r>
              <w:rPr>
                <w:rFonts w:ascii="Times New Roman"/>
                <w:b w:val="false"/>
                <w:i w:val="false"/>
                <w:color w:val="000000"/>
                <w:sz w:val="20"/>
              </w:rPr>
              <w:t xml:space="preserve">
2007-2008 </w:t>
            </w:r>
            <w:r>
              <w:br/>
            </w:r>
            <w:r>
              <w:rPr>
                <w:rFonts w:ascii="Times New Roman"/>
                <w:b w:val="false"/>
                <w:i w:val="false"/>
                <w:color w:val="000000"/>
                <w:sz w:val="20"/>
              </w:rPr>
              <w:t xml:space="preserve">
годы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- 3813,0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-12095,7*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- 6887,2*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новой </w:t>
            </w:r>
            <w:r>
              <w:br/>
            </w:r>
            <w:r>
              <w:rPr>
                <w:rFonts w:ascii="Times New Roman"/>
                <w:b w:val="false"/>
                <w:i w:val="false"/>
                <w:color w:val="000000"/>
                <w:sz w:val="20"/>
              </w:rPr>
              <w:t xml:space="preserve">
ВПП в аэропорту </w:t>
            </w:r>
            <w:r>
              <w:br/>
            </w:r>
            <w:r>
              <w:rPr>
                <w:rFonts w:ascii="Times New Roman"/>
                <w:b w:val="false"/>
                <w:i w:val="false"/>
                <w:color w:val="000000"/>
                <w:sz w:val="20"/>
              </w:rPr>
              <w:t xml:space="preserve">
города Алматы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МТК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"Меж- </w:t>
            </w:r>
            <w:r>
              <w:br/>
            </w:r>
            <w:r>
              <w:rPr>
                <w:rFonts w:ascii="Times New Roman"/>
                <w:b w:val="false"/>
                <w:i w:val="false"/>
                <w:color w:val="000000"/>
                <w:sz w:val="20"/>
              </w:rPr>
              <w:t xml:space="preserve">
дународ- </w:t>
            </w:r>
            <w:r>
              <w:br/>
            </w:r>
            <w:r>
              <w:rPr>
                <w:rFonts w:ascii="Times New Roman"/>
                <w:b w:val="false"/>
                <w:i w:val="false"/>
                <w:color w:val="000000"/>
                <w:sz w:val="20"/>
              </w:rPr>
              <w:t xml:space="preserve">
ный </w:t>
            </w:r>
            <w:r>
              <w:br/>
            </w:r>
            <w:r>
              <w:rPr>
                <w:rFonts w:ascii="Times New Roman"/>
                <w:b w:val="false"/>
                <w:i w:val="false"/>
                <w:color w:val="000000"/>
                <w:sz w:val="20"/>
              </w:rPr>
              <w:t xml:space="preserve">
аэропорт </w:t>
            </w:r>
            <w:r>
              <w:br/>
            </w:r>
            <w:r>
              <w:rPr>
                <w:rFonts w:ascii="Times New Roman"/>
                <w:b w:val="false"/>
                <w:i w:val="false"/>
                <w:color w:val="000000"/>
                <w:sz w:val="20"/>
              </w:rPr>
              <w:t xml:space="preserve">
Алматы"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15 февраля, </w:t>
            </w:r>
            <w:r>
              <w:br/>
            </w:r>
            <w:r>
              <w:rPr>
                <w:rFonts w:ascii="Times New Roman"/>
                <w:b w:val="false"/>
                <w:i w:val="false"/>
                <w:color w:val="000000"/>
                <w:sz w:val="20"/>
              </w:rPr>
              <w:t xml:space="preserve">
2007-2008 </w:t>
            </w:r>
            <w:r>
              <w:br/>
            </w:r>
            <w:r>
              <w:rPr>
                <w:rFonts w:ascii="Times New Roman"/>
                <w:b w:val="false"/>
                <w:i w:val="false"/>
                <w:color w:val="000000"/>
                <w:sz w:val="20"/>
              </w:rPr>
              <w:t xml:space="preserve">
годы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-2500,0**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-3500,0**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-1600,0**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Внебюд- </w:t>
            </w:r>
            <w:r>
              <w:br/>
            </w:r>
            <w:r>
              <w:rPr>
                <w:rFonts w:ascii="Times New Roman"/>
                <w:b w:val="false"/>
                <w:i w:val="false"/>
                <w:color w:val="000000"/>
                <w:sz w:val="20"/>
              </w:rPr>
              <w:t xml:space="preserve">
жетные </w:t>
            </w:r>
            <w:r>
              <w:br/>
            </w:r>
            <w:r>
              <w:rPr>
                <w:rFonts w:ascii="Times New Roman"/>
                <w:b w:val="false"/>
                <w:i w:val="false"/>
                <w:color w:val="000000"/>
                <w:sz w:val="20"/>
              </w:rPr>
              <w:t xml:space="preserve">
средства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пассажирского и </w:t>
            </w:r>
            <w:r>
              <w:br/>
            </w:r>
            <w:r>
              <w:rPr>
                <w:rFonts w:ascii="Times New Roman"/>
                <w:b w:val="false"/>
                <w:i w:val="false"/>
                <w:color w:val="000000"/>
                <w:sz w:val="20"/>
              </w:rPr>
              <w:t xml:space="preserve">
грузового термина- </w:t>
            </w:r>
            <w:r>
              <w:br/>
            </w:r>
            <w:r>
              <w:rPr>
                <w:rFonts w:ascii="Times New Roman"/>
                <w:b w:val="false"/>
                <w:i w:val="false"/>
                <w:color w:val="000000"/>
                <w:sz w:val="20"/>
              </w:rPr>
              <w:t xml:space="preserve">
лов в аэропорту </w:t>
            </w:r>
            <w:r>
              <w:br/>
            </w:r>
            <w:r>
              <w:rPr>
                <w:rFonts w:ascii="Times New Roman"/>
                <w:b w:val="false"/>
                <w:i w:val="false"/>
                <w:color w:val="000000"/>
                <w:sz w:val="20"/>
              </w:rPr>
              <w:t xml:space="preserve">
города Атырау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МТК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w:t>
            </w:r>
            <w:r>
              <w:br/>
            </w:r>
            <w:r>
              <w:rPr>
                <w:rFonts w:ascii="Times New Roman"/>
                <w:b w:val="false"/>
                <w:i w:val="false"/>
                <w:color w:val="000000"/>
                <w:sz w:val="20"/>
              </w:rPr>
              <w:t xml:space="preserve">
"Каз- </w:t>
            </w:r>
            <w:r>
              <w:br/>
            </w:r>
            <w:r>
              <w:rPr>
                <w:rFonts w:ascii="Times New Roman"/>
                <w:b w:val="false"/>
                <w:i w:val="false"/>
                <w:color w:val="000000"/>
                <w:sz w:val="20"/>
              </w:rPr>
              <w:t xml:space="preserve">
мунай- </w:t>
            </w:r>
            <w:r>
              <w:br/>
            </w:r>
            <w:r>
              <w:rPr>
                <w:rFonts w:ascii="Times New Roman"/>
                <w:b w:val="false"/>
                <w:i w:val="false"/>
                <w:color w:val="000000"/>
                <w:sz w:val="20"/>
              </w:rPr>
              <w:t xml:space="preserve">
газ", </w:t>
            </w:r>
            <w:r>
              <w:br/>
            </w:r>
            <w:r>
              <w:rPr>
                <w:rFonts w:ascii="Times New Roman"/>
                <w:b w:val="false"/>
                <w:i w:val="false"/>
                <w:color w:val="000000"/>
                <w:sz w:val="20"/>
              </w:rPr>
              <w:t xml:space="preserve">
АО "Меж- </w:t>
            </w:r>
            <w:r>
              <w:br/>
            </w:r>
            <w:r>
              <w:rPr>
                <w:rFonts w:ascii="Times New Roman"/>
                <w:b w:val="false"/>
                <w:i w:val="false"/>
                <w:color w:val="000000"/>
                <w:sz w:val="20"/>
              </w:rPr>
              <w:t xml:space="preserve">
дуна- </w:t>
            </w:r>
            <w:r>
              <w:br/>
            </w:r>
            <w:r>
              <w:rPr>
                <w:rFonts w:ascii="Times New Roman"/>
                <w:b w:val="false"/>
                <w:i w:val="false"/>
                <w:color w:val="000000"/>
                <w:sz w:val="20"/>
              </w:rPr>
              <w:t xml:space="preserve">
родный </w:t>
            </w:r>
            <w:r>
              <w:br/>
            </w:r>
            <w:r>
              <w:rPr>
                <w:rFonts w:ascii="Times New Roman"/>
                <w:b w:val="false"/>
                <w:i w:val="false"/>
                <w:color w:val="000000"/>
                <w:sz w:val="20"/>
              </w:rPr>
              <w:t xml:space="preserve">
аэропорт </w:t>
            </w:r>
            <w:r>
              <w:br/>
            </w:r>
            <w:r>
              <w:rPr>
                <w:rFonts w:ascii="Times New Roman"/>
                <w:b w:val="false"/>
                <w:i w:val="false"/>
                <w:color w:val="000000"/>
                <w:sz w:val="20"/>
              </w:rPr>
              <w:t xml:space="preserve">
Атырау"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15 февраля, </w:t>
            </w:r>
            <w:r>
              <w:br/>
            </w:r>
            <w:r>
              <w:rPr>
                <w:rFonts w:ascii="Times New Roman"/>
                <w:b w:val="false"/>
                <w:i w:val="false"/>
                <w:color w:val="000000"/>
                <w:sz w:val="20"/>
              </w:rPr>
              <w:t xml:space="preserve">
2007-2008 </w:t>
            </w:r>
            <w:r>
              <w:br/>
            </w:r>
            <w:r>
              <w:rPr>
                <w:rFonts w:ascii="Times New Roman"/>
                <w:b w:val="false"/>
                <w:i w:val="false"/>
                <w:color w:val="000000"/>
                <w:sz w:val="20"/>
              </w:rPr>
              <w:t xml:space="preserve">
годы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-2500,0**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-3000,0**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-1400,0**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Внебюд- </w:t>
            </w:r>
            <w:r>
              <w:br/>
            </w:r>
            <w:r>
              <w:rPr>
                <w:rFonts w:ascii="Times New Roman"/>
                <w:b w:val="false"/>
                <w:i w:val="false"/>
                <w:color w:val="000000"/>
                <w:sz w:val="20"/>
              </w:rPr>
              <w:t xml:space="preserve">
жетные </w:t>
            </w:r>
            <w:r>
              <w:br/>
            </w:r>
            <w:r>
              <w:rPr>
                <w:rFonts w:ascii="Times New Roman"/>
                <w:b w:val="false"/>
                <w:i w:val="false"/>
                <w:color w:val="000000"/>
                <w:sz w:val="20"/>
              </w:rPr>
              <w:t xml:space="preserve">
средства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капи- </w:t>
            </w:r>
            <w:r>
              <w:br/>
            </w:r>
            <w:r>
              <w:rPr>
                <w:rFonts w:ascii="Times New Roman"/>
                <w:b w:val="false"/>
                <w:i w:val="false"/>
                <w:color w:val="000000"/>
                <w:sz w:val="20"/>
              </w:rPr>
              <w:t xml:space="preserve">
тального ремонта </w:t>
            </w:r>
            <w:r>
              <w:br/>
            </w:r>
            <w:r>
              <w:rPr>
                <w:rFonts w:ascii="Times New Roman"/>
                <w:b w:val="false"/>
                <w:i w:val="false"/>
                <w:color w:val="000000"/>
                <w:sz w:val="20"/>
              </w:rPr>
              <w:t xml:space="preserve">
ВПП аэропорта </w:t>
            </w:r>
            <w:r>
              <w:br/>
            </w:r>
            <w:r>
              <w:rPr>
                <w:rFonts w:ascii="Times New Roman"/>
                <w:b w:val="false"/>
                <w:i w:val="false"/>
                <w:color w:val="000000"/>
                <w:sz w:val="20"/>
              </w:rPr>
              <w:t xml:space="preserve">
города Павлодара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15 февраля </w:t>
            </w:r>
            <w:r>
              <w:br/>
            </w:r>
            <w:r>
              <w:rPr>
                <w:rFonts w:ascii="Times New Roman"/>
                <w:b w:val="false"/>
                <w:i w:val="false"/>
                <w:color w:val="000000"/>
                <w:sz w:val="20"/>
              </w:rPr>
              <w:t xml:space="preserve">
2007 года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- 1113,0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капитала </w:t>
            </w:r>
            <w:r>
              <w:br/>
            </w:r>
            <w:r>
              <w:rPr>
                <w:rFonts w:ascii="Times New Roman"/>
                <w:b w:val="false"/>
                <w:i w:val="false"/>
                <w:color w:val="000000"/>
                <w:sz w:val="20"/>
              </w:rPr>
              <w:t xml:space="preserve">
АО "Казавиализинг" </w:t>
            </w:r>
            <w:r>
              <w:br/>
            </w:r>
            <w:r>
              <w:rPr>
                <w:rFonts w:ascii="Times New Roman"/>
                <w:b w:val="false"/>
                <w:i w:val="false"/>
                <w:color w:val="000000"/>
                <w:sz w:val="20"/>
              </w:rPr>
              <w:t xml:space="preserve">
для приобретения </w:t>
            </w:r>
            <w:r>
              <w:br/>
            </w:r>
            <w:r>
              <w:rPr>
                <w:rFonts w:ascii="Times New Roman"/>
                <w:b w:val="false"/>
                <w:i w:val="false"/>
                <w:color w:val="000000"/>
                <w:sz w:val="20"/>
              </w:rPr>
              <w:t xml:space="preserve">
спецтехники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15 февраля </w:t>
            </w:r>
            <w:r>
              <w:br/>
            </w:r>
            <w:r>
              <w:rPr>
                <w:rFonts w:ascii="Times New Roman"/>
                <w:b w:val="false"/>
                <w:i w:val="false"/>
                <w:color w:val="000000"/>
                <w:sz w:val="20"/>
              </w:rPr>
              <w:t xml:space="preserve">
2008 года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xml:space="preserve">
- 1874*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- 800,0*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сервисного </w:t>
            </w:r>
            <w:r>
              <w:br/>
            </w:r>
            <w:r>
              <w:rPr>
                <w:rFonts w:ascii="Times New Roman"/>
                <w:b w:val="false"/>
                <w:i w:val="false"/>
                <w:color w:val="000000"/>
                <w:sz w:val="20"/>
              </w:rPr>
              <w:t xml:space="preserve">
авиационно- </w:t>
            </w:r>
            <w:r>
              <w:br/>
            </w:r>
            <w:r>
              <w:rPr>
                <w:rFonts w:ascii="Times New Roman"/>
                <w:b w:val="false"/>
                <w:i w:val="false"/>
                <w:color w:val="000000"/>
                <w:sz w:val="20"/>
              </w:rPr>
              <w:t xml:space="preserve">
технического центра </w:t>
            </w:r>
            <w:r>
              <w:br/>
            </w:r>
            <w:r>
              <w:rPr>
                <w:rFonts w:ascii="Times New Roman"/>
                <w:b w:val="false"/>
                <w:i w:val="false"/>
                <w:color w:val="000000"/>
                <w:sz w:val="20"/>
              </w:rPr>
              <w:t xml:space="preserve">
по техническому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воздушных судов </w:t>
            </w:r>
            <w:r>
              <w:br/>
            </w:r>
            <w:r>
              <w:rPr>
                <w:rFonts w:ascii="Times New Roman"/>
                <w:b w:val="false"/>
                <w:i w:val="false"/>
                <w:color w:val="000000"/>
                <w:sz w:val="20"/>
              </w:rPr>
              <w:t xml:space="preserve">
западного </w:t>
            </w:r>
            <w:r>
              <w:br/>
            </w:r>
            <w:r>
              <w:rPr>
                <w:rFonts w:ascii="Times New Roman"/>
                <w:b w:val="false"/>
                <w:i w:val="false"/>
                <w:color w:val="000000"/>
                <w:sz w:val="20"/>
              </w:rPr>
              <w:t xml:space="preserve">
производства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15 февраля, </w:t>
            </w:r>
            <w:r>
              <w:br/>
            </w:r>
            <w:r>
              <w:rPr>
                <w:rFonts w:ascii="Times New Roman"/>
                <w:b w:val="false"/>
                <w:i w:val="false"/>
                <w:color w:val="000000"/>
                <w:sz w:val="20"/>
              </w:rPr>
              <w:t xml:space="preserve">
2007-2008 </w:t>
            </w:r>
            <w:r>
              <w:br/>
            </w:r>
            <w:r>
              <w:rPr>
                <w:rFonts w:ascii="Times New Roman"/>
                <w:b w:val="false"/>
                <w:i w:val="false"/>
                <w:color w:val="000000"/>
                <w:sz w:val="20"/>
              </w:rPr>
              <w:t xml:space="preserve">
годы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- 80,0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- 4160***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- 4160***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Внебюд- </w:t>
            </w:r>
            <w:r>
              <w:br/>
            </w:r>
            <w:r>
              <w:rPr>
                <w:rFonts w:ascii="Times New Roman"/>
                <w:b w:val="false"/>
                <w:i w:val="false"/>
                <w:color w:val="000000"/>
                <w:sz w:val="20"/>
              </w:rPr>
              <w:t xml:space="preserve">
жетные </w:t>
            </w:r>
            <w:r>
              <w:br/>
            </w:r>
            <w:r>
              <w:rPr>
                <w:rFonts w:ascii="Times New Roman"/>
                <w:b w:val="false"/>
                <w:i w:val="false"/>
                <w:color w:val="000000"/>
                <w:sz w:val="20"/>
              </w:rPr>
              <w:t xml:space="preserve">
средства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поэтапной передачи </w:t>
            </w:r>
            <w:r>
              <w:br/>
            </w:r>
            <w:r>
              <w:rPr>
                <w:rFonts w:ascii="Times New Roman"/>
                <w:b w:val="false"/>
                <w:i w:val="false"/>
                <w:color w:val="000000"/>
                <w:sz w:val="20"/>
              </w:rPr>
              <w:t xml:space="preserve">
пакетов акций </w:t>
            </w:r>
            <w:r>
              <w:br/>
            </w:r>
            <w:r>
              <w:rPr>
                <w:rFonts w:ascii="Times New Roman"/>
                <w:b w:val="false"/>
                <w:i w:val="false"/>
                <w:color w:val="000000"/>
                <w:sz w:val="20"/>
              </w:rPr>
              <w:t xml:space="preserve">
аэропортов из </w:t>
            </w:r>
            <w:r>
              <w:br/>
            </w:r>
            <w:r>
              <w:rPr>
                <w:rFonts w:ascii="Times New Roman"/>
                <w:b w:val="false"/>
                <w:i w:val="false"/>
                <w:color w:val="000000"/>
                <w:sz w:val="20"/>
              </w:rPr>
              <w:t xml:space="preserve">
коммунальной </w:t>
            </w:r>
            <w:r>
              <w:br/>
            </w:r>
            <w:r>
              <w:rPr>
                <w:rFonts w:ascii="Times New Roman"/>
                <w:b w:val="false"/>
                <w:i w:val="false"/>
                <w:color w:val="000000"/>
                <w:sz w:val="20"/>
              </w:rPr>
              <w:t xml:space="preserve">
собственности в </w:t>
            </w:r>
            <w:r>
              <w:br/>
            </w:r>
            <w:r>
              <w:rPr>
                <w:rFonts w:ascii="Times New Roman"/>
                <w:b w:val="false"/>
                <w:i w:val="false"/>
                <w:color w:val="000000"/>
                <w:sz w:val="20"/>
              </w:rPr>
              <w:t xml:space="preserve">
республиканскую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15 августа, </w:t>
            </w:r>
            <w:r>
              <w:br/>
            </w:r>
            <w:r>
              <w:rPr>
                <w:rFonts w:ascii="Times New Roman"/>
                <w:b w:val="false"/>
                <w:i w:val="false"/>
                <w:color w:val="000000"/>
                <w:sz w:val="20"/>
              </w:rPr>
              <w:t xml:space="preserve">
2007-2008 </w:t>
            </w:r>
            <w:r>
              <w:br/>
            </w:r>
            <w:r>
              <w:rPr>
                <w:rFonts w:ascii="Times New Roman"/>
                <w:b w:val="false"/>
                <w:i w:val="false"/>
                <w:color w:val="000000"/>
                <w:sz w:val="20"/>
              </w:rPr>
              <w:t xml:space="preserve">
годы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от 24 декабря 2007 года N  1266 )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Выполнение комплекса мероприятий по подготовке к внедрению новой </w:t>
            </w:r>
            <w:r>
              <w:br/>
            </w:r>
            <w:r>
              <w:rPr>
                <w:rFonts w:ascii="Times New Roman"/>
                <w:b/>
                <w:i w:val="false"/>
                <w:color w:val="000000"/>
                <w:sz w:val="20"/>
              </w:rPr>
              <w:t xml:space="preserve">
концепции системы организации воздушного движения и продолжение </w:t>
            </w:r>
            <w:r>
              <w:br/>
            </w:r>
            <w:r>
              <w:rPr>
                <w:rFonts w:ascii="Times New Roman"/>
                <w:b/>
                <w:i w:val="false"/>
                <w:color w:val="000000"/>
                <w:sz w:val="20"/>
              </w:rPr>
              <w:t>
модернизации производственных мощностей по УВД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Модернизировать </w:t>
            </w:r>
            <w:r>
              <w:br/>
            </w:r>
            <w:r>
              <w:rPr>
                <w:rFonts w:ascii="Times New Roman"/>
                <w:b w:val="false"/>
                <w:i w:val="false"/>
                <w:color w:val="000000"/>
                <w:sz w:val="20"/>
              </w:rPr>
              <w:t xml:space="preserve">
производственные </w:t>
            </w:r>
            <w:r>
              <w:br/>
            </w:r>
            <w:r>
              <w:rPr>
                <w:rFonts w:ascii="Times New Roman"/>
                <w:b w:val="false"/>
                <w:i w:val="false"/>
                <w:color w:val="000000"/>
                <w:sz w:val="20"/>
              </w:rPr>
              <w:t xml:space="preserve">
мощности аэронави- </w:t>
            </w:r>
            <w:r>
              <w:br/>
            </w:r>
            <w:r>
              <w:rPr>
                <w:rFonts w:ascii="Times New Roman"/>
                <w:b w:val="false"/>
                <w:i w:val="false"/>
                <w:color w:val="000000"/>
                <w:sz w:val="20"/>
              </w:rPr>
              <w:t xml:space="preserve">
гационной системы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РГП </w:t>
            </w:r>
            <w:r>
              <w:br/>
            </w:r>
            <w:r>
              <w:rPr>
                <w:rFonts w:ascii="Times New Roman"/>
                <w:b w:val="false"/>
                <w:i w:val="false"/>
                <w:color w:val="000000"/>
                <w:sz w:val="20"/>
              </w:rPr>
              <w:t xml:space="preserve">
"Каз- </w:t>
            </w:r>
            <w:r>
              <w:br/>
            </w:r>
            <w:r>
              <w:rPr>
                <w:rFonts w:ascii="Times New Roman"/>
                <w:b w:val="false"/>
                <w:i w:val="false"/>
                <w:color w:val="000000"/>
                <w:sz w:val="20"/>
              </w:rPr>
              <w:t xml:space="preserve">
аэро- </w:t>
            </w:r>
            <w:r>
              <w:br/>
            </w:r>
            <w:r>
              <w:rPr>
                <w:rFonts w:ascii="Times New Roman"/>
                <w:b w:val="false"/>
                <w:i w:val="false"/>
                <w:color w:val="000000"/>
                <w:sz w:val="20"/>
              </w:rPr>
              <w:t xml:space="preserve">
нави- </w:t>
            </w:r>
            <w:r>
              <w:br/>
            </w:r>
            <w:r>
              <w:rPr>
                <w:rFonts w:ascii="Times New Roman"/>
                <w:b w:val="false"/>
                <w:i w:val="false"/>
                <w:color w:val="000000"/>
                <w:sz w:val="20"/>
              </w:rPr>
              <w:t xml:space="preserve">
гация"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15 февраля </w:t>
            </w:r>
            <w:r>
              <w:br/>
            </w:r>
            <w:r>
              <w:rPr>
                <w:rFonts w:ascii="Times New Roman"/>
                <w:b w:val="false"/>
                <w:i w:val="false"/>
                <w:color w:val="000000"/>
                <w:sz w:val="20"/>
              </w:rPr>
              <w:t xml:space="preserve">
2007-2008 </w:t>
            </w:r>
            <w:r>
              <w:br/>
            </w:r>
            <w:r>
              <w:rPr>
                <w:rFonts w:ascii="Times New Roman"/>
                <w:b w:val="false"/>
                <w:i w:val="false"/>
                <w:color w:val="000000"/>
                <w:sz w:val="20"/>
              </w:rPr>
              <w:t xml:space="preserve">
годы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- 6073,2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-5359,8**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-4321,7**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Внебюд- </w:t>
            </w:r>
            <w:r>
              <w:br/>
            </w:r>
            <w:r>
              <w:rPr>
                <w:rFonts w:ascii="Times New Roman"/>
                <w:b w:val="false"/>
                <w:i w:val="false"/>
                <w:color w:val="000000"/>
                <w:sz w:val="20"/>
              </w:rPr>
              <w:t xml:space="preserve">
жетные </w:t>
            </w:r>
            <w:r>
              <w:br/>
            </w:r>
            <w:r>
              <w:rPr>
                <w:rFonts w:ascii="Times New Roman"/>
                <w:b w:val="false"/>
                <w:i w:val="false"/>
                <w:color w:val="000000"/>
                <w:sz w:val="20"/>
              </w:rPr>
              <w:t xml:space="preserve">
средства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Обновление парка воздушных судов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уставного капитала </w:t>
            </w:r>
            <w:r>
              <w:br/>
            </w:r>
            <w:r>
              <w:rPr>
                <w:rFonts w:ascii="Times New Roman"/>
                <w:b w:val="false"/>
                <w:i w:val="false"/>
                <w:color w:val="000000"/>
                <w:sz w:val="20"/>
              </w:rPr>
              <w:t xml:space="preserve">
акционерного  </w:t>
            </w:r>
            <w:r>
              <w:br/>
            </w:r>
            <w:r>
              <w:rPr>
                <w:rFonts w:ascii="Times New Roman"/>
                <w:b w:val="false"/>
                <w:i w:val="false"/>
                <w:color w:val="000000"/>
                <w:sz w:val="20"/>
              </w:rPr>
              <w:t xml:space="preserve">
общества "Эйр </w:t>
            </w:r>
            <w:r>
              <w:br/>
            </w:r>
            <w:r>
              <w:rPr>
                <w:rFonts w:ascii="Times New Roman"/>
                <w:b w:val="false"/>
                <w:i w:val="false"/>
                <w:color w:val="000000"/>
                <w:sz w:val="20"/>
              </w:rPr>
              <w:t xml:space="preserve">
Астана" для </w:t>
            </w:r>
            <w:r>
              <w:br/>
            </w:r>
            <w:r>
              <w:rPr>
                <w:rFonts w:ascii="Times New Roman"/>
                <w:b w:val="false"/>
                <w:i w:val="false"/>
                <w:color w:val="000000"/>
                <w:sz w:val="20"/>
              </w:rPr>
              <w:t xml:space="preserve">
приобретения </w:t>
            </w:r>
            <w:r>
              <w:br/>
            </w:r>
            <w:r>
              <w:rPr>
                <w:rFonts w:ascii="Times New Roman"/>
                <w:b w:val="false"/>
                <w:i w:val="false"/>
                <w:color w:val="000000"/>
                <w:sz w:val="20"/>
              </w:rPr>
              <w:t xml:space="preserve">
воздушных судов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15 февраля </w:t>
            </w:r>
            <w:r>
              <w:br/>
            </w:r>
            <w:r>
              <w:rPr>
                <w:rFonts w:ascii="Times New Roman"/>
                <w:b w:val="false"/>
                <w:i w:val="false"/>
                <w:color w:val="000000"/>
                <w:sz w:val="20"/>
              </w:rPr>
              <w:t xml:space="preserve">
2008 года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xml:space="preserve">
- 4682,0*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новых </w:t>
            </w:r>
            <w:r>
              <w:br/>
            </w:r>
            <w:r>
              <w:rPr>
                <w:rFonts w:ascii="Times New Roman"/>
                <w:b w:val="false"/>
                <w:i w:val="false"/>
                <w:color w:val="000000"/>
                <w:sz w:val="20"/>
              </w:rPr>
              <w:t xml:space="preserve">
воздушных судов АО </w:t>
            </w:r>
            <w:r>
              <w:br/>
            </w:r>
            <w:r>
              <w:rPr>
                <w:rFonts w:ascii="Times New Roman"/>
                <w:b w:val="false"/>
                <w:i w:val="false"/>
                <w:color w:val="000000"/>
                <w:sz w:val="20"/>
              </w:rPr>
              <w:t xml:space="preserve">
"Эйр Астана"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АО "Эйр </w:t>
            </w:r>
            <w:r>
              <w:br/>
            </w:r>
            <w:r>
              <w:rPr>
                <w:rFonts w:ascii="Times New Roman"/>
                <w:b w:val="false"/>
                <w:i w:val="false"/>
                <w:color w:val="000000"/>
                <w:sz w:val="20"/>
              </w:rPr>
              <w:t xml:space="preserve">
Астана"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15 февраля, </w:t>
            </w:r>
            <w:r>
              <w:br/>
            </w:r>
            <w:r>
              <w:rPr>
                <w:rFonts w:ascii="Times New Roman"/>
                <w:b w:val="false"/>
                <w:i w:val="false"/>
                <w:color w:val="000000"/>
                <w:sz w:val="20"/>
              </w:rPr>
              <w:t xml:space="preserve">
15 августа, </w:t>
            </w:r>
            <w:r>
              <w:br/>
            </w:r>
            <w:r>
              <w:rPr>
                <w:rFonts w:ascii="Times New Roman"/>
                <w:b w:val="false"/>
                <w:i w:val="false"/>
                <w:color w:val="000000"/>
                <w:sz w:val="20"/>
              </w:rPr>
              <w:t xml:space="preserve">
2007-2008 </w:t>
            </w:r>
            <w:r>
              <w:br/>
            </w:r>
            <w:r>
              <w:rPr>
                <w:rFonts w:ascii="Times New Roman"/>
                <w:b w:val="false"/>
                <w:i w:val="false"/>
                <w:color w:val="000000"/>
                <w:sz w:val="20"/>
              </w:rPr>
              <w:t xml:space="preserve">
годы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- 3186,0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w:t>
            </w:r>
            <w:r>
              <w:br/>
            </w:r>
            <w:r>
              <w:rPr>
                <w:rFonts w:ascii="Times New Roman"/>
                <w:b w:val="false"/>
                <w:i w:val="false"/>
                <w:color w:val="000000"/>
                <w:sz w:val="20"/>
              </w:rPr>
              <w:t xml:space="preserve">
25598,0**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w:t>
            </w:r>
            <w:r>
              <w:br/>
            </w:r>
            <w:r>
              <w:rPr>
                <w:rFonts w:ascii="Times New Roman"/>
                <w:b w:val="false"/>
                <w:i w:val="false"/>
                <w:color w:val="000000"/>
                <w:sz w:val="20"/>
              </w:rPr>
              <w:t xml:space="preserve">
20250,0**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Внебюд- </w:t>
            </w:r>
            <w:r>
              <w:br/>
            </w:r>
            <w:r>
              <w:rPr>
                <w:rFonts w:ascii="Times New Roman"/>
                <w:b w:val="false"/>
                <w:i w:val="false"/>
                <w:color w:val="000000"/>
                <w:sz w:val="20"/>
              </w:rPr>
              <w:t xml:space="preserve">
жетные </w:t>
            </w:r>
            <w:r>
              <w:br/>
            </w:r>
            <w:r>
              <w:rPr>
                <w:rFonts w:ascii="Times New Roman"/>
                <w:b w:val="false"/>
                <w:i w:val="false"/>
                <w:color w:val="000000"/>
                <w:sz w:val="20"/>
              </w:rPr>
              <w:t xml:space="preserve">
средства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мер по </w:t>
            </w:r>
            <w:r>
              <w:br/>
            </w:r>
            <w:r>
              <w:rPr>
                <w:rFonts w:ascii="Times New Roman"/>
                <w:b w:val="false"/>
                <w:i w:val="false"/>
                <w:color w:val="000000"/>
                <w:sz w:val="20"/>
              </w:rPr>
              <w:t xml:space="preserve">
ограничению </w:t>
            </w:r>
            <w:r>
              <w:br/>
            </w:r>
            <w:r>
              <w:rPr>
                <w:rFonts w:ascii="Times New Roman"/>
                <w:b w:val="false"/>
                <w:i w:val="false"/>
                <w:color w:val="000000"/>
                <w:sz w:val="20"/>
              </w:rPr>
              <w:t xml:space="preserve">
эксплуатации </w:t>
            </w:r>
            <w:r>
              <w:br/>
            </w:r>
            <w:r>
              <w:rPr>
                <w:rFonts w:ascii="Times New Roman"/>
                <w:b w:val="false"/>
                <w:i w:val="false"/>
                <w:color w:val="000000"/>
                <w:sz w:val="20"/>
              </w:rPr>
              <w:t xml:space="preserve">
устаревших </w:t>
            </w:r>
            <w:r>
              <w:br/>
            </w:r>
            <w:r>
              <w:rPr>
                <w:rFonts w:ascii="Times New Roman"/>
                <w:b w:val="false"/>
                <w:i w:val="false"/>
                <w:color w:val="000000"/>
                <w:sz w:val="20"/>
              </w:rPr>
              <w:t xml:space="preserve">
воздушных судов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15 августа </w:t>
            </w:r>
            <w:r>
              <w:br/>
            </w:r>
            <w:r>
              <w:rPr>
                <w:rFonts w:ascii="Times New Roman"/>
                <w:b w:val="false"/>
                <w:i w:val="false"/>
                <w:color w:val="000000"/>
                <w:sz w:val="20"/>
              </w:rPr>
              <w:t xml:space="preserve">
2008 года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требуется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Совершенствование нормативного правового обеспечения отрасли </w:t>
            </w:r>
            <w:r>
              <w:br/>
            </w:r>
            <w:r>
              <w:rPr>
                <w:rFonts w:ascii="Times New Roman"/>
                <w:b/>
                <w:i w:val="false"/>
                <w:color w:val="000000"/>
                <w:sz w:val="20"/>
              </w:rPr>
              <w:t xml:space="preserve">
гражданской авиации, в том числе путем поэтапного внедрения </w:t>
            </w:r>
            <w:r>
              <w:br/>
            </w:r>
            <w:r>
              <w:rPr>
                <w:rFonts w:ascii="Times New Roman"/>
                <w:b/>
                <w:i w:val="false"/>
                <w:color w:val="000000"/>
                <w:sz w:val="20"/>
              </w:rPr>
              <w:t>
европейских авиационных правил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специа- </w:t>
            </w:r>
            <w:r>
              <w:br/>
            </w:r>
            <w:r>
              <w:rPr>
                <w:rFonts w:ascii="Times New Roman"/>
                <w:b w:val="false"/>
                <w:i w:val="false"/>
                <w:color w:val="000000"/>
                <w:sz w:val="20"/>
              </w:rPr>
              <w:t xml:space="preserve">
листов Комитета </w:t>
            </w:r>
            <w:r>
              <w:br/>
            </w:r>
            <w:r>
              <w:rPr>
                <w:rFonts w:ascii="Times New Roman"/>
                <w:b w:val="false"/>
                <w:i w:val="false"/>
                <w:color w:val="000000"/>
                <w:sz w:val="20"/>
              </w:rPr>
              <w:t xml:space="preserve">
гражданской авиации </w:t>
            </w:r>
            <w:r>
              <w:br/>
            </w:r>
            <w:r>
              <w:rPr>
                <w:rFonts w:ascii="Times New Roman"/>
                <w:b w:val="false"/>
                <w:i w:val="false"/>
                <w:color w:val="000000"/>
                <w:sz w:val="20"/>
              </w:rPr>
              <w:t xml:space="preserve">
европейским авиа- </w:t>
            </w:r>
            <w:r>
              <w:br/>
            </w:r>
            <w:r>
              <w:rPr>
                <w:rFonts w:ascii="Times New Roman"/>
                <w:b w:val="false"/>
                <w:i w:val="false"/>
                <w:color w:val="000000"/>
                <w:sz w:val="20"/>
              </w:rPr>
              <w:t xml:space="preserve">
ционным стандартам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Мини- </w:t>
            </w:r>
            <w:r>
              <w:br/>
            </w:r>
            <w:r>
              <w:rPr>
                <w:rFonts w:ascii="Times New Roman"/>
                <w:b w:val="false"/>
                <w:i w:val="false"/>
                <w:color w:val="000000"/>
                <w:sz w:val="20"/>
              </w:rPr>
              <w:t xml:space="preserve">
стерство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и комму- </w:t>
            </w:r>
            <w:r>
              <w:br/>
            </w:r>
            <w:r>
              <w:rPr>
                <w:rFonts w:ascii="Times New Roman"/>
                <w:b w:val="false"/>
                <w:i w:val="false"/>
                <w:color w:val="000000"/>
                <w:sz w:val="20"/>
              </w:rPr>
              <w:t xml:space="preserve">
никаций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10 февраля </w:t>
            </w:r>
            <w:r>
              <w:br/>
            </w:r>
            <w:r>
              <w:rPr>
                <w:rFonts w:ascii="Times New Roman"/>
                <w:b w:val="false"/>
                <w:i w:val="false"/>
                <w:color w:val="000000"/>
                <w:sz w:val="20"/>
              </w:rPr>
              <w:t xml:space="preserve">
2007 года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- 132,2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норма- </w:t>
            </w:r>
            <w:r>
              <w:br/>
            </w:r>
            <w:r>
              <w:rPr>
                <w:rFonts w:ascii="Times New Roman"/>
                <w:b w:val="false"/>
                <w:i w:val="false"/>
                <w:color w:val="000000"/>
                <w:sz w:val="20"/>
              </w:rPr>
              <w:t xml:space="preserve">
тивные правовые </w:t>
            </w:r>
            <w:r>
              <w:br/>
            </w:r>
            <w:r>
              <w:rPr>
                <w:rFonts w:ascii="Times New Roman"/>
                <w:b w:val="false"/>
                <w:i w:val="false"/>
                <w:color w:val="000000"/>
                <w:sz w:val="20"/>
              </w:rPr>
              <w:t xml:space="preserve">
акты в сфере </w:t>
            </w:r>
            <w:r>
              <w:br/>
            </w:r>
            <w:r>
              <w:rPr>
                <w:rFonts w:ascii="Times New Roman"/>
                <w:b w:val="false"/>
                <w:i w:val="false"/>
                <w:color w:val="000000"/>
                <w:sz w:val="20"/>
              </w:rPr>
              <w:t xml:space="preserve">
гражданской </w:t>
            </w:r>
            <w:r>
              <w:br/>
            </w:r>
            <w:r>
              <w:rPr>
                <w:rFonts w:ascii="Times New Roman"/>
                <w:b w:val="false"/>
                <w:i w:val="false"/>
                <w:color w:val="000000"/>
                <w:sz w:val="20"/>
              </w:rPr>
              <w:t xml:space="preserve">
авиации, в том </w:t>
            </w:r>
            <w:r>
              <w:br/>
            </w:r>
            <w:r>
              <w:rPr>
                <w:rFonts w:ascii="Times New Roman"/>
                <w:b w:val="false"/>
                <w:i w:val="false"/>
                <w:color w:val="000000"/>
                <w:sz w:val="20"/>
              </w:rPr>
              <w:t xml:space="preserve">
числе технические </w:t>
            </w:r>
            <w:r>
              <w:br/>
            </w:r>
            <w:r>
              <w:rPr>
                <w:rFonts w:ascii="Times New Roman"/>
                <w:b w:val="false"/>
                <w:i w:val="false"/>
                <w:color w:val="000000"/>
                <w:sz w:val="20"/>
              </w:rPr>
              <w:t xml:space="preserve">
регламенты в </w:t>
            </w:r>
            <w:r>
              <w:br/>
            </w:r>
            <w:r>
              <w:rPr>
                <w:rFonts w:ascii="Times New Roman"/>
                <w:b w:val="false"/>
                <w:i w:val="false"/>
                <w:color w:val="000000"/>
                <w:sz w:val="20"/>
              </w:rPr>
              <w:t xml:space="preserve">
сфере авиационной </w:t>
            </w:r>
            <w:r>
              <w:br/>
            </w:r>
            <w:r>
              <w:rPr>
                <w:rFonts w:ascii="Times New Roman"/>
                <w:b w:val="false"/>
                <w:i w:val="false"/>
                <w:color w:val="000000"/>
                <w:sz w:val="20"/>
              </w:rPr>
              <w:t xml:space="preserve">
безопасности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ные пра- </w:t>
            </w:r>
            <w:r>
              <w:br/>
            </w:r>
            <w:r>
              <w:rPr>
                <w:rFonts w:ascii="Times New Roman"/>
                <w:b w:val="false"/>
                <w:i w:val="false"/>
                <w:color w:val="000000"/>
                <w:sz w:val="20"/>
              </w:rPr>
              <w:t xml:space="preserve">
вовые акты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xml:space="preserve">
2006-2008 </w:t>
            </w:r>
            <w:r>
              <w:br/>
            </w:r>
            <w:r>
              <w:rPr>
                <w:rFonts w:ascii="Times New Roman"/>
                <w:b w:val="false"/>
                <w:i w:val="false"/>
                <w:color w:val="000000"/>
                <w:sz w:val="20"/>
              </w:rPr>
              <w:t xml:space="preserve">
годы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- 1,7 </w:t>
            </w:r>
            <w:r>
              <w:br/>
            </w:r>
            <w:r>
              <w:rPr>
                <w:rFonts w:ascii="Times New Roman"/>
                <w:b w:val="false"/>
                <w:i w:val="false"/>
                <w:color w:val="000000"/>
                <w:sz w:val="20"/>
              </w:rPr>
              <w:t xml:space="preserve">
2007 год, </w:t>
            </w:r>
            <w:r>
              <w:br/>
            </w:r>
            <w:r>
              <w:rPr>
                <w:rFonts w:ascii="Times New Roman"/>
                <w:b w:val="false"/>
                <w:i w:val="false"/>
                <w:color w:val="000000"/>
                <w:sz w:val="20"/>
              </w:rPr>
              <w:t xml:space="preserve">
* </w:t>
            </w:r>
            <w:r>
              <w:br/>
            </w:r>
            <w:r>
              <w:rPr>
                <w:rFonts w:ascii="Times New Roman"/>
                <w:b w:val="false"/>
                <w:i w:val="false"/>
                <w:color w:val="000000"/>
                <w:sz w:val="20"/>
              </w:rPr>
              <w:t xml:space="preserve">
2008 год, </w:t>
            </w:r>
            <w:r>
              <w:br/>
            </w:r>
            <w:r>
              <w:rPr>
                <w:rFonts w:ascii="Times New Roman"/>
                <w:b w:val="false"/>
                <w:i w:val="false"/>
                <w:color w:val="000000"/>
                <w:sz w:val="20"/>
              </w:rPr>
              <w:t xml:space="preserve">
*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Совершенствование системы подготовки и переподготовки кадров 
</w:t>
            </w:r>
          </w:p>
        </w:tc>
      </w:tr>
      <w:tr>
        <w:trPr>
          <w:trHeight w:val="45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первоначальную  </w:t>
            </w:r>
            <w:r>
              <w:br/>
            </w:r>
            <w:r>
              <w:rPr>
                <w:rFonts w:ascii="Times New Roman"/>
                <w:b w:val="false"/>
                <w:i w:val="false"/>
                <w:color w:val="000000"/>
                <w:sz w:val="20"/>
              </w:rPr>
              <w:t xml:space="preserve">
подготовку пилотов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15 февраля </w:t>
            </w:r>
            <w:r>
              <w:br/>
            </w:r>
            <w:r>
              <w:rPr>
                <w:rFonts w:ascii="Times New Roman"/>
                <w:b w:val="false"/>
                <w:i w:val="false"/>
                <w:color w:val="000000"/>
                <w:sz w:val="20"/>
              </w:rPr>
              <w:t xml:space="preserve">
2007 года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r>
              <w:br/>
            </w:r>
            <w:r>
              <w:rPr>
                <w:rFonts w:ascii="Times New Roman"/>
                <w:b w:val="false"/>
                <w:i w:val="false"/>
                <w:color w:val="000000"/>
                <w:sz w:val="20"/>
              </w:rPr>
              <w:t xml:space="preserve">
- 100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33782,8 </w:t>
            </w:r>
            <w:r>
              <w:br/>
            </w:r>
            <w:r>
              <w:rPr>
                <w:rFonts w:ascii="Times New Roman"/>
                <w:b w:val="false"/>
                <w:i w:val="false"/>
                <w:color w:val="000000"/>
                <w:sz w:val="20"/>
              </w:rPr>
              <w:t xml:space="preserve">
87688,7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Внебюджетные </w:t>
            </w:r>
            <w:r>
              <w:br/>
            </w:r>
            <w:r>
              <w:rPr>
                <w:rFonts w:ascii="Times New Roman"/>
                <w:b w:val="false"/>
                <w:i w:val="false"/>
                <w:color w:val="000000"/>
                <w:sz w:val="20"/>
              </w:rPr>
              <w:t xml:space="preserve">
средства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5759,9 </w:t>
            </w:r>
            <w:r>
              <w:br/>
            </w:r>
            <w:r>
              <w:rPr>
                <w:rFonts w:ascii="Times New Roman"/>
                <w:b w:val="false"/>
                <w:i w:val="false"/>
                <w:color w:val="000000"/>
                <w:sz w:val="20"/>
              </w:rPr>
              <w:t xml:space="preserve">
14339,2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Внебюджетные </w:t>
            </w:r>
            <w:r>
              <w:br/>
            </w:r>
            <w:r>
              <w:rPr>
                <w:rFonts w:ascii="Times New Roman"/>
                <w:b w:val="false"/>
                <w:i w:val="false"/>
                <w:color w:val="000000"/>
                <w:sz w:val="20"/>
              </w:rPr>
              <w:t xml:space="preserve">
средства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19535,7 </w:t>
            </w:r>
            <w:r>
              <w:br/>
            </w:r>
            <w:r>
              <w:rPr>
                <w:rFonts w:ascii="Times New Roman"/>
                <w:b w:val="false"/>
                <w:i w:val="false"/>
                <w:color w:val="000000"/>
                <w:sz w:val="20"/>
              </w:rPr>
              <w:t xml:space="preserve">
41617,8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Внебюджетные </w:t>
            </w:r>
            <w:r>
              <w:br/>
            </w:r>
            <w:r>
              <w:rPr>
                <w:rFonts w:ascii="Times New Roman"/>
                <w:b w:val="false"/>
                <w:i w:val="false"/>
                <w:color w:val="000000"/>
                <w:sz w:val="20"/>
              </w:rPr>
              <w:t xml:space="preserve">
средства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8487,2 </w:t>
            </w:r>
            <w:r>
              <w:br/>
            </w:r>
            <w:r>
              <w:rPr>
                <w:rFonts w:ascii="Times New Roman"/>
                <w:b w:val="false"/>
                <w:i w:val="false"/>
                <w:color w:val="000000"/>
                <w:sz w:val="20"/>
              </w:rPr>
              <w:t xml:space="preserve">
31731,7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Внебюджетные </w:t>
            </w:r>
            <w:r>
              <w:br/>
            </w:r>
            <w:r>
              <w:rPr>
                <w:rFonts w:ascii="Times New Roman"/>
                <w:b w:val="false"/>
                <w:i w:val="false"/>
                <w:color w:val="000000"/>
                <w:sz w:val="20"/>
              </w:rPr>
              <w:t xml:space="preserve">
средства </w:t>
            </w:r>
          </w:p>
        </w:tc>
      </w:tr>
    </w:tbl>
    <w:bookmarkStart w:name="z33" w:id="32"/>
    <w:p>
      <w:pPr>
        <w:spacing w:after="0"/>
        <w:ind w:left="0"/>
        <w:jc w:val="left"/>
      </w:pPr>
      <w:r>
        <w:rPr>
          <w:rFonts w:ascii="Times New Roman"/>
          <w:b/>
          <w:i w:val="false"/>
          <w:color w:val="000000"/>
        </w:rPr>
        <w:t xml:space="preserve"> 
  9. Примечания </w:t>
      </w:r>
    </w:p>
    <w:bookmarkEnd w:id="32"/>
    <w:p>
      <w:pPr>
        <w:spacing w:after="0"/>
        <w:ind w:left="0"/>
        <w:jc w:val="both"/>
      </w:pPr>
      <w:r>
        <w:rPr>
          <w:rFonts w:ascii="Times New Roman"/>
          <w:b w:val="false"/>
          <w:i w:val="false"/>
          <w:color w:val="000000"/>
          <w:sz w:val="28"/>
        </w:rPr>
        <w:t xml:space="preserve">      * - объемы финансирования, которые будут ежегодно уточняться при формировании республиканского бюджета на соответствующий год; </w:t>
      </w:r>
      <w:r>
        <w:br/>
      </w:r>
      <w:r>
        <w:rPr>
          <w:rFonts w:ascii="Times New Roman"/>
          <w:b w:val="false"/>
          <w:i w:val="false"/>
          <w:color w:val="000000"/>
          <w:sz w:val="28"/>
        </w:rPr>
        <w:t xml:space="preserve">
      ** - суммы расходов являются предварительными и будут уточняться планами развития предприятий; </w:t>
      </w:r>
      <w:r>
        <w:br/>
      </w:r>
      <w:r>
        <w:rPr>
          <w:rFonts w:ascii="Times New Roman"/>
          <w:b w:val="false"/>
          <w:i w:val="false"/>
          <w:color w:val="000000"/>
          <w:sz w:val="28"/>
        </w:rPr>
        <w:t xml:space="preserve">
      *** - суммы расходов являются предварительными. </w:t>
      </w:r>
    </w:p>
    <w:p>
      <w:pPr>
        <w:spacing w:after="0"/>
        <w:ind w:left="0"/>
        <w:jc w:val="both"/>
      </w:pPr>
      <w:r>
        <w:rPr>
          <w:rFonts w:ascii="Times New Roman"/>
          <w:b/>
          <w:i w:val="false"/>
          <w:color w:val="000000"/>
          <w:sz w:val="28"/>
        </w:rPr>
        <w:t xml:space="preserve">       Расшифровка аббревиатур: </w:t>
      </w:r>
    </w:p>
    <w:p>
      <w:pPr>
        <w:spacing w:after="0"/>
        <w:ind w:left="0"/>
        <w:jc w:val="both"/>
      </w:pPr>
      <w:r>
        <w:rPr>
          <w:rFonts w:ascii="Times New Roman"/>
          <w:b w:val="false"/>
          <w:i w:val="false"/>
          <w:color w:val="000000"/>
          <w:sz w:val="28"/>
        </w:rPr>
        <w:t xml:space="preserve">      МТК      - Министерство транспорта и коммуникаций Республики Казахстан; </w:t>
      </w:r>
      <w:r>
        <w:br/>
      </w:r>
      <w:r>
        <w:rPr>
          <w:rFonts w:ascii="Times New Roman"/>
          <w:b w:val="false"/>
          <w:i w:val="false"/>
          <w:color w:val="000000"/>
          <w:sz w:val="28"/>
        </w:rPr>
        <w:t xml:space="preserve">
      МОН      - Министерство образования и науки Республики Казахстан; </w:t>
      </w:r>
      <w:r>
        <w:br/>
      </w:r>
      <w:r>
        <w:rPr>
          <w:rFonts w:ascii="Times New Roman"/>
          <w:b w:val="false"/>
          <w:i w:val="false"/>
          <w:color w:val="000000"/>
          <w:sz w:val="28"/>
        </w:rPr>
        <w:t xml:space="preserve">
      РБ       - республиканский бюджет; </w:t>
      </w:r>
      <w:r>
        <w:br/>
      </w:r>
      <w:r>
        <w:rPr>
          <w:rFonts w:ascii="Times New Roman"/>
          <w:b w:val="false"/>
          <w:i w:val="false"/>
          <w:color w:val="000000"/>
          <w:sz w:val="28"/>
        </w:rPr>
        <w:t xml:space="preserve">
      АО       - акционерное общество; </w:t>
      </w:r>
      <w:r>
        <w:br/>
      </w:r>
      <w:r>
        <w:rPr>
          <w:rFonts w:ascii="Times New Roman"/>
          <w:b w:val="false"/>
          <w:i w:val="false"/>
          <w:color w:val="000000"/>
          <w:sz w:val="28"/>
        </w:rPr>
        <w:t xml:space="preserve">
      ИКАО     - Международная организация гражданской авиации; </w:t>
      </w:r>
      <w:r>
        <w:br/>
      </w:r>
      <w:r>
        <w:rPr>
          <w:rFonts w:ascii="Times New Roman"/>
          <w:b w:val="false"/>
          <w:i w:val="false"/>
          <w:color w:val="000000"/>
          <w:sz w:val="28"/>
        </w:rPr>
        <w:t xml:space="preserve">
      САБ      - служба авиационной безопасности; </w:t>
      </w:r>
      <w:r>
        <w:br/>
      </w:r>
      <w:r>
        <w:rPr>
          <w:rFonts w:ascii="Times New Roman"/>
          <w:b w:val="false"/>
          <w:i w:val="false"/>
          <w:color w:val="000000"/>
          <w:sz w:val="28"/>
        </w:rPr>
        <w:t xml:space="preserve">
      ВПП      - взлетно-посадочная полоса; </w:t>
      </w:r>
      <w:r>
        <w:br/>
      </w:r>
      <w:r>
        <w:rPr>
          <w:rFonts w:ascii="Times New Roman"/>
          <w:b w:val="false"/>
          <w:i w:val="false"/>
          <w:color w:val="000000"/>
          <w:sz w:val="28"/>
        </w:rPr>
        <w:t xml:space="preserve">
      АС УВД   - автоматизированная система управления воздушным движением.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