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f917" w14:textId="5daf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 О Стратегии территориального развития Республики Казахстан до 2015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2006 года N 641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Стратегии территориального развития Республики Казахстан до 2015 года".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Стратегии территориального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до 2015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устойчивого развития страны и благоприятной жизнедеятельности населения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Стратегию территориального развития Республики Казахстан до 2015 года (далее - Стратегия).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разработать и утвердить план мероприятий по реализации Стратегии;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ежегодно к 30 января информировать Главу государства о ходе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выполнения Стратегии;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Указа возложить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Астана, Акорда,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N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 "____2006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N____         №№№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Стратегия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территориального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до 2015 года  г. Астана, 2006 г.  Из посланий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Н. А. Назарбаева народу Казахстана: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 </w:t>
      </w:r>
      <w:r>
        <w:rPr>
          <w:rFonts w:ascii="Times New Roman"/>
          <w:b w:val="false"/>
          <w:i/>
          <w:color w:val="000000"/>
          <w:sz w:val="28"/>
        </w:rPr>
        <w:t xml:space="preserve">Казахстан сейчас находится в фокусе коммуникационного потока между Европой и Азией. И наша задача - использовать это уникальное геополитическое положение в интересах своей страны и международного сообщества"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"Сегодня нужна новая, современная стратегия территориального развития, направленная на активизацию экономической деятельности в развитых региональных центрах, способных стать "локомотивами" экономической модернизации страны в целом, а также формирование эффективной экономической специализации регионов".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     Анализ текущей ситуации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     Цель и приоритеты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     Основные направления реализации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     Позиционирование страны в региональной и мировой экономике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     Перспективы территориальной организации страны и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расселения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3.2.1.   Формирование полюсов роста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3.2.1.1. Формирование городов и регионов - лидеров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общенационального и центральноазиатского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2.1.2.   Развитие опорных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3.2.2.   Развитие других приоритетных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3.2.2.1. Развитие приграничных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3.2.2.2. Развитие сельских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3.2.2.3. Решение проблем неблагополучных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3.2.3.   Система расселения и устройство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     Экономическая организация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3.3.1.   Рациональное использование ресурсного потенциала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3.3.2.   Конкурентоспособная экономическая специализация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 республиканском, региональном и международном разделении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3.3.3.   Инфраструктурное обеспечение территориального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3.3.3.1. Инновационная инфраструктура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3.3.3.2. Транспортно-коммуникационная инфраструктура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3.3.3.3. Жизнеобеспечивающая инфраструктура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3.3.3.4. Водохозяйственная инфраструктура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3.3.3.5. Социальная инфраструктура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3.3.3.6. Туристско-рекреационная инфраструктура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3.4.     Улучшение экологического состояния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3.5.     Институциональное обеспечение территориального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3.5.1.   Совершенствование системы планирования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3.5.2.   Совершенствование механизмов регулирования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3.5.3.   Совершенствование административно-территориального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устройства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     Ожидаемые результаты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Территориальное развитие Казахстана до обретения независимости определялось в рамках единого народнохозяйственного комплекса бывшего СССР и осуществлялось на основе централизованного директивного планирования.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функционирования рыночной экономики вопросы развития и размещения экономического потенциала и расселения населения в основном определяются рыночными механизмами.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государство должно обеспечивать системные условия для устойчивого экономического развития страны, благоприятной жизнедеятельности населения и рационального использования имеющегося ресурсного потенциала.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Соответственно должны претерпеть изменения задачи государства в регулировании процессов территориального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государства на современном этапе заключаются в стимулировании концентрации экономических и трудовых ресурсов в экономически перспективных районах и благоприятных для жизнедеятельности природно-климатических зонах, создании условий для роста экономической активности субъектов рынка и формировании единого внутреннего экономического пространства, гармонично интегрированного в мирохозяйственную систему.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вышеуказанных задач должна учитывать геоэкономические и геополитические факторы развития страны. Глобализация и усиление международной конкуренции требуют выработки эффективной стратегии позиционирования страны на мировых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Регионы и крупные города должны заняться выработкой конкурентной стратегии и поиском места в более широкой, чем национальная, системе регионального и мирового разделения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Стратегия определяет стратегические направления территориального развития страны, включая формирование экономического пространства и расселения населения, инфраструктурное обеспечение территорий во взаимоувязке со становлением кластеров, и станет основой разработки или корректировки соответствующих государственных, отраслевых и региональных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данный документ определит основные приоритеты государственных инвестиций (включая средства Национальных компаний), направленных на скоординированное развитие производственной, энергетической, инженерной, транспортно-коммуникационной и социальной инфраструктур республиканского, межрегионального и областного значений.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Намечаемые Стратегией действия должны служить ориентиром для предпринимательского сектора, в том числе внешних инвесторов при разработке и реализации ими своих текущих планов и долгосрочных стратегий развития.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 Анализ текущей ситуации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Сложившееся в основном еще в советский период размещение экономического потенциала страны не отвечает необходимым современным требованиям устойчивости ее развития как самостоятельной экономической системы вследствие деформированности структуры экономики, сохраняющейся дезинтегрированности внутреннего  экономического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Активное вхождение Казахстана в мирохозяйственную систему сдерживаются узкой специализацией Казахстана в мировом и региональном разделении труда, удаленностью от основных мировых товарных рынков, что усугубляется неразвитостью транспортно-коммуникационной инфраструктуры, обеспечивающей выход на внешние рынки как страны в целом, так и ее отдельных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экономики в рыночных условиях выявило как конкурентные преимущества отдельных территориально-хозяйственных систем страны, так и их недостатки, связанные с различными возможностями адаптации к рынку. Это привело к значительному спаду и свертыванию производства в отдельных регионах, появлению депрессивных районов и населенных пунктов. В результате усугубились региональные диспропорции, и часть населения страны, несмотря на естественные миграционные потоки, проживает в экономически неперспективных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Сложившаяся ранее система расселения утратила свою эффективность и не соответствует формируемой в настоящее время пространственной экономической организации страны. Неперспективными стали отдельные малые города, поселки, ранее построенные на базе месторождений минерального сырья, а также села в непригодных для нормального проживания территориях и удаленные от центров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60 малых городов 10 отнесены к категории депрессивных. По потенциалу социально-экономического развития из 7512 сельских населенных пунктов (СНП) 1204 (с численностью населения 1,8 млн. чел) имеют высокий потенциал развития, 5625 СНП (5,2 млн. чел.) - средний, 595 СНП (189,9 тыс. чел) - низкий потенциал и 88 СНП - без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управления территориальным развитием не обеспечивает взаимно согласованных действий центральных и местных исполнительных органов. Вопросы территориального планирования регулируются различными ведомствами и в целом неэффективно координируются на центральном уровне. Не сформирована модель пространственной организации страны, взаимоувязанной с региональным проектированием, отраслевыми схемами использования важнейших природных ресурсов и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Отсутствуют инструменты (механизмы) координации интересов смежных административно-территориальных единиц (областей, районов, городов и сел), трансрегиональных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ситуация в территориальном развитии страны характеризуется следующим.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Сильные стороны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Удобное географическое расположение страны в центре евразийского материка, на стыке двух континентов: Европы и Азии. Казахстан расположен между крупнейшими странами мира: Российской Федерацией и быстрорастущим Китаем, по соседству с государствами Центральной Азии, а также с регионами Ближнего Востока и Южной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Преобладание приграничных регионов. Из 14 областей Казахстана 12 являются приграничными. Опыт развитых и динамично развивающихся стран показывает, что приграничные регионы стали зонами роста этих государств. Приграничные регионы выступают центрами экономической активности и способствуют успешной интеграции всей страны в мировую экономическую систему.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Обширные земельные ресурсы и разнообразие природно-климатических особенностей позволяют производить разнообразную аграрную продукцию. Территория республики включает десять природно-сельскохозяйственных зон, доля сельскохозяйственных угодий - 82 %. (приложения 1, 2,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Разнообразная и богатая минерально-сырьевая база, позволяющая обеспечить как внутренние потребности, так и реализовать растущие экспортные возможности страны. Казахстан входит в первую десятку стран мира по разведанным запасам урана, свинца, цинка, меди, нефти, угля, хрома, железа, марганца, олова, золота, фосфоритов, бора и калийных солей.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Производственный потенциал страны: многоотраслевая структура промышленности и аграрного производства, наличие соответствующих производственных мощностей. Развитые базовые отрасли промышленности - топливно-энергетический и горно-металлургический комплексы.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сети транспортно-коммуникационной инфраструктуры, охватывающая всю территорию страны. Сеть железнодорожных и автомобильных дорог позволяет осуществлять перевозки между всеми регионами с выходом в сопредельные страны. Казахстанские автомобильные и железные дороги включены в состав международных транспортных коридоров. Существует возможность использования морского порта Актау как мультимодального транспортного узла в составе международных транспортных коридоров "ТРАСЕКА" и "Север-Юг". В стране действует 21 (из 22) аэропорт, из которых 14 допущены к обслуживанию международных рейсов. Завершается строительство Национальной информационной супермагистрали, связывающей все регионы страны волоконно-оптическими линиями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Инновационно-образовательный потенциал: наличие университетов, крупных вузов и специализированных научно-исследовательских центров, как базы последующего формирования образовательно-инновационных комплексов.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Уникальные рекреационные ресурсы: природные комплексы и их компоненты, культурно-исторические памятники и архитектурные объекты.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Положительная демографическая динамика и наличие резерва трудовых ресурсов. Рост в последние годы естественного прироста населения. Наличие трудоизбыточных регионов, как резерва трудовых ресурсов, внутри страны. Наличие казахской диаспоры в приграничных регионах соседних государств, как демографического резерва.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Слабые стороны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Удаленность от основных мировых товарных рынков. Отсутствие прямого выхода на морские (океанские) пути сообщения.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Узкая специализация страны в мировом и региональном разделении труда и монопрофильность многих регионов, деформированность структуры и сохраняющаяся дезинтегрированность экономики. В экономике сформировалась биполярная структура с обособленными секторами экспортной сырьевой ориентации и остальной низкоконкурентной экономикой, также слабо связанной между собой как в отраслевом, так и территориальном разрезе.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факторов, снижающих производительность и увеличивающих рискованность аграрного производства. Относительно низкое качество пашни. Балл бонитета пашни (отражающий относительный уровень плодородия), превышающий 50 единиц, относится только к 4,2 млн. га из 23,2 млн. га пашни. 30,8 млн. га сельскохозяйственных угодий (14,8%) подвержены водной и ветровой эрозии (приложение 4). Преобладание малопродуктивных пастбищ.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водных ресурсов в отдельных регионах страны. Большая часть регионов страны находится в засушливой зоне и испытывает трудности с водообеспечением (приложение 5). Только 56% поверхностных вод формируется на территории Казахстана, а остальное поступает извне, что усиливает зависимость некоторых регионов республики от водных ресурсов сопредельных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Неравномерное распределение минерально-сырьевых ресурсов. Концентрация потенциально богатых запасов в малоосвоенных и удаленных от действующих добывающих предприятий районах.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электроэнергии в одних регионах при их избыточности в других. Северные и восточные регионы страны вырабатывают избыточное количество электроэнергии, в то время как южный и западный регионы импортируют ее из других регионов страны либо близлежащих стран (Кыргызстана, России, Таджикистана).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Транспортная сеть, не отвечающая современным потребностям экономики страны. Неудовлетворительное состояние транспортной инфраструктуры. Сложившаяся в основном в советское время транспортная система республики в нынешних условиях сдерживает полное включение республики в международную систему разделения труда. Железные и автомобильные дороги страны характеризуются низкой пропускной способностью. Вследствие интенсивного износа и разрушения, порядка 30% сети автодорог общего пользования требует капитального ремонта, 75% - не соответствует действующим нормативам по прочности и ровности.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износ жизнеобеспечивающей инфраструктуры. Слабая развитость сети инфраструктуры в некрупных городах и сельских районах страны. Физический износ основных средств ТЭЦ достиг величины 40-60%, что привело к ограничению располагаемой электрической и тепловой мощности. К 2010 году отработают свой парковый ресурс 50% установленной мощности турбин ТЭЦ. Значительный износ энергосетей и водопроводно-канализационных сетей населенных пунктов. 1,7% населения страны снабжаются привозной водой, 25% - пьют воду из открытых источников без предварительной очистки в связи со сложностью доставки.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Неудовлетворительное состояние водохозяйственной инфраструктуры. Низкое техническое состояние плотин, гидроузлов и прочих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Недостаточный уровень развития сети объектов социальной инфраструктуры. Регионы страны неравномерно обеспечены объектами социальной инфраструктуры. Отсутствует или затруднен доступ к объектам социальной инфраструктуры в отдаленных сельских населенных пунктах. Отстают темпы развития социальной инфраструктуры в крупных городах и регионах с высокими темпами естественного и миграционного прироста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Неразвитость рекреационной инфраструктуры. Большинство объектов рекреационной инфраструктуры построено в советское время, сильно изношено и не отвечает международным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Ухудшение экологической ситуации на всей территории страны. Главными проблемами окружающей среды в регионах остаются: загрязнения воздушного бассейна, истощение и загрязнение водных ресурсов, "исторические" загрязнения, промышленные и бытовые отходы, опустынивание и деградация земель, разрушение биологического разнообразия, радиоактивные загрязнения (приложение 6,7).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 административно-территориального устройства страны современным условиям. Границы рынков и систем населенных мест не всегда совпадают с административными границами регионов. Кроме того, не соответствуют своему статусу некоторые города областного (11 городов) и районного значения (10 городов) (приложение 8). Например, численность населения таких городов районного значения, как Жем, Темир Актюбинской области, не превышает 2,5 тысяч человек, а таких городов, как Казалинск Кызылординской области, Степняк Акмолинской области - 6 тысяч. Не упорядочены границы городов, в состав которых ранее включены сельские округа.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Возможности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Тенденции современного развития ломают стереотип "обреченности" внутриконтинентального положения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Перспективы Казахстана и его дальнейшего территориального развития, наряду с использованием традиционных конкурентных преимуществ, должны быть напрямую связаны с реализацией стратегии максимального использования его географического положения, с выработкой новой парадигмы позиционирования страны в мире.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Казахстана в процесс экономической глобализации предоставляет возможности, на начальном этапе реализуя функции одного из основных поставщиков сырьевых ресурсов, стать со временем активным участником процессов мировой экономической интеграции.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может стать узловой страной в центрально-азиатском регионе, интегратором внутрирегиональных экономических связей, центром притяжения капиталов и инвестиций, размещения региональных производств или филиалов крупнейших мировых компаний, ориентированных на центрально-азиатский рынок, услуг международного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перспективе Казахстан также может выполнять функции важного связующего звена, трансконтинентального экономического моста взаимодействия европейской, азиатско-тихоокеанской и южно-азиатской экономических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Имеются возможности формирования на базе крупных динамично развивающихся городов важнейших узлов в евразийской системе товарных, финансовых, технологических и культурных обменов, концентрирующих в себе экономическую активность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трансконтинентальных и других международных магистралей может способствовать усилению внутренней экономической интеграции, воздействовать на развитие экономики регионов, включая освоение новых минерально-сырьевых ресурсов, создание производств по переработке перемещаемых грузов, обеспечение строительства и функционирования транспортных путей.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Значительные внешние сухопутные границы и достаточно развитые транспортно-коммуникационные связи с сопредельными государствами ориентируют экономику приграничных регионов на рынки сбыта соседних государств, обладающих большей емкостью.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приграничных регионов, расположенных в стороне от основных международных транзитных коридоров, развитие внешнеэкономических связей с соседними странами будет компенсировать их удаленность от основных мировых рынков.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Динамичное развитие крупных приграничных городов и территорий страны способствует притяжению к ним ресурсов и миграционных потоков трудоспособного населения из близлежащих регионов сопредельных стран (Кыргызстан, Узбекистан, Российская Федерация), что положительно скажется на демографическом и экономическом потенциале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вокруг динамично развивающихся городов мегаполисов и агломераций позволит создать зоны высокоорганизованной урбанистической среды жизни.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Угрозы (Ограничения)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Факторами, препятствующими устойчивому территориальному развитию страны, могут стать: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узкой, в основном сырьевой, специализации страны в региональном и мировом разделении труда, транзитной зависимости и экономической изолированности, соответственно - консервация инертности развития страны и экономической отсталости;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Деиндустриализация значительных территорий вследствие низкой конкурентоспособности и свертывания производства в традиционных отраслях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Возможная дезинтеграция экономического пространства страны в силу неразвитости объединяющей транспортно-коммуникационной сети, различной направленности внешних притяжений для региональных территориально-хозяйственных систем (многие инфраструктурные проекты более нацелены на обеспечение транзитной экономики и не обеспечивают связности страны);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Конкуренция со стороны сопредельных государств региона по формированию широтных трансевразийских торгово-экономических и транспортно-коммуникационных коридоров;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Конкуренция со стороны крупных городов соседних государств по формированию в стране городов - региональных центров международной интеграции;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доминирования в приграничных регионах страны экономик соседних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оттока сельского населения в города и возможная депопуляция значительных сельских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демографического давления и несанкционированная миграция в приграничные регионы страны с соседних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Деградация среды обитания вследствие ухудшения экологической ситуации, усиления антропогенного воздействия на природу, и как результат - сокращение территорий, благоприятных для проживания и хозяйственной деятельности.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Цель и приоритеты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Цель.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устойчивого развития страны и благоприятной жизнедеятельности населения на основе формирования конкурентоспособных специализаций в региональной и мировой экономике, рациональной пространственной организации экономического потенциала и расселения населения.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Приоритеты территориального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"зон опережающего роста" (полюсов роста), концентрирующих в себе экономическую активность в стране и выступающих в роли "локомотивов" для всех остальных территорий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Интеграция экономического пространства Казахстана в мирохозяйственную систему как центральноазиатского торгово-экономического и сервисно-технологического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Концентрация экономических и трудовых ресурсов в экономически перспективных и благоприятных для жизнедеятельности районах в сочетании с рациональной освоенностью территории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конкурентоспособности регионов путем внедрения механизмов кластерного развития, самоорганизации и мобилизации внутренних ресурсов.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Основные направления реализации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поставленной цели обеспечения устойчивого и динамичного развития страны зависит от эффективной реализации взаимоувязанных задач по формированию конкурентоспособной специализации страны и ее регионов в региональной и мировой экономике, рациональной пространственной организации экономического потенциала страны и расселения населения и, на этой основе, сбалансированного социально-экономического функционирования территорий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реализации настоящей Стратегии, охватывают преимущественно территориальные аспекты развития страны. Вместе с тем в рамках взаимоувязки мер, предусмотренных Стратегией, среднесрочными планами развития страны и другими программными документами государства, будет осуществлена общая координация по вопросам макроэкономического регулирования и развития финансового сектора, создания благоприятного делового и инвестиционного климата, целостного развития таких факторов производства, как человеческий капитал, научно-технический потенциал и другим направлениям.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3.1. Позиционирование страны в региональной и мировой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экономике Задачи.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устойчивого развития страны и ее территорий на основе выработки и реализации эффективной стратегии позиционирования страны в региональной и мировой экономике.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глобализации мировой экономики и острой конкурентной борьбы на мировых рынках, малой емкости внутреннего рынка, перспективы дальнейшего развития Казахстана и его территорий определяются возможностью позиционирования страны не только как крупного экспортера сырьевых ресурсов на мировые рынки и транзитной территории, но и как устойчивой экономической системы, ориентированной, прежде всего, на поставку средне- и высокотехнологичных товаров и предоставление широкого спектра сервисных услуг (торгово-логистических, транспортно-информационных, финансовых, образовательных и др.) в центральноазиатском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Используя свои преимущества и открывающиеся возможности, Казахстан должен стремиться стать экономическим лидером региона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превратиться в его развитый индустриальный и сервисно-технологический центр. Казахстан должен стать центром притяжения в регион инвестиций, передовых технологий и человеческих ресурсов, интегратором внутрирегиональных экономических связей.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этой основе должна быть сформирована конкурентоспособная специализация регионов страны и эффективная модель территориально-экономической организации, активизировано предпринимательство.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Понятие "регион" здесь охватывает Центральную Азию, Уральский и Сибирский регионы РФ, западный Китай, Закавказье.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учетом вышеизложенного, формирование и развитие конкурентных преимуществ будет направлено на успешное позиционирование страны и ее отдельных территорий: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На мировом рынке в качестве: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крупного производителя и поставщика минерального сырья, зерновой продукции, продуктов их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трансконтинентального экономического моста взаимодействия европейской, азиатско-тихоокеанской и южно-азиатской экономических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На региональном рынке в качестве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крупного поставщика промышленной и сельскохозяйственной продукции на региональный рынок;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современного сервисного центра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 инноваций региона.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Направления позиционирования Казахстана на мировом рынке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Казахстан - как крупный производитель и поставщик минерального сырья, зерновой продукции и продуктов их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имеет хорошие позиции на мировом рынке по таким видам продукции, как углеводородное сырье, урановая, металлургическая продукция и пшеница. В перспективе эти виды продукции останутся основными товарами, с которыми Казахстан сможет конкурировать на мировом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от экспорта продукции этих отраслей и, прежде всего, минерального сырья должны стать фактором развития других отраслей экономики и интегрирования страны и ее регионов в мировую экономическую систему.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задачей в рамках данного направления позиционирования будет усиление существующих позиций на внешних рынках и вхождение в число крупных мировых поставщиков качественного минерального сырья, металлургической и зерновой продукции за счет внедрения передовых технологий производства и выхода на новые мировые рынки.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Казахстан - как трансконтинентальный экономический мост взаимодействия европейской, азиатско-тихоокеанской и южно-азиатской экономических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Удобное географическое расположение страны на стыке двух континентов (Европы и Азии) и включенность ее транспортно-коммуникационных коридоров в состав международных предопределяют возможность использования выгод не только от транзита грузов, но и в перспективе от участия в процессах формируемой торгово-экономической интеграции на евразийском пространстве.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задачей является технологизация (логистические узлы, современные каналы дистрибуции) процессов перетока ресурсов в пространстве между Западом и Востоком (Европой и Азией).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Направления позиционирования Казахстана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региональном рынке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в этом направлении должны обеспечить рост экономической активности, формирование новых конкурентоспособных специализаций регионов страны, прежде всего, не связанных с эксплуатацией сырьевых ресурсов, и конверсию индустриальных районов, находящихся в упадке.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Казахстан - как поставщик промышленной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сельскохозяйственной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Используя свой минерально-сырьевой и аграрный потенциал, преимущества в опережающем привлечении иностранных инвестиций и технологий, Казахстан обладает возможностью стать одним из крупных поставщиков средне- и высокотехнологичной промышленной, а также сельскохозяйственной продукции в страны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Выход с данными видами продукции на мировой рынок ввиду высокой конкуренции является проблематичным, поэтому в рассматриваемый период целесообразно будет сфокусироваться на региональном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в рамках данного направления позиционирования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отраслей, обладающих конкурентоспособным потенциалом на региональном рынке, в том числе с применением кластерного подхода (пищевая промышленность и производство строительных материалов, металлургия и машиностроение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зон технологического трансферта, процессинговых центров ведущих иностранных компаний, привлечение "глобальных брэндов", например, как уже функционирующие в Казахстане филиалы компаний LG, Philip Morris, Knauf;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номенклатуры экспортируемой продукции, активизация маркетинговой деятельности на внешних рынках, с продвижением казахстанских "брэндов".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Казахстан - как современный сервисный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Развитость услуг в сегодняшнем мире становится индикатором состояния экономики. Для Казахстана, находящегося в центре материка, развитие современной сферы услуг является одной из возможностей для успешного позиционирования в регионе. Используя имеющийся потенциал, Казахстан должен стать развитым сервисным центром региона по предоставлению широкого спектра услуг, отвечающих международным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сервисного центра региона Казахстан будет позиционировать себя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региональной дистрибуции, что предполагает создание в стране крупных торгово-логистических узлов, ориентированных на центрально-азиатский рынок и предоставляющих выгодные условия мировым товаропроизводителям для реализации своей продукции в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транзитно-логистическии центр, что означает создание в стране удобных и выгодных условий для транзита грузов и пассажиров между Европой и Азией, формирование транспортно-логистических узлов, ориентированных на обслуживание клиентов всего центрально-азиатского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региональный финансовый центр - создание центра финансовых услуг международного класса, обслуживающего близлежащие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информационно-коммуникационный центр - предоставление различного рода информационных и мультимедийных услуг, в том числе каналов спутниковой связи и информации, полученной со спутников;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туристический центр - развитие туризма и превращение страны в развитый и привлекательный туристический центр на Шелковом пути с богатой историей и культурой;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образовательный центр - предоставление качественного образования молодежи стран региона в соответствии с западными стандартами при приемлемом уровне оплаты за обучение;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медицинский центр - оказание высокоспециализированной медицинской помощи гражданам стран региона, проведение подготовки и переподготовки медицинских кадров.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Казахстан - как инновационный центр региона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Основой современной мировой экономики становятся инновации и экономика знаний, поэтому, чтобы не остаться на периферии мирового развития, Казахстан должен стать развитым региональным центром инноваций для успешного внедрения внутри страны и продвижения на внешние рынки передовых технологических разработок.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имеет возможности разрабатывать и продвигать на внешний рынок инновационные разработки в следующих сферах: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промышленные разработки, технологии комплексного использования и переработки минерального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в области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химические и биологические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в области экологии и альтернативных источников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разработки;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ядерные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информационные и телекоммуникационные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космические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военно-промышленные 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задачей в рамках данного направления позиционирования будет создание региональных инновационных систем (РИС), объединяющих образовательно-инновационные, бизнес-технологические и поддерживающие комплексы, с привлечением в них ранее выехавших из страны ученых и разработчиков, а также разработчиков из соседних стран (раздел 3.3.3.1.).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Вышеопределенные направления позиционирования страны станут основой для формирования пространственной организации экономического потенциала и расселения населения, с другой стороны - эффективное пространственное развитие станет важнейшим инструментом достижения конкурентоспособных специализаций страны на мировом рынке.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взаимоувязки новых подходов позиционирования страны в региональной и мировой экономике с дальнейшей пространственной организацией экономического потенциала и расселения населения (раздел 3.2.).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факторов, способствующих формированию конкурентоспособной специализации страны и регионов, " устойчивому территориальному развитию предусматривается реализация мер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рациональному использованию ресурсного (земельного, водного, минерально-сырьевого, рекреационного) потенциала страны (раздел 3.3.1.);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внедрению современных моделей территориально-экономической организации и ведения бизнеса (раздел 3.3.2);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инфраструктуры (транспортно-коммуникационной,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жизнеобеспечивающей, социальной, рекреационной и др.), обеспечивающей экономическую деятельность и развитие человеческого капитала (раздел 3.3.3.).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Перспективные задачи позиционирования страны в целом требуют выработки и реализации комплекса мер по обеспечению конкурентных преимуществ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Опыт развитых стран показывает, что конкурентные преимущества создаются не только за счет дешевой рабочей силы и наличия природных ресурсов, но также повышения производительности на национальном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кроме мер, предусматриваемых настоящей Стратегией, в среднесрочных государственных и отраслевых программах будут реализованы меры, направленные на обеспечение роста производительности труда и капитала за счет развития специализированных факторов, таких как высококвалифицированная рабочая сила, передовые технологии, инновационный потенциал, а также создания благоприятного делового и инвестиционного климата, условий для стимулирования инноваций, совершенствования технологии производства и повышения качества продукции.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3.2. Перспективы территориальной организации страны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системы расселения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Формирование эффективной пространственной организации экономического потенциала и расселения населения, отвечающей новым задачам позиционирования страны и ее регионов, обеспечивающей создание единого внутреннего экономического пространства, учитывающего геополитические и геоэкономические факторы развития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определения места страны и ее регионов в мировой и региональной экономике, анализа и оценки экономического, природного, трудового потенциала, а также системы расселения, предусматривается осуществить переход к осевому подходу формирования территориального пространства страны, каркасной основой которого станут существующие и намечаемые к формированию транспортно-коммуникационные коридоры, обеспечивающие выход на внешние рынки и интеграцию страны в региональную и мировую экономику, а важнейшими узлами - крупные города-лидеры, интегрированные в региональные и глобальные рынки.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Стратегические оси территориального развития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Северная, Южная, Центральная (приложение 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Свяжут как сложившиеся, так и формируемые региональные и субрегиональные территориально-хозяйственные системы, а также обособленные экономические узлы и территории между ними, что наряду с формированием локальных межосевых сетей обеспечит формирование единого внутреннего экономического пространства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сформируются в направлении трансевразийских торгово-экономических, транспортно-коммуникационных коридоров, с обеспечением выгод от геоэкономического положения страны в контексте формирования общего евроазиатского экономического пространства.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Северная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ось развития сложится в направлении: "Усть-Каменогорск -Семипалатинск - Павлодар - Астана - Костанай (Кокшетау, Петропавловск) -Актобе - Уральск", с выходом на Каспийскую (Атырау, Актау) и Алматинскую (Талдыкорган, Достык) территориально-хозяйственные системы и по всему периметру оси - на приграничные регионы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Ось свяжет благоприятные для проживания и хозяйственной деятельности территории сплошного освоения на севере и западе страны, так называемый "зерновой пояс", с развитыми торгово-экономическими и транспортно-коммуникационными связями с Российской Федерацией, с основными выходами в Европейское, Ближневосточное и Восточноазиатское (через Центральную ось) экономические пространства, и образует Североказахстанский трансевразийский торгово-экономический коридор.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укреплением существующего экономического потенциала территорий, входящих в ось, перспективной задачей является укрепление и наращивание потенциала субосевого коридора Костанай - Актюбинск, а также выхода на Каспийскую территориально-хозяйственную систему (Атырау, Актау).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Южная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ось развития сложится в направлении: "граница Китайской Народной Республики (Достык, Хоргос) - Талдыкорган - Алматы - Тараз - Шымкент - Кызылорда - Атырау, Актау", с выходом по всему периметру на приграничные регионы центральноазиатских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Ось свяжет благоприятные для проживания и хозяйственной деятельности территории сплошного освоения на юге страны, с развитыми торгово-экономическими и транспортно-коммуникационными связями с государствами Центральной Азии, а также обособленные экономические узлы Кызылординской, Актюбинской (южная часть), Атырауской и Мангистауской областей, с основными выходами в Европейское, Ближневосточное, Восточноазиатское и Южноазиатское экономические пространства, и образует Южноказахстанский трансевразийский торгово-экономический коридор (Возрожденный Великий Шелковый путь).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Опорным каркасом экономического пространства страны станет Центральная ось, которая свяжет Южную и Северную оси развития в центральной части страны.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Центральная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ось развития сложится в направлении "Астана - Караганда-Алматы", с ответвлениями на Балхаш, Достык и выходом на Китай, а также на Жезказган, с перспективой выхода в направлении морских портов Западного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Особенностью развития территорий, включаемых в ось, является низкая степень их освоенности, неблагоприятные для проживания и хозяйственной деятельности условия, обособленность сложившихся территориально-хозяйственных систем и неразвитость транспортно-коммуникационных сетей. В то же время центральные территории страны являются ее резервной ресурсной зоной.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Освоение территорий, расположенных вдоль оси, наряду с развитием локальных межосевых сетей "Актобе - Атырау, Актау", "Семипалатинск -Усть-Каменогорск - Алматы", должно стать основой формирования единого внутреннего экономического пространства страны, торгово-экономических коридоров в направлении Азиатская часть Российской Федерации -Центральная и Южная Азия (Север-Юг).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Важнейшими узлами формируемых осей развития станут динамично развивающиеся города-лидеры и опорные города, являющиеся крупными экономическими центрами территориально-хозяйственных систем, конкурентоспособные в мировом, региональном и национальном разделении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приоритетное развитие городов 2 уровней: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2-3 крупных городов-лидеров общенационального, а в перспективе -центральноазиатского уровня, которые станут важнейшими узлами в евразийской системе товарных, финансовых, технологических и культурных обменов; города-лидеры должны стать центрами полюсов роста, интегрированные в глобальные, региональные и национальные рынки, и выступить в роли "локомотивов" для всех остальных регионов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опорных городов национального и регионального (областного) уровней, концентрирующих в себе экономическую активность в своих регионах и выступающих катализаторами формирования конкурентоспособных региональных кластеров и обеспечивающих интеграцию регионов в национальный и внешние рынки.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формируемых осей комплексное развитие территорий предусматривается в разрезе сложившихся территориально-хозяйственных систем - экономических макрорегионов (включающих две или более областей страны в зависимости от географического положения, экономической специализации и уровня кооперации, общности транспортных систем), регионов (в пределах одной области или города республиканского значения) и субрегионов (в пределах одного или нескольких районов) (приложение 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Формируемые стратегические оси развития и экономические макрорегионы (регионы, субрегионы) станут основой системы расселения населения и сформируют соответствующие макрозоны расселения (северная, южная, центральная) и системы населенных мест (макрорегиональные, региональные и субрегиональные).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отличие от ранее устоявшейся в практике планирования методов, стоит задача не устранить межрегиональные диспропорции, а создать условия для. рациональной территориальной организации экономического потенциала, эффективного использования природных, экономических и трудовых ресурсов, географического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смену концепции равномерного развития территорий должна прийти концепция поляризованного развития, где "полюсами роста" могут стать наиболее динамично развивающиеся города или регионы, интегрированные в региональные и глобальные рынки и выступающие в роли "локомотивов" для всех остальных регионов страны, а в перспективе - для всего центральноазиатского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в предстоящий период, наряду с мерами по обеспечению в целом по стране условий для роста экономической активности, на центральном уровне приоритетом регулирования станет формирование "полюсов роста" общенационального масштаба.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объектами такого регулирования станут не только города или регионы - лидеры, в пределах их административных границ, но и часть территории смежных с ними административно-территориальных единиц, взаимоувязанных общими товарными, финансовыми, технологическими потоками (надрегиональное регулирование).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Усилия региональных властей сконцентрируются на выработке стратегий развития (конкурентных стратегий) своих регионов и опорных городов, встраивании их в общую стратегию позиционирования страны на региональном и мировом рынках, конкретных вопросах развития региональных кластеров.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Региональные стратегии будут ориентированы не на достижение конкурентных преимуществ по отношению к другим регионам страны, а на реализацию принципа "от конкуренции регионов - к сотрудничеству" и через это - достижение конкурентоспособности в региональном масштабе.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геополитических и геоэкономических факторов процессы концентрации экономических и трудовых ресурсов в экономически перспективных районах и благоприятных для жизнедеятельности природно-климатических и экологических зонах будут сочетаться с рациональным освоением и обустройством всего территориального пространства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Освоение неблагоприятных для проживания и хозяйственной деятельности территорий будет осуществляться исходя из необходимости решения задач формирования единого внутреннего экономического пространства и его интеграции во внешние рынки (инфраструктура для обслуживания важнейших транспортно-коммуникационных сетей), а также вовлечения в хозяйственный оборот новых перспективных месторождений минерально-сырьевых ресурсов на основе очагового или вахтового метода их освоения.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Приоритетом централизованного регулирования в среднесрочном периоде также останется решение наиболее острых проблем неблагополучных в экономическом и экологическом отношении территорий, компенсирующая региональная политика (выравнивание обеспеченности инфраструктурой, предоставляющей основные, гарантированные государством услуги).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обширности приграничных территорий, для предупреждения доминирования в них экономики приграничных регионов сопредельных стран, а также демографического давления (стихийная внешняя миграция) со стороны трудоизбыточных регионов соседних государств, особое внимание будет уделяться как развитию их экономического потенциала, так и обеспечению их заселенности.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меры будут сопровождаться симметричным, с крупнейшими городами сопредельных государств, развитием приграничных опорных городов страны (принцип: города-конкуренты).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Приоритетом дальнейшего совершенствования системы расселения станет переход с экстенсивного (характерен для советского периода) на интенсивный этап процесса урбанизации.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опорным каркасом системы расселения станут крупные городские агломерации вокруг полюсов роста (городов-лидеров и опорных городов) и тяготеющих к ним населенных пунктов, формирующие зоны высокоорганизованной урбанистической среды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целом, формируемая территориальная организация экономического потенциала и расселения населения задаст параметры дальнейшего совершенствования административно-территориальной организации страны и системы планирования территориального развития.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3.2.1. Формирование полюсов роста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Задачи. Формирование полюсов роста, интегрированных в региональный и мировые рынки, через приоритетное развитие городов-лидеров и опорных городов, перспективных индустриально-инновационных регионов, генерирующих развитие новых кластеров.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3.2.1.1. Формирование городов и регионов - лидеров общенационального и центральноазиатского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перехода городов Алматы и Астана к инновационному развитию, превращение их в полноценные центры национального и центральноазиатского взаимодействия: торгово-логистические и транспортные, финансовые и кадровые центры, поставщики информации и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перспективных городов (регионов) - лидеров.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Современные тенденции мирохозяйственного развития показывают, что полюсами роста национальных экономик становятся не регионы, в которых сконцентрированы традиционные индустриальные производства, а важнейшие центры, управляющие потоками на региональном или мировом рынках (например, города - мировые центры развития: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Нью-Йорк, Лондон, Токио, Шанхай, Сингапур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современных условиях в Казахстане перспективными "полюсами роста", концентрирующими в себе экономическую активность в стране и имеющими возможность выступить в качестве зоны интеграции страны в региональные и глобальные рынки, являются города Астана и Алматы, находящиеся на пересечении основных осей развития страны и являющиеся крупными инновационными и управленческими центрами.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города должны стать так называемыми постиндустриальными "средовыми зонами" - торгово-финансовыми, инновационно-образовательными, транспортно-логистическими и рекреационными центрами, стимулирующими приток в них наиболее ценного вида капитала - человеческого.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Перспективы формирования в республике других городов (регионов) -лидеров общенационального уровня будут определяться дальнейшим развитием потенциала опорных городов, которые являются центрами динамично развивающихся индустриальных областей и имеющих возможность в дальнейшем сконцентрировать экономическую активность не только своего, но и смежных регионов, выступить в качестве интегратора в региональную и мировую экономику.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процессы будут стимулироваться через конкуренцию региональных идеологий развития на основе самоорганизации и мобилизации внутренних ресурсов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отдаленной перспективе таким центром регионального взаимодействия может стать один из крупных опорных городов прикаспийского и уральского регионов (Атырау, Актау, Актобе). Вместе с тем, в современных условиях роль и значение каждого из указанных городов не позволяет идентифицировать их в качестве полноценного лидера в Западном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"зоны роста" будет рассматриваться Прикаспийский регион как сетевой комплекс локальных "точек роста", взаимосвязанных пока общей инфраструктурой обеспечения развития нефтегазодобывающего сектора, а в дальнейшем - образующих в комплексе торгово-логистический и транспортно-коммуникационный узел на западе страны ("Окно на Запад").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Стратегического плана устойчивого развития города Астаны до 2030 года и разработка долгосрочной Концепции позиционирования города Алматы и Алматинского региона, с акцентом на их формирование как важнейших узлов в евразийской системе товарных, финансовых, технологических, научных и культурных обменов. Как начальные этапы их осуществления - подготовка и реализация государственных целевых программ: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города Астаны на 2006 - 2010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города Алматы на 2003 - 2010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программные документы наряду с мерами по созданию высокоорганизованной урбанистической среды жизни этих городов иформируемых ими агломераций (развитие обеспечивающей инфраструктуры и др.), как важнейшего условия их становления в новой роли, будут предусматривать: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Формирование в городах Алматы и Астана и тяготеющих к ним территориях Алматинской и Акмолинской областей полифункциональных зон: общенациональной и, в перспективе, центральноазиатской дистрибуции (торговля и услуги);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транспортно-логистических и логистическо-процессинговых услуг с формированием в перспективе крупнейших в Центральной Азии торгово-логистических центров (на примере Сингапура, Гонконга), центров авиатранзита ("хабов");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технологического трансферта: импорт массовых стандартных технологий, разворачивание процессинговых центров ведущих иностранных компаний (филиалы, СП), ориентированных на внутренний и внешние рынки;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инновационного развития (на примере Парка информационных технологий);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туристско-рекреационной специализации - на базе крупных концентраций рекреационных ресурсов прилегающих территорий Алматинской и Акмолинской областей, а также развлекательной индустрии (например, создание центров игорного бизнеса в городе Капшагай, Щучинско-Боровской зоне);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продовольственной специализации (продовольственный пояс).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Формирование в городе Алматы международного финансового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Формирование в городах Алматы и Астана центров региональных инновационных систем (РИС), объединяющих образовательно-инновационный, бизнес-технологический и поддерживающий комплексы (раздел 3.3.3.1).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Формирование в городах Алматы и Астана медицинских и образовательных центров национального, а впоследствии - регионального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Стимулирование дислокации в городах Алматы и Астана международных региональных организаций, региональных офисов международных финансовых организаций, филиалов крупнейших транснациональных компаний, делового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Превращение города Алматы в международный центр зимних видов спорта и спортивного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Проведение целенаправленной политики улучшения предпринимательского климата и обновления имиджа городов для обеспечения их привлекательности для мирового бизнеса (на примере города Дублин (Ирландия).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Факторами, определяющими привлекательность ведения бизнеса в городах Астаны и Алматы, станут наличие квалифицированной рабочей силы, высокая доступность рынков, потребителей или клиентов, развитые транспортные связи и телекоммуникации с крупнейшими городами региона и мира, легкость передвижения внутри городов, благоприятный предпринимательский климат, высокое качество жизни и чистота окружающей среды, языковая доступность.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развития городов Астаны и Алматы будет осуществляться через различные механизмы стимулирования роста экономической активности и инвестиционной привлекательности, в том числе за счет государственных инвестиций на развитие обеспечивающей инфраструктуры (раздел 3.5.1).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многих намечаемых мероприятий предусматривает охват территорий других административно-территориальных единиц, что с одной стороны станет импульсом для их развития, а с другой стороны обуславливает необходимость координации реализации мер (надрегиональное регулирование), проведения совместных мероприятий смежных регионов (кооперативные проекты).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города Астаны как "полюса роста" должно трансформироваться в формирование сетевой "зоны роста", с вовлечением в нее в перспективе городов Карагандинской агломерации и Щучинско-Боровской курортной зоны.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Формирование новых перспективных городов (регионов)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лидеров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стимулирование развития Прикаспийской "зоны роста" будет осуществляться в рамках дальнейшей реализации Государственной программы освоения казахстанского сектора Каспийского моря, с внесением в него соответствующих корректировок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развертывания на важнейших международных коммуникационных коридорах транспортно-логистических узлов, с их превращением в важнейшие в западной части центрально-азиатского региона торгово-логистические центры;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диверсификации экономики крупных городов через формирование кластеров, в том числе нефтехимической направленности.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перспективе принятие решений по государственному стимулированию трансформации локальных "точек роста" (опорных городов) в полноценный город-лидер будет осуществлено на конкурсной основе, через анализ и оценку долгосрочных стратегий развития (конкурентных стратегий) регионов и динамики их реализации.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3.2.1.2. Развитие опорных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динамичного развития регионов через приоритетное развитие опорных городов, концентрирующих в себе экономическую активность и обеспечивающих интеграцию регионов во внешние рынки.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Перспективы развития территориально-хозяйственных систем регионов страны, зависят не только от обладания конкурентоспособными производствами, но и формирования конкурентоспособных центров - узлов -опорных городов, эффективно управляющих потоками и обменами на открытом рынке, связывающих все ключевые ресурсы региона (природные), финансовые, человеческие и другие) в рациональные сетевые системы и активно позиционирующих себя на внешних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Критериями определения опорных городов стали имеющийся и перспективный потенциал по следующим факторам: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 развитый крупный город и центр управления; транспортный узел и расположенность на внутренних и международных транспортных коридорах;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близкая дислокация к потенциальным внутренним или внешним рынкам сбыта;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симметричного развития с крупными городами соседних государств (принцип: города-конкуренты).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Определены опорные города двух уровней: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Национального уровня - все города - областные центры и город Семипалатинск, как важнейший транспортный узел Восточного Казахстана, с выделением центров экономических макрорегионов: Северного с центром в г.Костанае, Сары-Аркинского с центром в г.Караганде, Уральского с центром в г.Актюбинске, Каспийского с центром в г.Атырау, Южного с центром в г.Шымкенте, Иртышского с центром в г.Усть-Каменогорске, Жетысуского с центром в г.Алматы.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Регионального уровня - другие перспективные города областного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Расположенность практически всех опорных городов страны в приграничных регионах обуславливает необходимость их активного позиционирования в близлежащих регионах.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Приграничным городам отводится роль форпостов, опорных точек конкурентной стратегии страны и необходимого звена международного экономического сотрудничества в рамках формируемых осей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Стратегии развития опорных городов приграничных регионов будут учитывать необходимость их конкурентного "симметричного" (равнозначного) развития с близкорасположенными крупными городами сопредельных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Опорные города, включая тяготеющие к ним малые города и сельские территории, станут катализаторами формирования региональных кластеров и активизации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Направлением диверсификации специализации опорных городов также должно стать формирование инновационного сектора экономики (научно-технологические, торгово-логистические, финансовые, информационно-образовательные и деловые услуги), ориентированного на региональный рынок.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опорных городов будет осуществляться местными государственными органами в рамках реализации стратегий развития (конкурентных стратегий) регионов, предусматривающих обеспечение их эффективного позиционирования в национальном или региональном экономическом пространстве.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развития отдельных городов со стороны центрального уровня будет осуществлена на конкурсной основе через анализ и оценку стратегий развития (конкурентных стратегий) регионов, программ развития и динамики их реализации.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опорными городами своих стратегий развития (конкурентных стратегий) с определением перспектив позиционирования в региональном и национальном разделении труда и реализация предусмотренных им мер (раздел 3.3.2).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роста экономической активности в опорных и приграничных городах через приоритетную реконструкцию (создание) сетей национальной транспортной инфраструктуры, обеспечивающих их выход на внешние рынки (железные и автомобильные дороги, аэропорты) или поставку важнейших ресурсов (электросети, газопроводы).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Выделение на конкурсной основе целевых инвестиционных трансфертов на строительство (реконструкцию) важнейшей жизнеобеспечивающей инфраструктуры опорных городов.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формирования на базе перспективных производств опорных городов региональных кластеров, концентрирующих также ресурсы приграничных территорий соседних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в пределах городов и прилегающих к ним территорий индустриальных парков, обеспеченных коммуникациями, создание на транспортных узлах городов в зонах формирования региональных кластеров транспортно-логистических узлов (раздел 3.3.3.1).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3.2.2. Развитие других приоритетных территорий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3.2.2.1. Развитие приграничных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Обустройство приграничных территорий, как важнейших зон международного экономического сотрудничества.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Концепции развития приграничных территорий и Плана мероприятий по развитию экономического потенциала и обеспечивающей инфраструктуры важнейших приграничных населенных пунктов, включающих мероприятия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определению перспективных населенных пунктов - узловых точек приграничного сотрудничества и меры по их развитию;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инфраструктуры приграничного сотрудничества (пограничные переходы, контрольно-пропускные и таможенные посты), включая меры по их совместному с соседними государствами строительству и использованию;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повышению административной значимости крупных поселений приграничных районов;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крупных международных центров приграничного сотрудничества типа "Хоргос" на границе Казахстана и Китая.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уточнение направлений приграничного сотрудничества на основе много - и двусторонних переговоров с сопредельными государствами, предусматривающих развитие приграничной торговли, обустройство границы, транспортных коммуникаций, энергообеспечения, создание общих информационных технологий, активизацию гуманитарных контактов.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региональных целевых программ поддержки развития приграничных территорий, приграничной торговли и сотрудничества с сопредельными государствами.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3.2.2.2. Развитие сельских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Рациональное освоение и обустройство территориального пространства страны, с приоритетным развитием экономически перспективных сельских территорий.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Государственной и региональных программ развития сельских территорий на 2004 - 2010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первоочередных мер по развитию экономической деятельности, инвестированию строительства, ремонта и реконструкции объектов социальной и жизнеобеспечивающей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минимальных уровней обеспеченности сельских населенных пунктов (СНП), независимо от потенциала их развития, но с учетом численности населения, социальной и жизнеобеспечивающей инфраструктуры, предоставляющей основные, гарантированные государством услуги, и реализация мероприятий по их поэтапному достижению, с разграничением ответственности центрального и регионального уровней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концентрации сельского населения в СНП с высоким и средним потенциалом развития через создание в них более благоприятных для хозяйственной деятельности условий: доступ к продуктивной земле, финансовым ресурсам, рыночной информации, возможность переквалификации, в том числе на несельскохозяйственные виды деятельности и другие;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процесса саморазвития СНП на основе использования конкурентных преимуществ (природных, трудовых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роста потенциала сельских территорий в экономическом развитии регионов через интегрирование программ городского и сельского развития в стратегии развития (конкурентные стратегии) регионов,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мероприятий по расширению сфер экономической деятельности и индустриализации сельской местности, с вовлечением их в формируемые на базе крупных городов региональные кластеры;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связей между городами и селами в рамках планирования развития и формирования субрегиональных систем населенных мест (СНМ) (раздел 3.2.3).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3.2.2.3. Решение проблем неблагополучных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Устранение причин или последствий техногенных катастроф, экстремальных спадов производства и уровня жизни, приведших к значительному ухудшению условий жизни в отдельных территориях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проблемным регионам страны сегодня относятся экологически неблагополучные территории, в том числе бывших военных полигонов, а также депрессивные малые города и сельские населенные пункты.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локальных проблем депрессивных населенных пунктов будет обеспечено собственными силами регионов путем осуществления диверсификации производства, стимулирования становления малого бизнеса, улучшения местного инвестиционного климата и развития социальной и инженерной инфраструктуры, в том числе в рамках реализации соответствующих государственных и отраслевых программ и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Объектом целевой поддержки со стороны центра станет устранение причин и последствий масштабных техногенных катастроф в регионе Приаралья, бывшего Семипалатинского испытательного ядерного полигона, посредством реализации крупных капиталоемких проектов.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комплексному решению проблем Приаралья на 2004 - 2006 годы и Программы по комплексному решению проблем бывшего Семипалатинского испытательного ядерного полигона на 2005-2007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Программы по комплексному решению проблем Приаралья на 2007 - 2009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региональных программ развития малых городов.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мероприятий по поддержанию и строительству объектов социальной и жизнеобеспечивающей инфраструктуры населенных пунктов неблагополучных территорий в рамках реализации соответствующих государственных и отраслевых программ.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3.2.3. Система расселения и устройство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Формирование оптимальной системы расселения и устройства территории страны за счет концентрации населения в экономически перспективных и благоприятных для жизнедеятельности территориях с обеспечением рациональной заселенности страны.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Система расселения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Стратегические оси развития станут основой системы расселения и сформируют соответствующие макрозоны расселения (северная, южная, центральная).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дальнейшая концентрация населения в этих основных полосах расселения, прежде всего на территориях с наиболее благоприятным комплексом природных условий для проживания и хозяйственной деятельности, с переходом на интенсивный этап процесса урбанизации.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новых населенных пунктов будет планироваться только в связи с освоением новых месторождений полезных ископаемых или необходимостью обслуживания вновь вводимых транспортно-коммуникационных объектов (вдоль формируемых локальных осей развития), а также в особых случаях в целях оптимизации систем населенных мест, включающих депрессивные населенные пункты (города и села).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же направлением дальнейшего совершенствования системы расселения является формирование агломераций вокруг городов-лидеров и опорных городов из тяготеющих к ним населенных пунктов, с превращением их в системы расселения, обеспеченные в достаточной мере всеми необходимыми для благоприятной жизнедеятельности населения условиями.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подход, взаимоувязанный с общей тенденцией опережающего развития городов - крупных экономических центров, позволит за счет экономии масштаба оптимизировать затраты на создание и развитие жизнеобеспечивающей инфраструктуры, рационализирует расходы бюджета и повысит качество предоставляемых государством услуг населению, создаст зоны с высокоорганизованной урбанистической средой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 самым опорные города и формируемые вокруг них агломерации, независимо от их размеров, станут центрами притяжения населения, прежде всего из депрессивных сел и малых городов, что способствует поэтапному сокращению численности населения, проживающего в неблагополучных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Перспективы сельского расселения будут определяться в первую очередь развитием существующих сел с высоким и средним потенциалом развития, а также поддержанием жизнедеятельности или стимулированием переселения жителей сел с низким потенциалом развития в перспективные поселения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сельских территорий Республики Казахстан на 2004 - 2010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обширности приграничных территорий и необходимости сохранения их освоенности, в среднесрочном периоде реализуются меры по сохранению и развитию экономического потенциала и обеспечивающей инфраструктуры приграничных населенных пунктов, повышению административной значимости крупных поселений приграничных районов (восстановление ранее упраздненных районов), что должно прекратить отток населения с этих территорий, а в перспективе усилить внешнюю иммиграцию из соседних стран: Российской Федерации, государств Центральной Азии.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концентрации населения в зонах и населенных пунктах с благоприятными условиями для проживания и хозяйственной деятельности (приложение 11) будет осуществляться в основном экономическими методами (в среднесрочном периоде не предусматривается проведение специальных переселенческих мероприятий на компенсационной основе) через следующий комплекс 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целевое регулирование миграционных потоков: расселение оралманов; снятие излишних административных барьеров для миграции (реэмиграции) на постоянное местожительство в страну; квотирование привлечения иностранной рабочей силы в трудоизбыточные регионы с учетом ситуации на региональных рынках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мер по целевому обучению (переобучению) граждан для последующего трудоустройства в конкретных регионах, испытывающих дефицит в трудовых кадрах;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поощрение образовательной миграции в крупные города из депрессивных регионов;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решения жилищных проблем: развитие в крупных городах страны рынка арендного жилья, предоставление гражданам земельных участков с подведенными коммуникациями для индивидуального жилищного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общих стимулов для привлечения населения в перспективные населенные пункты за счет развития в них жизнеобеспечивающей и социальной инфраструктуры и соответствующего повышения стандартов жизнедеятельности, формирование благоприятных условий для хозяйственно-предпринимательской активности, обеспечение доступа к продуктивной земле.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расселения должен базироваться на принципах добровольности, максимальной информированности населения депрессивных регионов о социально-экономической ситуации в различных городах и населенных пунктах, рынке труда и жилья и другие.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Устройство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увязки планировочного и административно-хозяйственных подходов в развитии территорий в границах вышеопределенных экономических макрорегионов (регионов, субрегионов) предусматривается формирование макрорегиональных и региональных систем населенных мест (СНМ), включающих в себя субрегиональные, групповые и внегрупповые СНМ с упорядоченными регулярными межселенными связями.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регулирования формирования СНМ станет межтерриториальная координация развития населенных пунктов, направленная, прежде всего, на рациональное формирование обеспечивающей их жизнедеятельность инфраструктуры, согласованность их развития с решением задач макрорегионального и национального уровней.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Центрами систем населенных мест станут опорные населенные пункты: города, поселки, крупные села (в зависимости от уровня СНМ), объединяющие все локальные системы населенных мест в экономическом, организационно-хозяйственном, административном и культурном развитии.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Критерием выделения групповых субрегиональных СНМ и определения их количества, наряду с общими факторами их группировки, станет показатель транспортной доступности (время, затраченное на поездку) населенных пунктов относительно притягивающего центра, определяющего принадлежность к зонам расселения (таблица 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1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Критерии формирования зон расселения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транспортной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593"/>
        <w:gridCol w:w="1853"/>
        <w:gridCol w:w="1853"/>
        <w:gridCol w:w="2353"/>
      </w:tblGrid>
      <w:tr>
        <w:trPr>
          <w:trHeight w:val="48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Зоны расселения </w:t>
            </w:r>
          </w:p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поездки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городу-центру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пригородной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(минут)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активного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влияния(минут)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45-90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60-120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120-150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60-120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120-150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150-180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180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Благоприятным условием для развития населенных пунктов - элементов СНМ является его нахождение в первом (45-90 минут транспортной доступности (МТД) до пригородной зоны и 60-120 МТД до зоны активного влияния опорного города) или втором поясе (60-120 и 120-150 МТД) расселения. Населенные пункты третьего (120-150 и 150-180 МТД) пояса имеют ограниченно благоприятные условия для дальнейшего развития.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эффективной территориальной организации расселения населения и ее взаимоувязки с дальнейшей организацией экономического пространства, в том числе с реализацией консолидированных схем развития обеспечивающей инфраструктуры республиканского, межрегионального, областного и районного значений, будет усовершенствована практика архитектурно-градостроительного планирования.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общий процесс проектирования будет введена новая стадия -градостроительный анализ региональных систем расселения, с целью обеспечения методологического перехода от хозяйственного планирования к районной планировке и дальнейшей разработке генеральных планов населенных пунктов, а также создание картографической основы, соответствующей современному состоянию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стратегиями развития (конкурентными стратегиями) областей, городов Астаны и Алматы будут разработаны перспективные схемы пространственного развития и расселения, взаимоувязанные с Прогнозной схемой пространственного развития и расселения населения Республики Казахстан.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3.3. Экономическая организация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эффективного позиционирования и пространственного развития страны и ее регионов, наряду с реализацией общеэкономических мер стимулирования экономической активности, необходима концентрация усилий государства на решении конкретных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рационального использования ресурсного потенциала территорий, как важнейшего фактора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эффективной территориально-экономической организации бизнеса, направленной на формирование конкурентоспособной экономической специализации страны и регионов;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формирования полноценной инфраструктуры, обеспечивающей растущие потребности экономики и качественное развитие человеческого капитала (основное направление бюджетных инвестиций).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определены следующие основные направления деятельности центральных и местных исполнительных органов, их взаимодействия с частным сектором.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3.3.1. Рациональное использование ресурсного потенциала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Повышение эффективности и рациональности использования природных ресурсов, сбережение ресурсного потенциала для будущих поколений.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мировом масштабе ограниченность природных ресурсов в связи с ожидаемым ростом населения и связанным с ним снижением ресурсообеспеченности к середине 21 века могут вызвать проблемы глобального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 использования природных ресурсов территорий Казахстана исходит из необходимости эффективного и рационального освоения уже разработанных (используемых) ресурсов (интенсивный характер освоения) и создания заделов для последующего освоения или сохранения ресурсов для будущих поколений.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предполагает поэтапный характер освоения территорий, исходя из возникшей необходимости расширения сырьевой базы и подготовленности соответствующей инфраструктуры, с одновременным формированием резервных ресурсных зон (разведка запасов) для будущего роста и сохранения территорий, представляющих особую природную и экологическую ценность.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Важнейшим условием использования природных ресурсов станет снижение экологического воздействия на природную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Концепции, программы, мероприятия по использованию и сохранению соответствующих природных ресурсов (земельных, водных, минерально-сырьевых, рекреационных) будут комплексно взаимоувязаны с разработкой и реализацией перспективных схем пространственного развития и расселения населения регионов и страны.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Земельные ресурсы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рационального использования и охраны земельных ресурсов, через формирование высокопродуктивного и экологически ориентированного адаптивного землепользования.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рационального использования земель через совершенствование землеустройства, экономических механизмов управления земельными ресурсами, контроля за соблюдением земельного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структуры земельного фонда по категориям. Приведение в соответствие состава земель категории целевого назначения с требованиями развития отраслей экономики 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ведение государственного земельного кадастра, перевод его на автоматизированные технологии, с обеспечением эффективного межведомственного взаимодействия.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мер по улучшению качественного состояния земель, за счет реализации мероприятий по сохранению и восстановлению плодородия почв, устранению негативных антропогенных воздействий на состояние земель, охране земельных ресурсов в комплексе с другими мероприятиями по охране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Поэтапная реализация ландшафтно-экологического подхода при разработке и осуществлении мероприятий по рациональному использованию и охране земель, внедрение экологических нормативов оптимального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сети особо охраняемых природных территорий и экологических коридоров.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 обеспечению рационального использования земель, в частности совершенствованию землеустройства и структуры земельного фонда будут непосредственно взаимоувязаны с разработкой и реализацией перспективных схем пространственного развития и расселения населения регионов и страны.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Водные ресурсы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 </w:t>
      </w:r>
      <w:r>
        <w:rPr>
          <w:rFonts w:ascii="Times New Roman"/>
          <w:b w:val="false"/>
          <w:i w:val="false"/>
          <w:color w:val="000000"/>
          <w:sz w:val="28"/>
        </w:rPr>
        <w:t xml:space="preserve">. Обеспечение эффективного использования и сохранения (реабилитации) водных ресурсов через реализацию комплекса мер по рационализации водопотребления, водосбережению, предотвращению загрязнения вод, совершенствованию методов управления использования водных ресурсов.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Программы рационального использования и охраны (реабилитации) водных ресурсов на период до 2015 года, предусматривающая реализацию следующих 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регулирования речного стока, его внутрибассейнового и межрегионального перераспределения;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водосберегающих технологий, оборотных и замкнутых систем водопользования, принятие мер по снижению удельного водопотребления на единицу продукции в промышленности и сельском хозяйстве, эксплуатационных потерь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сохранения (реабилитации) водных ресурсов, предотвращения их загрязнения;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преобразование структуры экономик регионов, особенно в дефицитных бассейнах, в сторону снижения или оптимизации в них хозяйственного водопотребления, развития неводоемких производств и сокращения доли поливных земель в структуре обрабатываемых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экономического механизма использования водных ресурсов путем дифференциации действующих ставок платы, использования системы штрафных санкций за перерасход воды и загрязнение водных источников, создания условий по оптимизации ценообразования за услуги по подаче воды водопользователям с поэтапным переводом затрат по содержанию и ремонту водохозяйственных объектов на самоокупаемость, оптимизации норм водопотребления;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прироста располагаемых водных ресурсов за счет широкого использования вод подземных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договоренностей по трансграничным водным бассейнам с близлежащими странами по распределению водных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 проведение реконструкции водно-хозяйственной инфраструктуры, оснащение водохозяйственных систем современными средствами водоизмерения и водорегулирования;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регулирования водными ресурсами, разработка и согласование моделей управления водными ресурсами (Комитет по водным ресурсам Министерства сельского хозяйства должен поэтапно отходить от несвойственной деятельности, например по строительству объектов питьевого водоснабжения, а сконцентрироваться на вопросах рационального использования и сохранения водных ресурсов);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взаимоувязки схем комплексного использования и охраны водных ресурсов с разработкой и реализацией перспективных схем пространственного развития и расселения населения регионов и Прогнозной схемы пространственного развития и расселения населения страны.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Минерально-сырьевые ресурсы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 </w:t>
      </w:r>
      <w:r>
        <w:rPr>
          <w:rFonts w:ascii="Times New Roman"/>
          <w:b w:val="false"/>
          <w:i w:val="false"/>
          <w:color w:val="000000"/>
          <w:sz w:val="28"/>
        </w:rPr>
        <w:t xml:space="preserve">. Обеспечение рационального и комплексного использования недр, через повышение эффективности недропользования, развитие перспективной ресурсной базы минерально-сырьевого комплекса страны, формирование резервных ресурсных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средне- и долгосрочном периоде освоение минерально-сырьевых ресурсов и развитие добывающей промышленности определяют темпы экономического развития страны и служат локомотивом роста для остальных секторов экономики, а в отдаленной перспективе - устойчивости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необходима выработка долгосрочной государственной политики освоения минерально-сырьевых ресурсов, с учетом тенденций мирового развития, необходимости обеспечения долгосрочных национальных интересов, а также взаимоувязанной с политикой развития транспортно-коммуникационной сети страны.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Концепции освоения минерально-сырьевых ресурсов на период до 2030 года, определяющей темпы, перспективные направления развития минерально-сырьевой базы страны, в том числе с территориальной привязкой.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Программы развития ресурсной базы минерально-сырьевого комплекса страны на 2003 - 2010 годы проведение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картографической основы нового поколения, с проведением геологического доизучения площадей в масштабе 1:200000, как базового материала для выявления месторождений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оценка перспективных площадей подземных вод с гидрогеологическим доизучением площадей в масштабе 1:200000 и проведением государственных региональных гидрогеологических и инженерно-геологических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поисковых и поисково-оценочных работ на твердые полезные ископаемые, углеводородное сырье и подземные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переоценки стоящих на государственном балансе запасов полезных ископаемых с учетом современных требований мирового рынка минерального сырья. Необходимость такой переоценки обусловлена и тем, что государство, привлекая в республику иностранный капитал и менеджмент, должно иметь достоверную информацию о конкурентоспособности и рыночной стоимости запасов полезных ископаемых, которыми оно располагает;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государственного мониторинга недр и регулирования недропользования.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Рекреационные ресурсы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 </w:t>
      </w:r>
      <w:r>
        <w:rPr>
          <w:rFonts w:ascii="Times New Roman"/>
          <w:b w:val="false"/>
          <w:i w:val="false"/>
          <w:color w:val="000000"/>
          <w:sz w:val="28"/>
        </w:rPr>
        <w:t xml:space="preserve">. Обеспечение рациональной эксплуатации и сохранения (восстановления) рекреационных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современном этапе постоянный рост рекреационных потребностей общества (отдых и восстановление здоровья), а также превращение туризма в самостоятельную отрасль экономики, эксплуатирующей рекреационные ресурсы, требует более точной идентификации наиболее перспективных для рекреации ресурсов на основе оценки рекреационных достоинств.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Эксплуатация потенциальных рекреационных ресурсов уже сегодня становится существенным фактором воздействия на природную среду и состояние самих ресурсов, что требует принятия мер по обеспечению их сохранности и рационального использования.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разрабатываемой Программы развития туристкой отрасли, реализации Среднесрочных планов социально-экономического развития регионов или отдельных целевых региональных программ - реализация следующих 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комплексной оценки рекреационного потенциала регионов как природного (природные комплексы и их компоненты: рельеф, климат, акватории, растительность и другие), так и социогенного (культурно-исторические памятники, архитектурные объекты и др.) характера, его состояния, определение перспектив назначения использования (курортно-санаторное, оздоровительное, экскурсионно-туристкое, спортивное) и значимости (региональной, национальной, местной);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на базе крупных концентраций рекреационных ресурсов территориальных зон с рекреационной хозяйственной специализацией;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в состав Среднесрочных планов социально-экономического развития регионов или отдельных целевых региональных программ мероприятий по обеспечению сохранности и рациональному использованию рекреационных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важнейших природных рекреационных ресурсов - разработка допустимых рекреационных нагрузок на природные ландшафты (человеко-гектары на сезон), обусловленных экологической емкостью территорий, превышение которой связано с деструкцией природных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охраны, а также проведение в рамках реализации Программы "Культурное наследие" восстановления (реставрации) важнейших памятников истории, культуры и архитектур.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Предварительный анализ показал, что перспективными для рекреационной специализации (национальной и местной значимости) являются следующие регионы (приложение 12):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Заилийский (г. Алматы, г.Есик, г.Капшагай, с.Тургень, туристско- рекреационная зона Чарын);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Северо-Тяньшанский (с.Кеген, с.Нарынкол, с.Жаналаш, с.Кольжат);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Северо-Джунгарский (с.Дружба, с.Лепсинск, г.Сарканд, оз.Алаколь);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Туркестанский (г.Туркестан, с.Турбат, с.Отрар, с.Шаян, с.Баба-Ата);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Жамбылский (г.Тараз, с.Мерке, Мойымкумскйи р-н);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Балхашский (Прибалхашье, оз.Балхаш);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Каркаралинский (г. Каркаралинск, Кентские горы);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Верхне-Бухтарминский (с.Катон-Карагай, с.Берель, курорт Рахмановские ключи, оз.Маркаколь);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Сайрам-Шымкентский (г.Шымкент, с.Сайрам, г.Арысь, г.Сары-Агаш);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Щучинско-Боровской (г.Щучинск, г.Кокшетау, зоны отдыха -Боровская, Котаркольская, Зерендинская);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Актюбинский (мавзолей Абат-Байтак, Кобдинский район, природный заказник Жаманшин, Иргизский район, Айдарлыаша Хромтауский район, водохранилище Каргалинское, Темирский, Айтекебийский, Алгинский, Мугалжарский районы);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Ракетно-космический комплекс "Байконур".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3.3.2. Конкурентоспособная экономическая специализация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территорий в республиканском, региональном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международном разделении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 </w:t>
      </w:r>
      <w:r>
        <w:rPr>
          <w:rFonts w:ascii="Times New Roman"/>
          <w:b w:val="false"/>
          <w:i w:val="false"/>
          <w:color w:val="000000"/>
          <w:sz w:val="28"/>
        </w:rPr>
        <w:t xml:space="preserve">. Повышение конкурентоспособности регионов страны в национальной, региональной и мировой экономической системе за счет внедрения современных моделей территориально-экономической организации и ведения бизнеса. Вовлечение в экономические процессы широкого круга экономических субъектов, тем самым, стимулирование развития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Мировой опыт показывает, что экономическое развитие страны напрямую зависит от конкурентоспособности составляющих ее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"конкурентоспособностью региона" сегодня понимается его способность достигать высокий и постоянно растущий уровень жизни населения за счет повышения производительности труда и рационального использования капитала, эффективной территориально-экономической организации бизнеса, интегрированное в национальный, региональный и мировой рынки.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мире сложились две основные модели экономической организации территорий - вертикально-интегрированная (централизованная) и сетевая.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вертикально-интегрированных регионов характерно доминирование одной или нескольких крупных массовых промышленных производств, объединенных в корпоративные структуры, которые являются главными работодателями, основным источником пополнения местных бюджетов и ключевым фактором формирования инфраструктурного хозяйства в регионах.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отличие от вертикально-интегрированной модели организации территории, которой присуща жесткая централизация, сетевые регионы представлены сетью автономных, но в то же время взаимозаменяемых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предприятий осуществляется на основе соглашений о сотрудничестве и субконтрактных отношениях. Часть предприятий выводят готовую продукцию на рынок, все остальные выполняют операции по заказу группы предприятий, инициировавших данное производство.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все предприятия образуют сеть кооперации и взаимодействия -кластер, представляющий собой географически локализованную совокупность взаимосвязанных между собой компаний и институтов, совместно обеспечивающих глобальную конкурентоспособность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Казахстана на предыдущих этапах развития вертикально-интегрированная модель организации территорий являлась экономически оправданной, что было обусловлено технологической последовательностью производства. Вместе с тем сегодня вертикально-интегрированные регионы страны не отличаются конкурентоспособностью в мировой экономике, не являются производителями новых технологий и инноваций.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них в основном размещены производства, стоящие на начальном звене цепочки накопления стоимости. Конечные звенья такой цепочки располагаются вне регионов или страны, поэтому финансовые потоки и инновации в основном концентрируются за их пределами. Это ставит регионы в зависимость от функционирования крупных регионообразующих вертикально- интегрированных компаний и конъюнктуры рынка и, в целом, в подчиненное положение в геоэкономической иерархии.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перспективной для Казахстана в современных условиях становится сетевая модель территориально-экономической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характеризующейся гибкой специализацией и способностью к инновациям, базирующейся на мобилизации ресурсов всей сети с применением кластерного подхода.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Сетевая модель обеспечит большую устойчивость национальной экономике, так как ее движущей силой, прежде всего, в несырьевых регионах станут малые и средние предприятия, обеспечивающие вовлечение в экономические процессы более широкого круга экономических субъектов.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действенных механизмов сетевой модели является создание региональных кластеров. Региональные кластеры будут создаваться вокруг тех сфер деятельности, на которых специализируются регионы и охватывать не только границы существующих административно-территориальных единиц, но и границы соседних районов,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Усилия населенных пунктов и районов внутри областей, а также некоторых областей будут направлены не только на создание собственных кластеров, а на участие в формируемых региональных кластерах.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этой модели уже организуются регионы, успешно включившиеся в систему мировых и региональных обменов товарами, финансами, рабочей силой, технологиями и информацией (например, город Алматы и прилегающие территории Алматинской области), что и определяет их конкурентоспособность.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регионах же, где доминируют крупные предприятия сырьевого сектора, основными направлениями повышения региональной конкурентоспособности станут развитие вертикально-интегрированными компаниями производств более высоких переделов (на базе углубленной переработки сырья), развитие механизмов аутсорсинга и усиления местной составляющей в крупных проектах, с формированием вспомогательного, обслуживающего и перерабатывающого блока малых и средних предприятий, а также развитие кластеров вокруг крупных системообразующих компаний страны за счет объединения усилий обслуживающих и вспомогательных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Такой подход позволит достичь широкого мультипликативного эффекта от развития экспортного сектора на сопряженные отрасли внутренней экономики и развитие регионов, с его большей интеграцией в национальный воспроизводственный процесс.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механизмов мобилизации ресурсов станет формирование в наиболее развитых региональных центрах Социальных предпринимательских корпораций (СПК), ориентированных на активизацию предпринимательства в нескольких взаимосвязанных регионах.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СПК могут управлять активами, инициировать проекты и привлекать дополнительные инвестиции в интересах развития конкретного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Важным направлением деятельности этих корпораций станет создание в регионе на долгосрочной основе спроса на товары и услуги малых и средних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СПК позволит также восстановить эффективность функционирования деятельности нерентабельных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дальнейшем, по мере накопления управленческого опыта и повышения уровня капитализации СПК, может рассматриваться вопрос о расширении и диверсификации их "сферы ответственности", включая выход на региональные и международные рынки.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ускорения экономического развития регионов, формирования благоприятных условий и современной инфраструктуры для стимулирования создания "прорывных" проектов, привлечения иностранных и отечественных инвестиций (транснациональных корпораций (ТНК), мировых брэндов) в регионы, особое внимание будет уделено созданию специальных экономических зон и индустриальных парков.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целом, формирование конкурентоспособных специализаций регионов будет основано на базе существующих, но обладающих потенциалом конкурирования на внешних рынках специализациях (приложение 13) в том числе путем формирования конкурентоспособных кластеров.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Специализация регионов будет формироваться с ориентацией на потребителей и рынки. Мировой опыт показывает, что успеха достигают регионы с узкой специализацией, и именно в тех отраслях, в которых они имеют наиболее сильные конкурентные преимущества. Поэтому регионы будут специализироваться на одной или нескольких отраслях (сферах деятельности), а все остальные виды деятельности будут связаны с обслуживанием и обеспечением этих основных сфер.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Региональные власти должны стремиться к экономической самоорганизации, выступая в роли инноватора, создавая специализированные факторы производства (инновационный потенциал, квалифицированная рабочая сила, институциональная среда), которые в отличие от традиционных факторов (природные, трудовые ресурсы, имеющиеся производственные фонды), могут формироваться самими регионами и обеспечат их долговременное конкурентное преимущество.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конкурентоспособных специализаций регионов через реализацию следующего комплекса 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маркетинговых исследований для определения направлений позиционирования (специализации) регионов и опорных городов страны в национальной, региональной и мировой экономической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областями и опорными городами на основе проведенных маркетинговых исследований стратегий развития (конкурентных стратегий), определяющих направления их позиционирования на национальном, региональном и мировом рынках. В основу разработки стратегий развития регионов должна быть положена следующая методология: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геоэкономический масштаб позиционирования регионов;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первоочередная ориентация на собственные возможности (самоорганизация и мобилизация внутренних ресурсов);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ориентация регионов не только на эффективное использование традиционных факторов производства, но и развитие специализированных факторов, таких как инновационный потенциал, квалифицированная рабочая сила, современная инфраструктура и институциональная среда;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потенциала отраслевой и территориальной кооперации;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благоприятного бизнес-климата и интеграция в общий процесс экономического развития широкого круга экономических субъектов.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Советов по конкурентоспособности в качестве консультативно-совещательных органов при акимах областей с участием представителей государственных органов, частных предприятий, бизнес-ассоциаций, НИИ и других заинтересованных структур, как механизма, обеспечивающего партнерство государства и бизнеса в формировании и реализации региональных стратегий.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кластерных инициатив: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объединения усилий малых и средних компаний, а также др. заинтересованных организаций для выхода на те ниши, где регион (или несколько близлежащих регионов) обладает потенциальными конкурентными преимуществами;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регионах, где действуют крупные вертикально-интегрированные компании (преимущественно в нефтегазовой и горно-металлургической отраслях) - за счет объединения усилий малых и средних компаний для получения и выполнения заказов по поставке товаров и услуг, соответствующих требованиям крупных компаний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кластерных исследований перспективными определено формирование кластеров в таких отраслях и подотраслях, как туризм, грузоперевозки, нефтегазовое машиностроение, текстильная промышленность, пищевая промышленность, металлургия и производство строительных материалов (приложение 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долгосрочной перспективе предусматривается развитие кластеров и в других отраслях и подотраслях, для определения которых необходимы более детальные исследования кластерных инициатив.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Кластеры будут создаваться двумя путями: спонтанно (без непосредственной государственной поддержки) и по инициативе государства -"синтетические" кластеры. Лидерами в "синтетических" кластерах могут выступать как компании, так и государство или донорские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Создаваемые кластеры должны отвечать следующим характеристикам: наличие конкурентной среды и в то же время кооперирование между участниками кластеров, географическая концентрация, специализация в одной сфере деятельности (например, кластер туризма), разнообразный состав участников, долгосрочность и открытость к инновациям.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Ключевую роль в развитии кластеров будет играть частная инициатива.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Роль государственных органов, прежде всего, местных исполнительных органов в реализации кластерных инициатив будет заключаться в оказании содействия или создании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инициирование развития "синтетического" кластера в случае отсутствия инициатив со стороны частного сектора (проведение маркетинговых исследований, установление диалога между потенциальными участниками кластеров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инициативных кластерах - создание эффективных координационных механизмов (например, координационные советы), обеспечивающих взаимодействие между потенциальными участниками кластера: производители, поставщики, сервисные компании, научно-исследовательские институты, вузы, регулирующие органы и финансовые институты;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развитие обеспечивающей инфраструктуры для кластерного развития: предоставление производственных и складских помещений, подъездных путей, формирование транспортно-логистических узлов, центров повышения квалификации кадров; предоставление земельных участков с инженерными сетями и других объектов, обеспечивающих развитие кластеров;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информационного обеспечения кластеризации, предусматривающая: содействие в создании и функционировании информационной системы для обеспечения участников кластера необходимой информацией (о рынках, законодательной базе, перспективных проектах и другие); организацию и проведение конференций, специализированных выставок, семинаров, рекламно-презентационных мероприятий, ознакомительных поездок потенциальных участников кластера в зарубежные страны, выпуск брошюр, каталогов и других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мер по стимулированию аутсорсинга крупными иностранными и национальными компаниями, предполагающего передачу на подряд другим предприятиям (субъектам малого и среднего бизнеса) тех бизнес-функций или частей бизнес-процесса, которые подрядчик может выполнить лучше самого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местной составляющей в отраслях, где оперируют крупные иностранные компании, предполагающее привлечение казахстанских производителей для поставки отдельных видов продукции и услуг для иностранных компаний, работающих в Казахстане, в том числе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формирования совместных с иностранными инвесторами предприятий во вспомогательной, обслуживающей и перерабатывающей сферах, с созданием условий для выгодности их инвестиций в развитие местных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потенциала малых и средних компаний путем внедрения международных стандартов качества, передовых методов организации и управления производством, в том числе с поощрением усилий иностранных компаний в этой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подготовки высококвалифицированных кадров, в том числе с привлечением к этой работе заинтересованных иностранных инвесторов;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условий для активного и эффективного информационного обмена между крупными компаниями и местными поставщиками (информация о местных подрядчиках для крупных компаний, информация о возможностях, предоставляемых крупными национальными и международными компаниями, а также о требованиях по местной составляющей для местных подрядчиков).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 внедрению аутсорсинга и усилению местной составляющей, позволяющие снизить издержки производства и повышающие конкурентоспособность продукции вертикально-интегрированных компаний на глобальном рынке, должны стать частью операционной деятельности крупных компаний, а не дополнительным административным требованием для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доступ местных компаний к технологической цепочке крупных иностранных компаний позволит им повысить конкурентоспособность своей продукции и услуг и в перспективе выйти и на внешний рынок. Подобная специализация может длиться и после истощения сырьевых ресурсов (на примере г. Хьюстон, который является центром нефтяной промышленности, несмотря на истощение нефтяных ресурсов несколько десятилетий назад).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мероприятий по созданию социальных предпринимательских корпораций: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концепции создания социально-предпринимательских корпораций с учетом "лучшей мировой практики";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5-7 социальных предпринимательских корпораций в макрорегионах, сочетающих общественные интересы и прибыльную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Проработка вопроса о создании специальных экономических зон (СЭЗ) и индустриальных парков (ИП):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концепции создания свободных экономических зон в Казахстане, отражающей основные принципы функционирования СЭЗ, соответствующих требованиям стран членов ВТО;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предложений по изменению нормативно-правовой базы, затрагивающей вопросы создания СЭЗ и ИП;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предложений местных исполнительных органов рассмотрение вопросов целесообразности создания отдельных СЭЗ и ИП, принимая во внимание потенциальную экономическую отдачу функционирования СЭЗ и ИП;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механизмов обеспечения тесной интеграции СЭЗ и ИП в экономическую деятельность регионов.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3.3.3. Инфраструктурное обеспечение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условий для роста экономической активности и формирования единого внутреннего экономического пространства, гармонично интегрированного в мировую хозяйственную систему.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благоприятной среды жизнедеятельности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скоординированного развития производственной, энергетической, инженерной, транспортной, телекоммуникационной, водно-хозяйственной, социальной и рекреационной инфраструктур.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инфраструктуры обеспечения кластерного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частного капитала в строительство и эксплуатацию инфраструктурных объектов через механизмы государственно-частного партнерства.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3.3.3.1. Инновационная инфраструктура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 </w:t>
      </w:r>
      <w:r>
        <w:rPr>
          <w:rFonts w:ascii="Times New Roman"/>
          <w:b w:val="false"/>
          <w:i w:val="false"/>
          <w:color w:val="000000"/>
          <w:sz w:val="28"/>
        </w:rPr>
        <w:t xml:space="preserve">. Формирование многоуровневой инновационной инфраструктуры, обеспечивающей устойчивое функционирование и развитие национальной инновационной системы (НИС), создание новых высокотехнологичных секторов экономики и экспортно-ориентированных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Роль инноваций и наличие системы, позволяющей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обеспечивать их устойчивое генерирование, критически важны для построения конкурентоспособной экономики, основанной на знаниях, способной стать фундаментом общественного благосостояния.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свете решения новых задач позиционирования страны возникает необходимость принятия мер, направленных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капитализацию человеческих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производительности общественного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занятости населения в интеллектуалоемких сферах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решения данных вопросов предусматривается формирование в Казахстане многоуровневой инновационной инфраструктуры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включающей: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образовательно-инновационные комплексы и зоны, представляющие собой сеть взаимодействия, состоящую из вузов, НИИ, научных центров, консалтинговых и обучающих компаний, ориентированных на подготовку квалифицированной рабочей силы и генерацию новых идей и разработок;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бизнес-технологические комплексы, которые включают в себя технологические парки и бизнес-инкубаторы, ориентированные на коммерциализацию и материализацию научных идей и разработок в товары;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поддерживающие комплексы, ориентированные на поддержку инновационной деятельности и включающие в себя структуры, занимающиеся вопросами финансирования, маркетинга, рекламно-выставочной деятельностью, патентно-лицензионной работой и защитой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Обязательным условием формирования инновационной инфраструктуры является наличие всех вышеназванных комплексов и их тесное взаимодействие между собой, которые в совокупности образуют региональную инновационную систему.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Образовательно-инновационные, бизнес-технологические и поддерживающие комплексы должны быть нацелены на решение задачи развертывания инфраструктуры новой экономики в макрорегионах, где проводится политика развития и привлечения квалифицированных человеческих ресурсов (в том числе зарубежных), а также обеспечения трансферта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Предварительные исследования показывают, что перспективными регионами для создания центров региональных инновационных систем являются территории с высокой концентрацией научного потенциала: города Астана и Алматы, отдельные областные центры промышленно-развитых регионов. Региональные инновационные системы (РИС) не будут ограничиваться одной административно-территориальной единицей. Отдельные комплексы РИС будут находиться на территориях соседних городов, районов и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национальной инновационной системы будет осуществляться на основе объединения усилий государственного и частного секторов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Идеология формирования инновационной инфраструктуры должна включать вопросы сопряжения ее с финансовой инфраструктурой (венчурное инвестирование, гранты, страхование инновационных рисков), информационного обеспечения (виртуальный технопарк) и институциональных рамок (совместная работа уполномоченных органов по развитию инновационной деятельности, науки и научно-технической деятельности, техническому регулированию, территориальному развитию со всеми заинтересованными сторонами).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Вышеназванные элементы инновационной инфраструктуры призваны способствовать процессу образования полноценных региональных кластеров и развернуть на этой базе сетевую пространственную организацию страны.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и развитию национальной инновационной системы Республики Казахстан на 2005-2015 годы, осуществление следующих 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развития существующих базовых элементов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инновационной инфраструктуры: научные и образовательные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пилотных региональных инновационных систем (РИС) с центрами в перспективных регионах и состоящих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образовательно-инновационных комплексов и зон по тематикам, актуальным для Казахстана с точки зрения позиционирования страны в долгосрочной перспективе: промышленные разработки, технологии комплексного использования и переработки минерального сырья; разработки в области сельского хозяйства; химические и биологические технологии; разработки в области экологии и альтернативных источников энергии; медицинские разработки; ядерные технологии; информационные и телекоммуникационные технологии; космические исследования; военно-промышленные технологии; разработки, предназначенные для использования в быту;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бизнес-технологических комплексов: технологических парков, с разработкой критериев определения их статуса как национального или регионального; бизнес-инкубаторов и региональных центров трансферта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поддерживающих комплексов инновационной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 обеспечению эффективного взаимодействия между вышеназванными комплексами внутри РИС;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конкурентной инновационной бизнес-среды за счет проработки мер и механизмов, стимулирующих ее образование и развитие; тиражирование в других регионах уже созданных и положительно зарекомендовавших себя объектов инновационной инфраструктуры, создание и развитие недостающих звеньев, с формированием целостной системы, обеспечивающей продвижение получаемых в научно-техническом секторе продуктов на рынки;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Проработка вопросов взаимоувязки территориальной организации инновационной инфраструктуры с вопросами: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финансовой инфраструктуры инновационной деятельности (венчурное инвестирование, государственные гранты, страхование инновационных рисков и т.п.);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информационной инфраструктуры инновационной деятельности (Единая информационная система "Виртуальный технопарк");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эффективного взаимодействия различных институтов в сфере инновационной деятельности (уполномоченные органы по развитию инновационной деятельности, науки и научно-технической деятельности, сертификации и стандартизации, территориальному развитию, институты развития АО "Национальный инновационный фонд", АО "Центр инжиниринга и трансферта технологий", высшая научно-техническая комиссия при Правительстве, ВУЗы, НИИ, заинтересованные государственные органы, международные организации и бизнес-партнеры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реализация регионами страны своих конкурентоспособных возможностей (проекты) по организации в них отдельных комплексов и зон региональных инновационных систем...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3.3.3.2. Транспортно-коммуникационная инфраструктура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Формирование полноценной национальной транспортно-коммуникационной инфраструктуры, обеспечивающей потребности экономики в транспортных услугах и интеграцию страны в региональную и мировую экономические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Роль транспортно-коммуникационной инфраструктуры крайне важна для реализации новых задач позиционирования страны и ее регионов в мировой хозяйственной системе, формирования каркаса экономического пространства и системы расселения населения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транспортно-коммуникационной инфраструктуры должно обеспечить взаимовыгодную интеграцию страны с сопредельными мировыми экономическими группировками (Европейский Союз, страны СНГ, Юго-Восточной Азии и Ближнего Востока), способствовать реализации общенациональных проектов по созданию и развитию кластеров в регионах страны и рассматриваться с точки зрения решения следующих ключевых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кратчайшего и устойчивого выхода продукции отечественных производителей на внешние и внутренние рынки с сокращением транспортной составляющей в структуре затрат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связанности страны, ее внутренней интеграции, открывающей доступ территорий и их населения к источникам социально-экономического роста;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эффективное использование транзитного потенциала в сочетании с решением вопросов обеспечения интеграции страны и ее регионов во внешние рынки;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трансформация важнейших транспортных узлов страны в торгово-логистические центры, обслуживающие весь центрально-азиатский регион.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Инфраструктурные проекты, соответствующие всем вышеуказанным задачам, должны реализовываться в первоочередном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Системный анализ положения в транспортно-коммуникационной инфраструктуре республики показывает, что для решения имеющихся проблем необходимы разработка и реализация консолидированной системы регулирования ее развития, что обусловлено: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межведомственным и межотраслевым характером рассматриваемых вопросов, требующих своего решения посредством взаимной увязки и согласования в рамках существующей институциональной и организационной 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необходимостью всестороннего учета интересов экономических субъектов в транспортных услугах и оптимизации затрат на ее развитие.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выработать новую идеологию формирования и перспективного развития Национальной транспортно-коммуникационной инфраструктуры как концептуально и технологически взаимоувязанной системы различных ее магистральных и узловых элементов, рассматриваемой в качестве целостного объекта государственного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контексте этой идеологии приоритетом дальнейшего развития транспортно-коммуникационного комплекса (особенно при планировании новых маршрутов) должно стать формирование (укрепление) коммуникационных коридоров и узловых торгово-логистических 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Понятие коммуникационного коридора предполагает наличие в нем: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магистральной железной дороги;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автомобильной дороги (как минимум, II технической категории);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волоконно-оптической линии связи (ВОЛС);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транзитной линии электропередачи (ЛЭП);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магистральных газо- и нефтепроводов (при экономической целесообразности);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сервисных центров, обслуживающий персонал которых дислоцируется в специально создаваемых населенных пунктах с общей социальной инфраструктурой (экономия масштаба).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эффективности коммуникационных коридоров будут сформированы транспортные узлы, обеспечивающие технологическое взаимодействие между видами транспорта в процессе организации и осуществления перевозок пассажиров и грузов, а строительство новых коммуникаций - скоординировано между собой с целью оптимизации совокупных затрат по вводу их в эксплуатацию и дальнейшему содержанию.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систематизации межрегиональных транспортных потоков и стимулирования роста экономической активности регионов будут созданы транспортно-логистические узлы (ТЛУ), включающие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транспортный узел;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по обработке грузов, их консолидации и разбивки на партии;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по оценке качества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ТЛУ должны находиться в пунктах пересечения основных грузопотоков.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Крупные транспортно-логистические узлы станут основой формирования торгово-логистических центров (ТЛЦ) национального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Существующие и формируемые коммуникационные коридоры должны образовать ключевую, инфраструктурную составляющую Северо-Казахстанского, Центрального (опорного) и Южно-Казахстанского торгово-экономических коридоров, формируемых в рамках стратегических осей развития страны, способствовать как интеграции страны в региональные и глобальные рынки (включая реализацию транзитного потенциала), так и процессу развертывания в пространстве страны торгово-логистических центров в качестве базы формирования эффективно развивающихся зон экономической активности.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Долгосрочные перспективы формирования коммуникационных коридоров в рамках торгово-экономических коридоров будут отражены в Прогнозной схеме пространственного развития и расселения страны и аналогичных региональных (межрегиональных) перспективных схемах, где с их развитием будет скоординировано формирование других видов обеспечивающей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координации усилий государственных органов, транспортных организаций, товаропроизводителей в формировании эффективных схем продвижения продукции и услуг на рынки сбыта будет создан транспортно-логистический кластер.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Ввиду высокой капиталоемкости инфраструктурных проектов, наряду с бюджетным финансированием, одной из форм реализации крупных инвестиционных проектов в сфере транспорта и коммуникаций станет государственно-частное партнерство. При этом будет определен перечень приоритетных инфраструктурных проектов стратегического значения, реализацию которых целесообразно осуществить посредством государственно-частного партнерства.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Транспортной 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до 2015 года и других программных документов, касающихся развития транспортно-коммуникационного комплекса страны, предусмотреть: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модернизацию и комплексное развитие всей инфраструктуры коммуникаций, внедрение инновационных технологий, приведение уровня технического состояния магистральной сети на международных коридорах и основных внутриреспубликанских маршрутах в соответствие с международными стандартами;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консолидированную систему регулирования развития Национальной транспортно-коммуникационной инфраструктуры (включая деятельность Холдинга по управлению государственными активами "Самрук") с целью создания эффективной и оптимальной транспортно-коммуникационной сети, рационализации совокупных затрат на ее развитие и содержание; эффективную координацию работы транспортно-коммуникационного комплекса с остальными секторами экономики, включая: создание и развитие пилотного кластера "Транспортная логистика";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развертывание на основных коммуникационных коридорах транспортно-логистических узлов республиканского, регионального и местного уровня, для формирования инфраструктуры обеспечения кластерного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крупных торгово-логистических центров национального уровня в городах Алматы, Астана, Актобе, Актау, в перспективе - Уральске, Караганде.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транзитного потенциала страны,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специальной структуры в составе Министерства транспорта и коммуникаций Республики Казахстан для решения проблем, возникающих при транзите грузов через территорию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нормативное правовое обеспечение мультимодальных перевозок (функционирования транспортной системы на принципах логистики);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инициирование создания союзов комбинированных железнодорожных и автомобильных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инициирование создания транснациональных операторов по Северному и Южному коридорам Трансазиатской железнодорожной магистрали (ТАЖМ) в виде консорциумов, куда будут входить представители стран, через которые проходит ТАЖМ;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транспортно-логистических узлов вдоль Северного и Южного коридоров ТАЖМ, модернизация пограничных транспортных переходов в соответствии с современными технологиями;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мер по устранению "нефизических" (административных, таможенных) барьеров, препятствующих транзиту грузов через территорию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реализацию мер по активизации (совершенствованию) развития контейнерных, контрейлерных и мультимодальных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мер по активизации авиационного транзита пассажиров через аэропорты городов Алматы и Астана (по примеру городов Токио, Сингапур).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Гармонизацию национального законодательства в сфере оказания транспортно-коммуникационных услуг с международными нормами (присоединение к приоритетным международным конвенциям, соглашениям и протоколам);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новых механизмов финансирования инфраструктурных проектов и содержания объектов транспортно-коммуникационной инфраструктуры, в том числе на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инструментов государственно-частного партнерства;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выпуска инфраструктурных облигаций;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изучения целесообразности внедрения платных автомобильных дорог, (в частности строительство и последующая эксплуатация Большой Алматинской кольцевой автомобильной дороги (БАКАД), автомобильных дорог высокой классности - "Алматы-Капшагай".), а также создания бесприбыльной национальной компании по типу японской NDK (Nihon Doro Kodan, или Japan Highway Public Corporation) с миссией строить и эксплуатировать платные автомагистрали национального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привлечения частных инвесторов в создание и эксплуатацию транспортно-логистических узлов и торгово-логистических 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мер по созданию и модернизации транспортно-коммуникационной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Железнодорожный транспорт: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мероприятий по увеличению пропускной способности, маршрутной скорости на основных международных железнодорожных коридорах (с формированием соответствующей инфраструктуры);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опорного каркаса системы железных дорог и транзитного потенциала за счет строительства (реконструкции) железных дорог (приложения 15,16);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электрификация наиболее грузонапряженных участков магистральных железных дорог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совместно с Международным советом железных дорог (МСЖД) и Организацией сотрудничества железных дорог (ОСЖД) проекта N.E.W. - corridor (Китай - Казахстан "Достык - Петропавловск" - Россия -Норвегия-Бостон (США)).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Автомобильный транспорт: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автодорожной отрасли Республики Казахстан на 2006-2012 годы (приложение 17):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(строительство), ремонт участков автомобильных дорог республиканского значения, включенных в основные международные транзитные коридоры (в порядке первоочередности, исходя из их грузонапряженности);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и восстановление автомобильных дорог областного и районного значений для обеспечения доступности населенных пунктов сельской местности автотранспортным сообщением;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объектов придорожной инфраструктуры вдоль транзитных трасс, соответствующих международным стандартам (по типу "дорожных станций" в Японии).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Воздушный транспорт: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(модернизация) и поддержание технического состояния всей инфраструктуры узловых аэропортов республики на уровне международных стандартов, организация деятельности аэропортов в городах Астана, Алматы, Атырау по принципу "хабов";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модернизация и развитие систем аэронавигации.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Водный транспорт: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(модернизация) инфраструктуры основных морских портов;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собственного морского торгового флота, а также флота поддержки морских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гарантированных габаритов судового хода на внутренних водных путях для осуществления безопасности судоходства;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обновление и модернизация государственного технического речного флота.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Трубопроводный транспорт (приложение 18):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нефтепроводов, диверсифицирующих направления экспорта углеводородных ресурсов страны на внешние рынки;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пропускной способности существующих нефтепроводов;           модернизация газотранспортной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Транспортировка электроэнергии: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модернизация Национальной электрической сети (НИС); (приложение 19);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второй линии транзита 500 кВ "Север-Юг" (завершение);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транзитных ЛЭП для покрытия дефицита в электроэнергии западных регионов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Телекоммуникации и связь: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завершение строительства Национальной информационной супермагистрали (НИСМ) (приложение 20);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модернизация и развитие местных телефонных сетей, использование технологий беспроводного доступа для развития сельской телефонной связи, доведение уровня цифровизации связи до 100% по каждому региону и стране в целом (нынешний уровень 72,1%);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выведение на орбиту национального спутника связи KAZSAT и группы спутников.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мероприятий по развитию Национальной транспортно-коммуникационной инфраструктуры предполагается формирование торгово-экономических коридоров, коррелирующих со стратегическими осями территориального развития страны.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Северо-Казахстанский торгово-экономический коридор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(СКТЭК)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тем, что на всем протяжении СКТЭК коммуникационные сети в основном уже сформированы, основной задачей на данном направлении является укрепление следующих коммуникационных коридоров, их участков, а также транспортных узлов.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Коммуникационный коридор "Северный Казахстан - Западный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обустройство участка железной дороги "Хромтау -Алтынсарино", электрификация участков железных дорог "Тобол-Хромтау-Кандыагаш-Макат-Аксарайское";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автомобильной дороги "Актобе - Карабутак - граница Костанайской области", проработка вопроса строительства автомобильной дороги "Торгай - Карабутак";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транзитных ЛЭП для покрытия дефицита в электроэнергии западных регионов страны (ВЛ 500 кВ Житикара (Костанайская область) -Ульке (Актюбинская область).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Обеспечивая связанность Уральского и Северного макрорегионов, выход товаропроизводителей Северного Казахстана на морские порты Каспийского моря, данный коммуникационный участок в перспективе может сформировать восточное отделение формируемого международного транспортного коридора "Север-Юг" с вовлечением в него товарных потоков из Восточной части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перспективной задачей является укрепление коммуникационного участка "Актобе - Атырау, Актау", обеспечивающего выход на транспортные узлы Каспийского макрорегиона (модернизация сети железных и автомобильных дорог).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Транспортный коридор "Китай - Казахстан - Российская Федерация -Европа":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пропускной способности и укрепление инфраструктуры Северной части Трансазиатской железнодорожной магистрали (ТАЖМ);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завершение строительства участка железной дороги "Шар - Усть-Каменогорск";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электрификация отдельных участков железных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(реконструкция, реабилитация) автомобильных дорог на основных международных маршрутах, обеспечивающих как сообщение между крупными опорными городами региона, так и транзит грузов в направлении "Китай - Казахстан - Российская Федерация - Европа" (реконструкция (реабилитация) автомобильных дорог "Майкапшагай - Семипалатинск -Павлодар - граница Российской Федерации", "Астана - Костанай - граница Российской Федерации"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проекта Новая Евразийская Транспортная Инициатива (NELTI) - "зеленый" транспортный коридор "Пекин - Бахты - Берлин".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ТЛУ в городах Астана, Актобе (модернизация грузовых и пассажирских терминалов, создание процессинговых центров, организация аэропорта города Астаны по принципу "хаба") и ТЛЦ в городах Костанай, Уральск.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Южно-Казахстанский торгово-экономический коридор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(ЮКТЭК) (возрожденный Великий Шелковый путь)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задачей на данном направлении является формирование конкурентоспособного коммуникационного коридора "Китай - Казахстан Центральная Азия, Кавказ, Россия - Европа", казахстанского участка транзитного коридора "Север-Юг", с развертыванием на нем важнейших транспортно-логистических узлов и торгово-логистических центров, обслуживающих как регионы страны, так и страны центрально-азиатского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модернизацией всего комплекса коммуникаций на всем протяжении коридора и приведением его в соответствие с международными стандартами, необходимо усиление (создание) магистральных и узловых элементов на отдельных участках.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транспортного перехода Достык, модернизация железной дороги "Актогай - Достык", строительство новых участков железной дороги "Хоргос - Сарыозек", "Бейнеу - Шалкар", "Мангышлак - Баутино", "Ералиево - Курык", модернизация участка железной дороги "Бейнеу - Макат", электрификация участков железных дорог "Актогай - Достык, "Алматы -Актогай";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(реконструкция, реабилитация) автомобильных дорог на основных международных маршрутах, обеспечивающих как сообщение между крупными опорными городами региона, так и транзит грузов в направлении: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 Центральной Азии и далее на Ближний Восток;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Российской Федерации и далее в Европу;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порт Актау (с проработкой вопроса строительства автомобильных дорог "Шалкар-Аральск" и "Бейнеу - Шалкар") и далее на Кавказ.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Актауского международного морского торгового порта, развитие портовой инфраструктуры портов Баутино и Курык, модернизация Атырауского речного 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нефтепровода "Западный Казахстан - Китай, расширение пропускной способности Каспийского трубопроводного консорциума (КТК) до 67 млн. т, нефтепровода "Узень - Атырау - Самара" до 25 млн. т, модернизация газотранспортной системы "Средняя Азия - Центр", проработка вопроса строительства нефтепровода "Казахстан - Туркменистан - Иран", магистрального газопровода "Каспийский регион - Китай".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Важнейшей задачей является формирование крупных ТЛУ в городах Алматы (с превращением его в перспективе в крупнейший в Центральной Азии ТЛЦ), Актау (мультимодальный транспортный узел, в перспективе - ТЛЦ), в том числе организация деятельности аэропорте городов Алматы и Атырау по принципу "хаба", и ТЛЦ в других крупных опорных городах.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Центральный (опорный) торгово-экономический коридор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(ЦОК)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коммуникационных коридоров в рамках ЦОК, составляющих опорный каркас транспортно-коммуникационной системы страны, станет основой формирования единого экономического пространства страны и ее многосторонней интеграции в региональный и глобальные рынки.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ближайшей перспективе основной задачей на данном направлении является укрепление существующих коммуникационных коридоров (железных) и автомобильных дорог, линии электропередачи </w:t>
      </w:r>
      <w:r>
        <w:rPr>
          <w:rFonts w:ascii="Times New Roman"/>
          <w:b w:val="false"/>
          <w:i/>
          <w:color w:val="000000"/>
          <w:sz w:val="28"/>
        </w:rPr>
        <w:t xml:space="preserve">"Север-Юг </w:t>
      </w:r>
      <w:r>
        <w:rPr>
          <w:rFonts w:ascii="Times New Roman"/>
          <w:b w:val="false"/>
          <w:i w:val="false"/>
          <w:color w:val="000000"/>
          <w:sz w:val="28"/>
        </w:rPr>
        <w:t xml:space="preserve">", завершение строительства второй линии транзита 500 кВ </w:t>
      </w:r>
      <w:r>
        <w:rPr>
          <w:rFonts w:ascii="Times New Roman"/>
          <w:b w:val="false"/>
          <w:i/>
          <w:color w:val="000000"/>
          <w:sz w:val="28"/>
        </w:rPr>
        <w:t xml:space="preserve">"Север-Юг </w:t>
      </w:r>
      <w:r>
        <w:rPr>
          <w:rFonts w:ascii="Times New Roman"/>
          <w:b w:val="false"/>
          <w:i w:val="false"/>
          <w:color w:val="000000"/>
          <w:sz w:val="28"/>
        </w:rPr>
        <w:t xml:space="preserve">"), обеспечивающих связанность Северного и Южного Казахстана и транзит грузов в направлении "Китай - Казахстан - Российская Федерация - Европа".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Перспективы развития коммуникационных коридоров в рамках ЦОК будут определяться в основном формированием срединного широтного коридора в направлении "Восток-Запад", обеспечивающего: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коммуникационную интеграцию Северо-Восточного и Центрального Казахстана с регионами Западного Казахстана и кратчайший выход на внешние рынки Европы и Ближнего Востока;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новых сквозных транзитных коридоров (в этом направлении уже начато строительство магистрального нефтепровода "Западный Казахстан - Китай").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предусматривается проработать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строительства железной дороги "Жезказган - Саксаульская";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строительства автомобильной дороги "Аральск - Жезказган" (на участке "Аральск - Косколь"), реконструкции автомобильных дорог "Иргиз - Тургай -Державинск - Астана", "Жезказган - Кызылорда".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3.3.3.3. Жизнеобеспечивающая инфраструктура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надежной инфраструктуры жизнеобеспечения, обеспечивающей потребности экономики и населения в качественных услугах электро-, тепло-, водо- и газоснабжения.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Приоритетом развития жизнеобеспечивающей инфраструктуры в настоящее время является обеспечение общедоступности всех территорий и населенных пунктов к минимальному набору основных видов услуг (вода, тепло, свет).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необходимо обеспечение рационализации совокупных затрат на развитие и содержание объектов инфраструктуры за счет оптимизации уровня централизации предоставляемых услуг, внедрения ресурсосберегающих технологий, совершенствования межрегиональных поставок энергоресурсов, освоение альтернативных источников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последующем, в целях стимулирования естественного притока населения из неблагоприятных районов в благоприятные, предполагается создание более развитой жизнеобеспечивающей инфраструктуры в экономически перспективных регионах (зонах опережающего роста).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 размещение жизнеобеспечивающей инфраструктуры будут увязаны в комплексе с перспективными схемами пространственного развития и расселения населения регионов и Прогнозной схемой пространственного развития и расселения населения страны, а также комплексным развитием транспортно-коммуникационной инфраструктуры.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Электро- и теплообеспечение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стабильного снабжения электрической и тепловой энергией экономики и населения страны.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электроэнергетики до 2030 года (приложение 21) предусматривается осуществление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технологическое перевооружение и модернизация действующих электростанций с заменой основного оборудования, выработавшего парковый ресурс, на новое для обеспечения бесперебойного снабжения электроэнергией населенных пунктов и промышленных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новых, расширение и реконструкция действующих электростанций для последующего увеличения объемов передачи избыточной электроэнергии в электродефицитные регионы и повышения энергетической безопасности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генерирующих источников на базе строительства электростанций небольшой мощности, в первую очередь небольших газотурбинных и парогазовых электростанций в регионах, где используется природный и попутный газ нефтегазовых месторождений;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возобновляемых источников энергии (малые ГЭС, ВЭС) в регионах, обладающих большим водным энергетическим потенциалом (Южный и Восточный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проработка вопроса строительства ветровых электростанций в регионах, обладающих значительным потенциалом ветровой энергии (Южный и Восточный Казахстан: Джунгарские ворота, Шелекский коридор);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проработка вопроса использования солнечной энергии, в особенности в сельских и отдаленных регионах;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ресурсосберегающих норм и лимитов, проведение их стандартизации и сертификации в виде энергоаудита зданий и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Концепции реформирования теплоснабжения в Казахстане до 2015 года, в рамках которой предусмотреть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реконструкции, модернизации и развития действующих систем централизованного теплоснабжения с целью максимально возможного использования комбинированного производства электрической и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надежности теплоснабжения и сокращение тепловых потерь при производстве, транспортировке и потреблении тепловой энергии путем внедрения энергосберегающих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пересмотр политики теплоснабжения городов и предприятий в части оптимизации уровней централизации с целью повышения надежности теплоснабжения и снижения затрат на передачу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осуществление мер государственного регулирования для обеспечения коммерческой эффективности теплофикации для сохранения первичных энергоресурсов, снижения вредных выбросов от энергоисточников в окружающую среду.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Водоснабжение и канализация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населения питьевой водой в необходимом количестве и гарантированного качества, совершенствование управления и координации водообеспечивающей деятельности.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отраслевую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"Питьевые воды", рассчитанную до 2010 года, в рамках которой предусмотреть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методологических подходов по определению потребности в развитии сети питьевого водоснабжения на основе полной инвентаризации и паспортизации водопроводных и водоочистных сооружений в каждом населенном пункте страны, с определением приоритетов и этапов инвестирования и разграничением ответственности между центральным и региональными уровнями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приоритетов и этапов инвестирования мероприятий по восстановлению и усовершенствованию существующих и строительству новых систем водоснабжения в наименее водообеспеченных регионах, внедрение новых технологий по улучшению качества потребляемой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интенсификацию освоения новых и развития альтернативных источников водоснабжения, разведку и уточнение запасов подземных вод, в первую очередь в тех регионах, куда затруднено проведение водопроводов;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реализацию комплекса мер, направленных на решение задачи по улучшению системы водоснабжения и канализации территорий с учетом вышеуказанных подходов;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рациональное использование питьевой воды путем исключения ее нецелевого использования на другие нужды и внедрение водосберегающих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организаций по эксплуатации систем питьевого водоснабжения с завершенным строительством, их материально-техническое оснащение.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Газоснабжение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 </w:t>
      </w:r>
      <w:r>
        <w:rPr>
          <w:rFonts w:ascii="Times New Roman"/>
          <w:b w:val="false"/>
          <w:i w:val="false"/>
          <w:color w:val="000000"/>
          <w:sz w:val="28"/>
        </w:rPr>
        <w:t xml:space="preserve">. Обеспечение регионов газом за счет развития локальных сетей транспортировки природного газа, исходя из размещения магистральных газопроводов, наращивание производства и надежных поставок сжиженного газа.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газовой отрасли в Казахстане на 2004-2010 годы реализация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комплекса мер по развитию базы для производства природного и сжиженного газа через строительство новых и расширение существующих мощностей по переработке газа за счет его утилизации на нефтяных месторождениях;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парка железнодорожных цистерн для транспортировки сжиженных углеводородных газов;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рынка природного и сжиженного газа на основе создания экономических, организационных и правовых условий со стороны всех субъектов газовой отрасли и местных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региональных программ газификации новых территорий вдоль предполагаемых к строительству магистральных газопроводов;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экономической нецелесообразностью транспортировки газа с месторождений Западного Казахстана в Северный, Центральный и Восточный Казахстан - внедрение технологии использования метана из угольных пластов как более дешевого варианта поставки газа в эти регионы.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Обеспечение нефтепродуктами и углем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 </w:t>
      </w:r>
      <w:r>
        <w:rPr>
          <w:rFonts w:ascii="Times New Roman"/>
          <w:b w:val="false"/>
          <w:i w:val="false"/>
          <w:color w:val="000000"/>
          <w:sz w:val="28"/>
        </w:rPr>
        <w:t xml:space="preserve">. Обеспечение топливом отраслей экономики Казахстана, в том числе предприятий по выработке электрической энергии и тепла, коммунально-бытового хозяйства и населения.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схем межрегиональных поставок угля и нефтепродуктов с учетом развития новых транспортно-коммуникационных коридоров.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надежных поставок необходимых объемов нефтепродуктов и угля - создание подъездных путей к складам и площадкам на станциях, к районным центрам и поселениям в глубинных территориях взаимоувязанных с комплексной системой железнодорожных и автомобильных дорог, трубопроводов.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новых нефтеперерабатывающих заводов (НПЗ) малой мощности, малотоннажных нефтеперерабатывающих установок в районах добычи или основного потребления.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3.3.3.4. Водохозяйственная инфраструктура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 </w:t>
      </w:r>
      <w:r>
        <w:rPr>
          <w:rFonts w:ascii="Times New Roman"/>
          <w:b w:val="false"/>
          <w:i w:val="false"/>
          <w:color w:val="000000"/>
          <w:sz w:val="28"/>
        </w:rPr>
        <w:t xml:space="preserve">. Обеспечение потребностей экономики и населения в хозяйственной и питьевой воде за счет совершенствования водохозяйственной инфраструктуры и системы ее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более эффективного вложения государственных инвестиций в данную сферу развитие водохозяйственной инфраструктуры будет осуществляться с учетом степени водообеспеченности территории, перспективных схем пространственного развития и расселения населения конкретных регионов, возможностей использования альтернативных источников хозяйственной и питьевой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совершенствования водохозяйственной инфраструктуры и системы ее управления необходимо будет обеспечить рациональное использование имеющихся водных ресурсов путем повсеместного внедрения водосберегающих технологий, оборотных и замкнутых систем водопользования, оснащения водохозяйственных систем современными средствами водоизмерения и водорегулирования.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Программы рационального использования и охраны (реабилитации) водных ресурсов на период до 2015 года предполагается предусмотреть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полной инвентаризации и паспортизации всех водохозяйственных сооружений страны и проведения оценки их технического состояния определение приоритетов и этапов инвестирования мероприятий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реконструкции гидромелиоративных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капитальному ремонту крупных гидроузлов;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очистке существующих водохранилищ и водоканалов;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реконструкции и строительству групповых систем водоснабжения, где отсутствуют альтернативные источники питьевой воды (Северо-Казахстанская и Западно-Казахстанская области);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строительству гидротехнических сооружений, регулирующих сток Сырдарьи и других рек, укреплению плотин, дамб;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профилактическому ремонту водозаборных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Пересмотреть схему подачи воды по групповым водопроводам с отключением отдельных веток (сегментов) и заменой их локальными (для отдельных населенных пунктов) или небольшими групповыми системами (для близрасположенных населенных пунктов) при наличии местных источников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Децентрализация групповых систем водоснабжения, которые не являются объектами государственного и межрегионального значения (например, проходящие по территории одной области).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реорганизации структуры управления водным хозяйством за счет создания на базе республиканских государственных предприятий по эксплуатации водохозяйственных объектов, находящихся в ведении уполномоченного органа по водным ресурсам, единого республиканского государственного предприятия, подведомственного уполномоченному органу по водным ресурсам, с дочерними предприятиями в областях.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3.3.3.5. Социальная инфраструктура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общедоступности и качества предоставления гарантированных государством социальных услуг через рациональное развитие сети объектов социальной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доступность социальных услуг регулируется лишь государственным нормативом сети организаций образования и минимальным государственным стандартом развития сельского здравоохранения. В социальном обеспечении и секторе специализированных услуг нормативы не разработаны.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указанные нормативы, определяющие только положенность сети исходя из численности контингента (населения) в сельском населенном пункте, а также в районной и областной привязке, не регулируют качественные характеристики: норматив числа ученических мест на число детей и другие, что препятствует определению реальной потребности в развитии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минимальные нормативы обеспеченности населения объектами социальной инфраструктуры в сфере образования, здравоохранения и социального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уточнены действующие нормативы положенности сети организаций образования и здравоохранения и разработаны нормативы сети организаций социального обеспечения, а также специализированных учреждений республиканского и регионального значений, на основе которых будет определена потребность в дальнейшем развитии сети.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значительных региональных диспропорций в обеспеченности социальной инфраструктурой, исходя из приоритетности задач и этапности их решения по годам, предусматривается применить целевой (решение наиболее острых проблем) и нормативный подходы в определении потребности в развитии сети приоритетных учреждений и, соответственно, формирования перечня первоочередных объектов, намечаемых к строительству.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этих подходов будут разработаны методики определения потребности в объектах социальной инфраструктуры и формирования перечня приоритетных инвестиционных проектов по соответствующим сферам.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качестве целевых задач будут приняты: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отсутствующих, согласно нормативам положенности сети, объектов социальной инфраструктуры в населенных пунктах, районах (городах);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ветхого и аварийного фонда, не отвечающего санитарно-эксплуатационным нормам, в случае невозможности осуществления его реконструкции или капитального ремонта и необходимости его ликвидации (сноса);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перегруженности объектов социальной инфраструктуры (например, 3-4 сменность обучения).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же основными принципами развития сети социальной инфраструктуры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 превышении нормативной обеспеченности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реструктуризация сети соответствующей социальной отрасли, включая перепрофилирование и ликвидацию избыточных мощностей;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недостатке обеспеченности - рассмотрение вариантов менее затратных направлений, которые могут восполнить недостающие потребности в мощностях: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расширение, реконструкция действующих учреждений, работающих с перегрузкой (многосменность обучения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(передача) зданий и сооружений, с их перепрофилированием под объект социальной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 недостаточности этих мер 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новое строительство.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новых объектов будет осуществляться преимущественно на основе типовых проектов различной мощности, адаптированных к конкретным природно-климатическим условиям, предусматривающих их оснащение современным оборудованием.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разработан порядок совместного финансирования строительства крупных объектов социальной сферы за счет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доступности отдельных высокоспециализированных услуг населению всех регионов страны будут созданы региональные центры по оказанию специализированных социальных услуг (школы-интернаты для слепых и глухих, специализированные медицинские центры, протезно-ортопедические центры, специализированные школы-интернаты для одаренных детей).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строительства новых и реконструкции действующих объектов, одной из приоритетных задач будет приведение объектов социальной инфраструктуры в соответствие с санитарно-эксплуатационными нормами и строительными нормами и правилами (СНиП), а также их оснащение в соответствии с нормативами оснащенности.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развития инфраструктуры объектов культуры предполагаются восстановление неработающих объектов культуры, особенно в сельской местности, и строительство новых за счет средств местных бюджетов. При этом необходимо применить нормативный подход при определении потребности в строительстве (реконструкции) объектов культуры.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минимальных нормативов обеспеченности населения объектами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и дополнений в гарантированный государственный норматив сети организаций образования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пересмотра положенности сети организаций образования в сельской местности, исходя из эффективности функционирования школ в населенных пунктах с малой численностью и возможности альтернативных способов обучения (подвоз учащихся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расширения его, с включением норматива положенности сети объектов образования городов и поселков, а также специализированных учреждений республиканского и регионального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Методики определения потребности в объектах образования и формирования перечня приоритетных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Перечня приоритетных инвестиционных проектов образования на среднесрочный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за счет средств республиканского бюджета финансируются: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(реконструкция) специализированных учреждений образования республиканского и регионального значений;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(за счет целевых трансфертов) сельских общеобразовательных школ взамен аварийных и подлежащих сносу, решающих проблему 3-4 сменности обучения в селах и городах, с потребной мощностью более 300 мест в регионах с низкой обеспеченностью сетью.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местных бюджетов финансируются мероприятия по строительству общеобразовательных школ в городах, сельской местности (мощностью менее 300 мест), развитию сети детских дошкольных учреждений, начального и среднего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Приведение объектов образования в соответствие с санитарно-эпидемиологическими нормами, СНиП, нормативами оснащенности за счет капитального ремонта, переоснащения и приобретения недостающего оборудования.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Методики определения потребности населения в медицинской помощи и мощностей медицинских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государственных нормативов сети организаций здравоохранения, оказывающих первичную медико-санитарную, консультативно-диагностическую и стационарную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Методики определения потребности в объектах здравоохранения и формирования перечня приоритетных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Перечня приоритетных инвестиционных проектов здравоохранения на среднесрочный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за счет средств республиканского бюджета финансируются: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(реконструкция) объектов здравоохранения республиканского и регионального значений;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(за счет целевых трансфертов) приоритетных объектов здравоохранения местного значения в соответствии с Методикой определения потребности в объектах здравоохранения и формирования перечня приоритетных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местных бюджетов финансируются мероприятия по развитию объектов первичной медико-санитарной помощи (ПМСП), консультативно-диагностических и стационарных организаций, в том числе требующих расширения или реконструкции.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Поэтапное приведение объектов здравоохранения в соответствие с санитарно-эпидемиологическими нормами, СНиП, нормативами оснащенности за счет капитального ремонта, переоснащения и приобретения недостающего оборудования.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Социальная защита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минимальных нормативов обеспеченности населения медико-социальными учреждениями.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Гарантированного государственного норматива сети медико-социальных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потребности в объектах социального обеспечения и формирования Перечня приоритетных инвестиционных проектов на среднесрочный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за счет республиканского бюджета финансируется строительство (реконструкция) региональных медико-социальных учреждений (психоневрологические интернаты, дома-интернаты для умственно отсталых детей).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местных бюджетов финансируется строительство (реконструкция) домов-интернатов для престарелых и инвалидов, территориальные центры по обслуживанию одиноких престарелых и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Приоритетом дальнейшего развития сети домов-интернатов для престарелых и инвалидов является развитие сети домов-интернатов малой вместимости, а также комплексных реабилитационных 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ними получат широкое развитие территориальные центры по социальному обслуживанию одиноких престарелых и инвалидов на дому.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3.3.3.6. Туристско-рекреационная инфраструктура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сети объектов рекреационной инфраструктуры в целях отдыха и восстановления здоровья населения, а также формирования зон с рекреационной хозяйственной специализацией для развития конкурентоспособной туристской индустрии.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сети объектов рекреационной инфраструктуры будет осуществляться в двух направлениях: формирование рекреационной инфраструктуры национального и регионального уровня, ориентированного на развитие туристской индустрии, и местного уровня, удовлетворяющего повседневные рекреационные потребности населения.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рекреационной инфраструктуры национального уровня будет осуществляться в рамках реализации республиканской и, при необходимости, региональных среднесрочных программ развития туристской отрасли, которые будут предусматривать: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Генеральной схемы развития туристско-рекреационного комплекса страны, предусматривающей развитие комплекса инфраструктурных объектов, рациональное территориальное размещение туристских объектов, мероприятия по улучшению их материально-технической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комплекса мер по содействию развитию и модернизации материальной базы всех направлений туризма: экологического (кемпинги, этноаулы), делового (конгрессного), познавательного, развлекательного, спортивного (горно-лыжные и альпинистские комплексы), охотничьего и других видов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туристских и гостиничных услуг в соответствии с требованиями, установленными системой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привлечения частного капитала, направляемого на освоение природных и историко-культурных рекреационных ресурсов регионов, развитие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мер по продвижению экологического туризма в национальных природных парках, заповедниках;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регулирования туристско-рекреационной деятельности на областном, районном и городском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по обеспечению безопасности туристов, находящихся на территории рекреационного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формирования зон с рекреационной хозяйственной специализацией будут реализованы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Пилотного проекта Мастер-плана по созданию и развитию туристского кластера в г. Алматы и Алматинской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Генерального плана развития Щучинско-Боровской курортной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туристского комплекса для организации въездного и внутреннего туризма на ракетно-космическом комплексе "Байконур" с согласованием на межправительственном уровне (Казахстан-Россия).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рекреационной инфраструктуры местного уровня будет осуществляться в рамках реализации среднесрочных планов развития регионов, генеральных планов развития населенных пунктов.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3.4. Улучшение экологического состояния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Улучшение экологического состояния территорий и экологической безопасности населения путем обеспечения рационального природопользования и снижения экологической нагрузки на окружающую среду.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проблем дефицита водных ресурсов и снижения загрязнения водных объектов сточными водами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развить систему мониторинга водных объектов и повысить эффективность государственного контроля за их использованием;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снизить антропогенную нагрузку на водный бассейн и исключить сброс в водные источники, на рельеф и недра неочищенных сточных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обустроить водоохранные зоны на всех используемых водоисточниках, водохранилищах и других водных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поэтапную модернизацию, реконструкцию и строительство новых очистных сооружений в городах и населенных пунктах.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снижения деградации пастбищ и пахотных земель предусматриваются меры по охране земельных ресурсов в следующих, определяющих их хозяйственное использование, направлениях: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почв, сельхозугодий и рекультивация земель, нарушенных в связи с хозяйственной и производственной деятельностью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зональных систем почвозащитного земледелия для предотвращения ветровой эрозии (дефляции);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отрицательного действия на почву средств защиты растений, включающее агротехнические, лесомелиоративные, гидротехнические и организационно-хозяйственные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сокращения выбросов в атмосферу вредных веществ предусматриваются: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негативного влияния автотранспорта на окружающую среду и здоровье населения городов Алматы, Караганды, Шымкента и других крупных городов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новых экологических технологий производства, улучшение качества применяемого топлива и использование эффективного очистного оборудования на объектах черной и цветной металлургии, теплоэнергетики, электротехнической промышленности, горнодобывающей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возобновляемых и нетрадиционных источников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ликвидации последствий, а также недопущения возникновения загрязнения окружающей среды в районах нефтедобычи, предусматриваются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консервация затопленных нефтяных скважин Каспийского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высокоэффективных и ресурсосберегающих технологий добычи углеводородного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проблемы утилизации природного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регионального центра мониторинга Каспия.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проблемы накопления в окружающей среде отходов производства, потребления и коммунально-бытовых отходов предусматриваются: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комплекса мер по совершенствованию управления промышленными и бытовыми отходами;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нейтрализация воздействия многочисленных накопителей промышленных отходов (хвостохранилищ, гидрошлакоотвалов, золоотвалов, прудов-накопителей, отстойников, отвалов горных пород, полигонов ТБО) на поверхностные и подземные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вторичная переработка и извлечение полезных компонентов по современным технологиям из отвалов и хвостов с последующей рекультивацией отвалов пустых пород;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технологических линий по переработке отходов производства, потребления и коммунально-бытовых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сохранения лесов и особо охраняемых территорий предусматриваются: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лесистости для восстановления и сохранения биоразнообразия и биоценозов;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системы охраны лесов от пожаров (Восточно-Казахстанская и Павлодарская области);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принятие Схемы развития и размещения особо охраняемых природных территорий страны. Создание Национального кадастра уникальных природных объектов для включения в Кадастр Мирового культурного и природного наследия.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проблем экологизации производства и перехода на модель устойчивого развития предусматриваются: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методики определения платежей за загрязнение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мер стимулирования по использованию энергоэффективных и ресурсосберегающих производственных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оздоровление экологической ситуации в зонах экологического бедствия и радиационного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института экологической стандартизации и нормирования. Стимулирование перехода отечественных производителей на международные стандарты серий ISO-9000 и ISO-14000.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3.5. Институциональное обеспечение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развития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3.5.1. Совершенствование системы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территориального развития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эффективного территориального планирования развития экономического, природного, трудового потенциала и системы расселения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отличие от развитых стран мира с давно сложившейся социально-экономической системой и развитой инфраструктурой, в Казахстане вопросы территориального развития, с учетом сохраняющихся диспропорций в региональном развитии и новых перспективных задач, требуют эффективной координации на центральном и местном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объектами приоритетного регулирования со стороны центра станут вопросы формирования и развития опорного каркаса пространственной организации страны, стимулирования развития приоритетных территорий, достижения равной доступности населению всех регионов гарантированных государством услуг, а также обеспечения эффективного межрегионального и межотраслевого взаимодействия.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будет усилен институциональный потенциал системы территориального планирования и усовершенствованы механизмы бюджетного финансирования, направленные на усиление мотивации регионов по самоорганизации и мобилизации внутренних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 сконцентрируются на выработке и реализации стратегий развития (конкурентной стратегии) своих регионов, обеспечении благоприятных условий для проживания населения и хозяйственной деятельности экономических субъектов.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современных условиях существующие административно-территориальные единицы, представленные областями, перестают быть той каркасной структурой, при которой возможно эффективное управление из центра комплексным развитием территорий (по вопросам, регулируемым центральным правительством).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координации межрегиональных и межотраслевых интересов и интересов страны, в перспективе должны быть проработаны вопросы создания отдельных институтов межрегионального взаимодействия на уровне экономических макрорегионов (раздел 3.2.).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структуры будут сконцентрированы не на административных функциях, а на регулировании пространственного развития и проектно-программных работах.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рациональной и взаимно согласованной системы действий центральных и местных исполнительных органов, межрегионального и межотраслевого, а также внутрирегионального взаимодействия в вопросах территориального развития, совершенствования механизмов финансирования развития территорий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(создание) в составе Правительства Республики Казахстан уполномоченного органа по территориальному развитию, с формированием в перспективе региональных подразделений на уровне экономических макрорегионов.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создания уполномоченного органа станут: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мер государственного регулирования территориального развития (межотраслевая и межрегиональная координация, программно-проектные работы);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государственных и отраслевых программ на предмет учета приоритетных направлений развития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разработки и реализации перспективных схем пространственного развития и расселения населения, целевых (макрорегионального характера) государственных и отраслевых программ развития отдельных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по распределению целевых трансфертов и регулирование межбюджетных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Социальных предпринимательских корпораций и специальных экономических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в рамках реализации настоящей и соответствующих региональных Стратегий перспективных схем пространственного развития и расселения населения регионов, на их основе - Прогнозной схемы пространственного развития и расселения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предоставления целевых инвестиционных трансфертов регионам с выработкой четких принципов и механизмов их выделения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выравнивание уровня обеспеченности регионов сетью социальной и жизнеобеспечивающей инфраструктуры (меры компенсирующего характера), комплексное решение наиболее острых проблем неблагополучных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селективная поддержка региональных инициатив по формированию "зон опережающего роста" на условиях софинансирования и конкурсности, в том числе через сотрудничество со Всемирным банком и другими международными организациями (рассмотрение и экспертиза, мониторинг проектов осуществляется по процедурам Всемирного банка).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совершенствование системы межбюджетных отношений, направленное на обеспечение равной доступности населению всех регионов услуг государственного сектора, гарантированных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другими законодательными актами, и стимулирование экономической активности регионов: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с 2008 года на новую методику определения размеров официальных трансфертов общего характера, основанную на планировании затрат на численность потребителей бюджетных услуг, с учетом демографического состава населения, дисперсности населения, климатических условий, транспортной доступности и других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методики распределения целевых инвестиционных трансфертов регионам на условиях софинансирования и конкурсности;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механизмов совместного финансирования проектов с республиканского и местных бюджетов, бюджетов смежных административно-территориальных единиц (областей, районов). </w:t>
      </w:r>
    </w:p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3.5.2. Совершенствование механизмов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развития инфраструктуры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Задачи </w:t>
      </w:r>
      <w:r>
        <w:rPr>
          <w:rFonts w:ascii="Times New Roman"/>
          <w:b w:val="false"/>
          <w:i w:val="false"/>
          <w:color w:val="000000"/>
          <w:sz w:val="28"/>
        </w:rPr>
        <w:t xml:space="preserve">. Создание эффективной схемы скоординированного развития обеспечивающей инфраструктуры, оптимизация затрат на их строительство и эксплуатацию, повышение качества предоставляемых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Приоритетными направлениями дальнейшего совершенствования государственного регулирования развития обеспечивающей инфраструктуры станут: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механизмов комплексного и взаимоувязанного развития различных видов инфраструктуры, как на национальном, так и на местном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частного капитала в строительство и эксплуатацию инфраструктурных объектов через механизмы государственно-частного партнерства, широко применяющихся в мире для финансирования общественных инфраструктурных объектов, таких как дороги, школы, больницы, освещение, водоснабжение, общественные здания и другие объекты.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механизмов государственно-частного партнерства позволит снизить государственные затраты на строительство и эксплуатацию обеспечивающей инфраструктуры, при значительном улучшении качества предоставляемых услуг, в том числе за счет преимуществ от управленческих навыков частного сектора.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такой формы государственно-частного партнерства как выпуск инфраструктурных облигаций будет способствовать привлечению сбережений населения (средств накопительных пенсионных фондов, банковского сектора, паевых инвестиционных фондов, других участников фондового рынка, в том числе иностранных) в развитие инфраструктуры.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Различный масштаб инфраструктурных систем обуславливает необходимость координации их развития на национальном и региональном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национальном уровне предусматривается реализовывать консолидированные схемы развития инфраструктуры национального значения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общей координации действий государственных органов по развитию транспортно-коммуникационной инфраструктуры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Транспортной 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период до 2015 года и других программных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координации инвестиционных планов национальных компаний госхолдингом "Самрук".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региональном уровне обеспечение скоординированного развития производственной, энергетической, жизнеобеспечивающей, транспортной, телекоммуникационной, водно-хозяйственной, социальной и рекреационной инфраструктур будет осуществляться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и реализации перспективных схем пространственного развития и расселения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и реализации генеральных планов развития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внедрения механизмов государственно-частного партнерства при строительстве и дальнейшей эксплуатации инфраструктурных объектов будут реализованы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изучение, с привлечением международных экспертов, различных вариантов государственно-частного партнерства, применяемых в мире (сервисные контракты, контракты на управление, лизинг, концессионные соглашения, передача государственного пакета акций в управление), в целях их последующего использования в Казахстане;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нормативной правовой базы реализации форм государственно-частного партнерства, а также механизмов долгосрочного финансирования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перечня пилотных инфраструктурных проектов и сфер деятельности, где будут применены механизмы государственно-частного партнерства;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механизмов государственно-частного партнерства в сферах, где по результатам пилотных проектов получен положительный результат;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крупных инвестиционных проектов в сфере транспорта и коммуникаций посредством выпуска инфраструктурных облигаций национальными компаниями напрямую или при реализации проектов ГЧП.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Различный масштаб инфраструктурных систем обуславливает необходимость координации их развития на национальном и региональном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национальном уровне предусматривается реализовывать консолидированные схемы развития инфраструктуры национального значения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общей координации действий государственных органов по развитию транспортно-коммуникационной инфраструктуры в рамках реализации Транспортной Стратегии Республики Казахстан на период до 2015 года и других программных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координации инвестиционных планов национальных компаний госхолдингом "Самрук".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региональном уровне обеспечение скоординированного развития производственной, энергетической, жизнеобеспечивающей, транспортной, телекоммуникационной, водно-хозяйственной, социальной и рекреационной инфраструктур будет осуществляться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и реализации перспективных схем пространственного развития и расселения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и реализации генеральных планов развития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внедрения механизмов государственно-частного партнерства при строительстве и дальнейшей эксплуатации инфраструктурных объектов будут реализованы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изучение, с привлечением международных экспертов, различных вариантов государственно-частного партнерства, применяемых в мире (сервисные контракты, контракты на управление, лизинг, концессионные соглашения, передача государственного пакета акций в управление), в целях их последующего использования в Казахстане;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нормативной правовой базы реализации форм государственно-частного партнерства, а также механизмов долгосрочного финансирования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перечня пилотных инфраструктурных проектов и сфер деятельности, где будут применены механизмы государственно-частного партнерства;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механизмов государственно-частного партнерства в сферах, где по результатам пилотных проектов получен положительный результат;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крупных инвестиционных проектов в сфере транспорта и коммуникаций посредством выпуска инфраструктурных облигаций национальными компаниями напрямую или при реализации проектов ГЧП. 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3.5.3. Совершенствование административно-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территориального устройства Республики Казахстан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Задачи </w:t>
      </w:r>
      <w:r>
        <w:rPr>
          <w:rFonts w:ascii="Times New Roman"/>
          <w:b w:val="false"/>
          <w:i w:val="false"/>
          <w:color w:val="000000"/>
          <w:sz w:val="28"/>
        </w:rPr>
        <w:t xml:space="preserve">. Формирование эффективной схемы управления территориями, отвечающей современным требованиям регулирования пространственного развития.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совершенствования действующего административно-территориального устройства на уровне ниже областей станут: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отдельных ранее упраздненных сельских районов в приграничных территориях страны для предотвращения доминирования в них экономик соседних государств, усиления демографического давления и несанкционированной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преобразование не соответствующих своему статусу по критериям, установленным законодательством, городов областного (11 городов) и районного значения (10 городов) в другие населенные пункты, а поселков - в села, либо внесение изменений в соответствующее законодательство по изменениям критериев;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упорядочение границ городов, в состав которых ранее включены сельские округа. </w:t>
      </w:r>
    </w:p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Ожидаемые результаты.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глобализации и острой конкурентной борьбы на мировых рынках, малой емкости внутреннего рынка, реализация намеченных стратегий действий предоставит возможность позиционирования страны не только как крупного экспортера сырьевых ресурсов на мировые рынки и транзитной территории, но и как устойчивой экономической системы, ориентированной, прежде всего, на поставку высокотехнологичных товаров и предоставление широкого спектра сервисных услуг (торгово-логистических, транспортно-информационных, финансовых, образовательных и др.) в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Такая стратегия, направленная в первую очередь на поиск и использование новых резервов для развития страны, позволит: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вовлечь в экономические процессы широкий круг экономических субъектов, тем самым, стимулируя развитие предпринимательства, формирование среднего класса, как основы устойчивого общественного развития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рост экономической активности, формирование новых конкурентоспособных специализаций регионов, прежде всего, не связанных с эксплуатацией сырьевых ресурсов, и конверсию индустриальных районов, находящихся в упадке.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кластерных инициатив позволит диверсифицировать экономику регионов, устранить их зависимость от функционирования крупных регионообразующих вертикально-интегрированных компаний, сформирует конкурентоспособный сектор малого и среднего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крупными системообразующими компаниями страны аутсорсинга и усиление местной составляющей в крупных нефтяных проектах позволят достичь широкого мультипликативного эффекта от развития экспортного сектора на сопряженные отрасли внутренней экономики и развитие регионов, их интегрированность в национальный воспроизводственный процесс.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Вокруг таких компаний возникнет вспомогательный, обслуживающий и перерабатывающий блок малых и средних предприятий, имеющий потенциал в последующем выйти и на внешние рынки.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механизмов государственно-частного партнерства в строительстве и эксплуатации инфраструктурных объектов, наряду с достижением общеэкономического эффекта, стимулирует создание новых сфер деятельности для малого и среднего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Транспортно-коммуникационная система обеспечит не только транзит внешних грузов и перевозку сырья крупных товароотправителей на экспорт, но и интеграцию страны и ее регионов в региональный и внешние рынки, с развертыванием вдоль основных транспортных коммуникаций эффективно развивающихся зон экономической активности национального и регионального масштаба.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жизнеобеспечивающей и социальной инфраструктуры обеспечит качественное развитие человеческого капитала и создаст благоприятные условия для ведения экономической деятельности всеми субъектами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Вокруг городов-лидеров Астана и Алматы (важнейших полифункциональных узлов экономического взаимодействия в региональной и евроазиатской хозяйственной системе), опорных городов страны сформируются зоны опережающего роста, интегрированные в национальный и региональный рынки, агломерации и системы населенных мест, с высокоорганизованной средой жизнедеятельности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обеспечены рациональное освоение и обустройство всего территориального пространства страны, с концентрацией экономического потенциала и населения в экономически перспективных и благоприятных для жизнедеятельности территориях.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В целом, к 2015 году 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будут сформированы: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экономической системы страны как индустриального и сервисно-технологического центра центрально-азиатского региона, интегратора внутрирегиональных экономических связей, трансконтинентального экономического моста;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конкурентоспособная специализация регионов и новая модель территориально-экономической организации страны, основанная на кластерном развитии и активизации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рациональная система расселения населения. </w:t>
      </w:r>
    </w:p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Приложение 1: Ландштафтно-климатические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 (см. бумажный вариант) 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Приложение 2: Схема зонирования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республики по природным условиям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3253"/>
        <w:gridCol w:w="2113"/>
        <w:gridCol w:w="1373"/>
        <w:gridCol w:w="2673"/>
        <w:gridCol w:w="1593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Природно-сель-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зоны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га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дий, млн. га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Лесостепная зона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0,3 %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Степная зона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9,7 %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10,6 %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Сухостепная зона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22,9 %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24,9 %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Полупустынная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13,7 %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15,2 %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Пустынная зона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41,1 %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83,6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37,6 %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Предгорно-пус-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тынно-степная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4,5 %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4,6 %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Субтропическая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пустынная зона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1,6 %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1,7 %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Субтропическая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предгорно-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пустынная зона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1,3 %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1,4 %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Среднеазиатская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горная зона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3,7 %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3,2 %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Южно-сибирская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горная зона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1,2 %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0,6 %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272,5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100,0 %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222,6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Приложение 3: Динамика земельного фонда по угодьям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2113"/>
        <w:gridCol w:w="1713"/>
        <w:gridCol w:w="1833"/>
        <w:gridCol w:w="2133"/>
      </w:tblGrid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угодий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1991 г.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г.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+,-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1991 г.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площадь земель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272490,2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272490,2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272490,2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угодья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223115,4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222485,9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222624,5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-490,9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пашня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35403,9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21399,9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23230,4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-12173,5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135,8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119,7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-43,5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насаждения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залежь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277,9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8759,4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5248,4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4970,4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сенокосы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5106,3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5015,5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5045,1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-61,2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182164,1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187081,8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188902,6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6738,4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Лесные площади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древесно-кустарнико-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насаждения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14290,3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14326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14318,9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28,6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болота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1239,3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1105,1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1104,7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-134,6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водой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7845,8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7716,3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7711,3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-134,5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каналами,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коллекторами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136,2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137,1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-25,1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площадями,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дорогами, улицами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1735,7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1455,2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1446,3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-289,4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парками, скверами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бульварами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-22,5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постройками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293,8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603,4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604,5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310,7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Нарушенные земли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170,6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земли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23641,5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24453,4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24349,8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708,3 </w:t>
            </w:r>
          </w:p>
        </w:tc>
      </w:tr>
    </w:tbl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Приложение 4: Площади эродированных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сельскохозяйственных угодий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053"/>
        <w:gridCol w:w="873"/>
        <w:gridCol w:w="1073"/>
        <w:gridCol w:w="1073"/>
        <w:gridCol w:w="1213"/>
        <w:gridCol w:w="953"/>
        <w:gridCol w:w="1133"/>
        <w:gridCol w:w="933"/>
        <w:gridCol w:w="1453"/>
        <w:gridCol w:w="1053"/>
        <w:gridCol w:w="1053"/>
      </w:tblGrid>
      <w:tr>
        <w:trPr>
          <w:trHeight w:val="465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Смытые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эрозии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эродированных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дий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дий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562, 5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255, 5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255, 5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нская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473,1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2101,1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2582,5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нская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802,4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4988,7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5791,1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127,9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уская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3185,8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3185,8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424,9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205,2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856,9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1283,2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225,4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212,9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352,6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3201,6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255,1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1900,6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2334,3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135,6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854,6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995,5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2914,1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160,2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611,6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771,8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уская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802,8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657,8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1460,6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лодар-ская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1546,4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445,7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1547,4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445,7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242,1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нская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нская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958,7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235,6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3112,9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4071,6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236,7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216,8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4986,9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1050,3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25 581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594,6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30756,2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1708,3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1413,1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294,2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bookmarkStart w:name="z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Приложение 5: Водообеспеченность территорий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 (см.бумажный вариант) 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Приложение 6: Экологическая ситуация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 (см.бумажный вариант) 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Приложение 7: Уровень загрязнения воздушного бассейна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городов Казахстана за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( по ИЗА5 факт/ИЗА5 норм)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 (см.бумажный вариант) </w:t>
      </w:r>
    </w:p>
    <w:bookmarkEnd w:id="38"/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Приложение 8: Города по численности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не соответствующие своему статусу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2453"/>
        <w:gridCol w:w="2313"/>
        <w:gridCol w:w="2233"/>
        <w:gridCol w:w="2233"/>
      </w:tblGrid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городов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Державинск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Степняк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Капчагай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Текели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24,9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8,6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Зыряновск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Курчатов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Каражал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Приозерск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</w:tr>
      <w:tr>
        <w:trPr>
          <w:trHeight w:val="46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Лисаковск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37,9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Сергеевка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Источник: Агентство Республики Казахстан по статистике по состоянию на </w:t>
      </w:r>
    </w:p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Приложение 9: Стратегические оси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 (см. бумажный вариант) 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Приложение 10: Экономические макрорегионы,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города-лидеры и опорные города национального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 (см. бумажный вариант) 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Приложение 11: Территории с благоприятными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условиями проживания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 (см. бумажный вариант) 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Приложение 12: Перспективные зоны для рекреационной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специализации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 (см. бумажный вариант) 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Приложение 13: Сложившаяся специализация регионов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Республики Казахстан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9573"/>
      </w:tblGrid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Существующая специализация 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Угольная промышленность, добыча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золотосодержащих руд, машиностроение,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и переработка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продукции, легкая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химическая и фармацевтическая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производство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туризм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нефти и газа, черная и цветная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металлургия, химическая промышленность,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переработка сельскохозяйственной 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легкая промышленность,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материалов, машиностроение,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электроэнергетика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переработка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продукции, пищевая,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легкая,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материалов, производство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дерева, машиностроение, электроэнергетика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и переработка нефти и газа, переработка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продукции, легкая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материалов, электроэнергетика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Восточно-Ка-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захстанская 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Угольная промышленность, добыча и переработка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 цветных металлов, машиностроение,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химическая промышленность, производство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переработка сельскохозяйственной 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лесная и деревообрабатывающая промышленность,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строительных материалов, электроэнергетика, туризм </w:t>
            </w:r>
          </w:p>
        </w:tc>
      </w:tr>
      <w:tr>
        <w:trPr>
          <w:trHeight w:val="148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золотосодержащих труд, химическая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газодобывающая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производство и переработка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продукции,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материалов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Западно-Ка-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захстанская 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Нефтегазодобывающая и газоперерабатывающая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машиностроение, переработка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продукции, легкая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сельскохозяйственное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производство, деревообрабатывающая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производство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Цветная и черная металлургия, угольная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машиностроение,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электроэнергетика, переработка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продукции,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материалов, туризм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металлических руд и асбеста,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и переработка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продукции, легкая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машиностроение,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электроэнергетика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нефти и газа, переработка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продукции, легкая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производство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и переработка нефти и газа,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электроэнергетика, переработка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продукции, промышленность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материалов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Нефтеперерабатывающая промышленность,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угольная, черная и цветная металлургия,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машиностроение, электроэнергетика, переработка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продукции,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материалов, туризм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Северо-Ка-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захстанская 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Машиностроение, производство и переработка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продукции, легкая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деревообрабатывающая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производство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станская 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Цветная металлургия, машиностроение,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химическая промышленность,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сельскохозяйственное производство,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электроэнергетика, производство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туризм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Административный центр, переработка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продукции, легкая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машиностроение,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электроэнергетика </w:t>
            </w:r>
          </w:p>
        </w:tc>
      </w:tr>
    </w:tbl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Приложение 14: Приоритетные кластеры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 (см.бумажный вариант)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Приложение 15: Перспективные международные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транзитные коридоры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 (см.бумажный вариант)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Приложение 16: Перспективы развития сети железных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дорог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 (см.бумажный вариант)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Приложение 17: Перспективы развития сети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дорог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 (см. бумажный вариант) 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Приложение 18: Перспективы развития трубопроводного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транспорта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 (см. бумажный вариант)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Приложение 19: Основные направления перетоков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электроэнергии и размещение их источников 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Приложение 20: Размещение объектов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 (см.бумажный вариант)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Приложение 21. Перспективы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электрогенерирующих мощностей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 (см.бумажный вариант) 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