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313fd" w14:textId="4b313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Западно-Казахстанского республиканского государственного предприятия по водному хозяйству на праве хозяйственного ведения "Западводхоз" Комитета по водным ресурсам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июля 2006 года N 713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Западно-Казахстанское республиканское государственное предприятие по водному хозяйству на праве хозяйственного ведения "Западводхоз" Комитета по водным ресурсам Министерства сельского хозяйства Республики Казахстан путем присоединения к нему государственного предприятия "Урдинское управление водопроводов".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Разрешить Западно-Казахстанскому республиканскому государственному предприятию по водному хозяйству на праве хозяйственного ведения "Западводхоз" Комитета по водным ресурсам Министерства сельского хозяйства Республики Казахстан в установленном законодательством порядке создание дочернего государственного предприятия "Бокейординский водопровод".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сельского хозяйства Республики Казахстан в установленном законодательством порядке принять необходимые меры, вытекающие из настоящего постановления.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