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0d21" w14:textId="a0d0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 февраля 2005 года N 99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августа 2006 года N 737. Утратило силу постановлением Правительства Республики Казахстан от 28 декабря 2015 года № 1085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февраля 2005 года N 99 "О создании Национального Координационного совета по охране здоровья при Правительстве Республики Казахстан" (САПП Республики Казахстан, 2005 г., N 5, ст. 48) следующие изменения: </w:t>
      </w:r>
      <w:r>
        <w:br/>
      </w:r>
      <w:r>
        <w:rPr>
          <w:rFonts w:ascii="Times New Roman"/>
          <w:b w:val="false"/>
          <w:i w:val="false"/>
          <w:color w:val="000000"/>
          <w:sz w:val="28"/>
        </w:rPr>
        <w:t xml:space="preserve">
      ввести в состав Национального Координационного совета по охране здоровья при Правительстве Республики Казахстан, утвержденный указанным постановлением: </w:t>
      </w:r>
      <w:r>
        <w:br/>
      </w:r>
      <w:r>
        <w:rPr>
          <w:rFonts w:ascii="Times New Roman"/>
          <w:b w:val="false"/>
          <w:i w:val="false"/>
          <w:color w:val="000000"/>
          <w:sz w:val="28"/>
        </w:rPr>
        <w:t xml:space="preserve">
      Амангельдиева Ардака Амангельдиевича - вице-министра здравоохранения Республики Казахстан; </w:t>
      </w:r>
      <w:r>
        <w:br/>
      </w:r>
      <w:r>
        <w:rPr>
          <w:rFonts w:ascii="Times New Roman"/>
          <w:b w:val="false"/>
          <w:i w:val="false"/>
          <w:color w:val="000000"/>
          <w:sz w:val="28"/>
        </w:rPr>
        <w:t xml:space="preserve">
      Бабакумарова Ержана Жалбаковича - вице-министра культуры и информации Республики Казахстан; </w:t>
      </w:r>
      <w:r>
        <w:br/>
      </w:r>
      <w:r>
        <w:rPr>
          <w:rFonts w:ascii="Times New Roman"/>
          <w:b w:val="false"/>
          <w:i w:val="false"/>
          <w:color w:val="000000"/>
          <w:sz w:val="28"/>
        </w:rPr>
        <w:t xml:space="preserve">
      Баталова Аскара Булатовича - вице-министра индустрии и торговли Республики Казахстан; </w:t>
      </w:r>
      <w:r>
        <w:br/>
      </w:r>
      <w:r>
        <w:rPr>
          <w:rFonts w:ascii="Times New Roman"/>
          <w:b w:val="false"/>
          <w:i w:val="false"/>
          <w:color w:val="000000"/>
          <w:sz w:val="28"/>
        </w:rPr>
        <w:t xml:space="preserve">
      Дуйсенову Тамару Босымбековну - вице-министра труда и социальной защиты населения Республики Казахстан; </w:t>
      </w:r>
      <w:r>
        <w:br/>
      </w:r>
      <w:r>
        <w:rPr>
          <w:rFonts w:ascii="Times New Roman"/>
          <w:b w:val="false"/>
          <w:i w:val="false"/>
          <w:color w:val="000000"/>
          <w:sz w:val="28"/>
        </w:rPr>
        <w:t xml:space="preserve">
      Сагалбаева Ергалы Толендиевича - председателя Комитета уголовно-исполнительной системы Министерства юстиции Республики Казахстан; </w:t>
      </w:r>
      <w:r>
        <w:br/>
      </w:r>
      <w:r>
        <w:rPr>
          <w:rFonts w:ascii="Times New Roman"/>
          <w:b w:val="false"/>
          <w:i w:val="false"/>
          <w:color w:val="000000"/>
          <w:sz w:val="28"/>
        </w:rPr>
        <w:t xml:space="preserve">
      Сулейменова Насиполла Зейнуловича - председателя Комитета природоохранного контроля Министерства охраны окружающей среды Республики Казахстан; </w:t>
      </w:r>
      <w:r>
        <w:br/>
      </w:r>
      <w:r>
        <w:rPr>
          <w:rFonts w:ascii="Times New Roman"/>
          <w:b w:val="false"/>
          <w:i w:val="false"/>
          <w:color w:val="000000"/>
          <w:sz w:val="28"/>
        </w:rPr>
        <w:t xml:space="preserve">
      Джундибаева Валерия Ермекбаевича - директора Департамента организационной работы, сводного анализа и контроля Министерства энергетики и минеральных ресурсов Республики Казахстан; </w:t>
      </w:r>
      <w:r>
        <w:br/>
      </w:r>
      <w:r>
        <w:rPr>
          <w:rFonts w:ascii="Times New Roman"/>
          <w:b w:val="false"/>
          <w:i w:val="false"/>
          <w:color w:val="000000"/>
          <w:sz w:val="28"/>
        </w:rPr>
        <w:t xml:space="preserve">
      Испусинову Светлану Багитовну - директора Департамента дошкольного и среднего образования Министерства образования и науки Республики Казахстан; </w:t>
      </w:r>
      <w:r>
        <w:br/>
      </w:r>
      <w:r>
        <w:rPr>
          <w:rFonts w:ascii="Times New Roman"/>
          <w:b w:val="false"/>
          <w:i w:val="false"/>
          <w:color w:val="000000"/>
          <w:sz w:val="28"/>
        </w:rPr>
        <w:t xml:space="preserve">
      Кожумратова Асылбека Аубекеровича - директора Департамента ветеринарии Министерства сельского хозяйства Республики Казахстан; </w:t>
      </w:r>
      <w:r>
        <w:br/>
      </w:r>
      <w:r>
        <w:rPr>
          <w:rFonts w:ascii="Times New Roman"/>
          <w:b w:val="false"/>
          <w:i w:val="false"/>
          <w:color w:val="000000"/>
          <w:sz w:val="28"/>
        </w:rPr>
        <w:t xml:space="preserve">
      Курмангалиеву Аиду Даденовну - директора Департамента планирования расходов социальной сферы Министерства экономики и бюджетного планирования Республики Казахстан; </w:t>
      </w:r>
      <w:r>
        <w:br/>
      </w:r>
      <w:r>
        <w:rPr>
          <w:rFonts w:ascii="Times New Roman"/>
          <w:b w:val="false"/>
          <w:i w:val="false"/>
          <w:color w:val="000000"/>
          <w:sz w:val="28"/>
        </w:rPr>
        <w:t xml:space="preserve">
      Ташибаева Мурата Сетжанулы - директора Департамента международных организаций и многостороннего сотрудничества Министерства иностранных дел Республики Казахстан; </w:t>
      </w:r>
      <w:r>
        <w:br/>
      </w:r>
      <w:r>
        <w:rPr>
          <w:rFonts w:ascii="Times New Roman"/>
          <w:b w:val="false"/>
          <w:i w:val="false"/>
          <w:color w:val="000000"/>
          <w:sz w:val="28"/>
        </w:rPr>
        <w:t xml:space="preserve">
      Нурсултанова Серика Кабдешевича - начальника Главного управления военно-медицинского обеспечения Вооруженных сил Республики Казахстан; </w:t>
      </w:r>
      <w:r>
        <w:br/>
      </w:r>
      <w:r>
        <w:rPr>
          <w:rFonts w:ascii="Times New Roman"/>
          <w:b w:val="false"/>
          <w:i w:val="false"/>
          <w:color w:val="000000"/>
          <w:sz w:val="28"/>
        </w:rPr>
        <w:t xml:space="preserve">
      Биртанова Елжана Амантаевича - директора Республиканского государственного казенного предприятия "Научный центр медицинских и экономических проблем здравоохранения" Министерства здравоохранения Республики Казахстан; </w:t>
      </w:r>
      <w:r>
        <w:br/>
      </w:r>
      <w:r>
        <w:rPr>
          <w:rFonts w:ascii="Times New Roman"/>
          <w:b w:val="false"/>
          <w:i w:val="false"/>
          <w:color w:val="000000"/>
          <w:sz w:val="28"/>
        </w:rPr>
        <w:t xml:space="preserve">
      Шайкенову Анару Блоковну - специалиста по реализации проектов Азиатского Банка Развития (АБР); </w:t>
      </w:r>
      <w:r>
        <w:br/>
      </w:r>
      <w:r>
        <w:rPr>
          <w:rFonts w:ascii="Times New Roman"/>
          <w:b w:val="false"/>
          <w:i w:val="false"/>
          <w:color w:val="000000"/>
          <w:sz w:val="28"/>
        </w:rPr>
        <w:t xml:space="preserve">
      Юрико Шоджи - постоянного представителя Программы развития Организации Объединенных Наций; </w:t>
      </w:r>
      <w:r>
        <w:br/>
      </w:r>
      <w:r>
        <w:rPr>
          <w:rFonts w:ascii="Times New Roman"/>
          <w:b w:val="false"/>
          <w:i w:val="false"/>
          <w:color w:val="000000"/>
          <w:sz w:val="28"/>
        </w:rPr>
        <w:t xml:space="preserve">
      строки: </w:t>
      </w:r>
      <w:r>
        <w:br/>
      </w:r>
      <w:r>
        <w:rPr>
          <w:rFonts w:ascii="Times New Roman"/>
          <w:b w:val="false"/>
          <w:i w:val="false"/>
          <w:color w:val="000000"/>
          <w:sz w:val="28"/>
        </w:rPr>
        <w:t xml:space="preserve">
      "Белоног Анатолий Александрович - вице-министр здравоохранения Республики Казахстан"; </w:t>
      </w:r>
      <w:r>
        <w:br/>
      </w:r>
      <w:r>
        <w:rPr>
          <w:rFonts w:ascii="Times New Roman"/>
          <w:b w:val="false"/>
          <w:i w:val="false"/>
          <w:color w:val="000000"/>
          <w:sz w:val="28"/>
        </w:rPr>
        <w:t xml:space="preserve">
      "Досжан Ардак Дукенбайулы - вице-министр культуры, информации и спорта Республики Казахстан"; </w:t>
      </w:r>
      <w:r>
        <w:br/>
      </w:r>
      <w:r>
        <w:rPr>
          <w:rFonts w:ascii="Times New Roman"/>
          <w:b w:val="false"/>
          <w:i w:val="false"/>
          <w:color w:val="000000"/>
          <w:sz w:val="28"/>
        </w:rPr>
        <w:t xml:space="preserve">
      "Байсеркин Бауыржан Сатжанович - председатель Комитета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"Белоног Анатолий Александрович - председатель Комитета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xml:space="preserve">
      "Досжан Ардак Дукенбайулы - заведующий Социально-политическим отделом Администрации Президента Республики Казахстан"; </w:t>
      </w:r>
      <w:r>
        <w:br/>
      </w:r>
      <w:r>
        <w:rPr>
          <w:rFonts w:ascii="Times New Roman"/>
          <w:b w:val="false"/>
          <w:i w:val="false"/>
          <w:color w:val="000000"/>
          <w:sz w:val="28"/>
        </w:rPr>
        <w:t xml:space="preserve">
      "Байсеркин Бауыржан Сатжанович - директор Департамента лечебно-профилактической работы Министерства здравоохранения Республики Казахстан, секретарь"; </w:t>
      </w:r>
      <w:r>
        <w:br/>
      </w:r>
      <w:r>
        <w:rPr>
          <w:rFonts w:ascii="Times New Roman"/>
          <w:b w:val="false"/>
          <w:i w:val="false"/>
          <w:color w:val="000000"/>
          <w:sz w:val="28"/>
        </w:rPr>
        <w:t xml:space="preserve">
      вывести из указанного состава: Джанабаева Дуйсебая Джанабаевича, Диканбаеву Сауле Алкеевну, Исаева Батырхана Арысбековича, Бекбосунова Сабыржана Мадиевича, Шакирова Аскара Оразалиевича, Тасбулатова Абая Болюкпаевича, Ашитова Батыржана Заиркановича, Ойнарова Азамата Рыскуловича, Шамшидинову Куляш Ногатаевну, Лукина Андрея Ивановича, Искакова Нурлана Абдильдаевича, Орызбаева Бырлыка Есиркеповича, Тунгышбекова Саната Тунгышбековича, Симонову Татьяну Андреевну; </w:t>
      </w:r>
      <w:r>
        <w:br/>
      </w:r>
      <w:r>
        <w:rPr>
          <w:rFonts w:ascii="Times New Roman"/>
          <w:b w:val="false"/>
          <w:i w:val="false"/>
          <w:color w:val="000000"/>
          <w:sz w:val="28"/>
        </w:rPr>
        <w:t xml:space="preserve">
      в Положении о Национальном Координационном совете по охране здоровья при Правительстве Республики Казахстан, утвержденном указанным постановлением: </w:t>
      </w:r>
      <w:r>
        <w:br/>
      </w:r>
      <w:r>
        <w:rPr>
          <w:rFonts w:ascii="Times New Roman"/>
          <w:b w:val="false"/>
          <w:i w:val="false"/>
          <w:color w:val="000000"/>
          <w:sz w:val="28"/>
        </w:rPr>
        <w:t xml:space="preserve">
      в пункте 1 слова "Государственной программой "Здоровье народа", утвержденной Указом Президента Республики Казахстан от 16 ноября 1998 года и" исключить; </w:t>
      </w:r>
      <w:r>
        <w:br/>
      </w:r>
      <w:r>
        <w:rPr>
          <w:rFonts w:ascii="Times New Roman"/>
          <w:b w:val="false"/>
          <w:i w:val="false"/>
          <w:color w:val="000000"/>
          <w:sz w:val="28"/>
        </w:rPr>
        <w:t xml:space="preserve">
      в тексте слова "Программы", "Программами", "Программ", заменить соответственно словами "Программа", "Программой", "Программы"; </w:t>
      </w:r>
      <w:r>
        <w:br/>
      </w:r>
      <w:r>
        <w:rPr>
          <w:rFonts w:ascii="Times New Roman"/>
          <w:b w:val="false"/>
          <w:i w:val="false"/>
          <w:color w:val="000000"/>
          <w:sz w:val="28"/>
        </w:rPr>
        <w:t xml:space="preserve">
      в пункте 8 слово "Совета" заменить словами "Координационного совета и несет в соответствии с действующим законодательством персональную ответственность за деятельность, осуществляемую Координационным советом, а также межотраслевую, межведомственную координацию и за решения, вырабатываемые Координационным советом"; </w:t>
      </w:r>
      <w:r>
        <w:br/>
      </w:r>
      <w:r>
        <w:rPr>
          <w:rFonts w:ascii="Times New Roman"/>
          <w:b w:val="false"/>
          <w:i w:val="false"/>
          <w:color w:val="000000"/>
          <w:sz w:val="28"/>
        </w:rPr>
        <w:t xml:space="preserve">
      предложение второе пункта 10 исключить; </w:t>
      </w:r>
      <w:r>
        <w:br/>
      </w:r>
      <w:r>
        <w:rPr>
          <w:rFonts w:ascii="Times New Roman"/>
          <w:b w:val="false"/>
          <w:i w:val="false"/>
          <w:color w:val="000000"/>
          <w:sz w:val="28"/>
        </w:rPr>
        <w:t xml:space="preserve">
      пункт 11 после слова "протоколами" дополнить словами ", подписываемыми в обязательном порядке всеми его членами,".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