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be3f3" w14:textId="85be3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государственных закупках, имеющих важное стратегическое значение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сентября 2006 года N 902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5) пункта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16 мая 2002 года "О государственных закупках"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компанию "TURNER "Time Warner Company" поставщиком услуг по обеспечению имиджевой кампании Республики Казахстан на 2006 год, закупка которых имеет важное стратегическое значение.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культуры и информации Республики Казахстан в установленном законодательством порядке обеспечить: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заключение акционерным обществом "Республиканская телерадиокорпорация "Казахстан" (далее - Общество) договора о государственных закупках услуг с юридическим лицом, указанным в пункте 1 настоящего постановления;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Обществом принципа оптимального и эффективного расходования средств, используемых в соответствии с настоящим постановлением для государственных закупок услуг, а также выполнение пунктов 3 и 4 статьи 21 Закона Республики Казахстан "О государственных закупках";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