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6f71" w14:textId="08d6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известных общественных деятелей, ученых, видных композиторов, писателей, работников культуры, Героев Советского Союза организациям образования и культуры согласно приложению 1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944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и культуры, которым присвоены имена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известных общественных деятелей, ученых, видных композиторов,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писателей, работников культуры, Героев Советского Союза  по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детской музыкальной школе города Кандагаш Мугалжарского района - имя Ахмета Жубанова - видного 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 районному музею искусств и истории края - имя Шыганака Берсиева - общественного деятеля;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Новая жизнь аула Кишитобе Караталского района - имя Малика Габдуллина - ученого-писателя,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аула Узынагаш Жамбылского района - имя Наурызбай батыра Кутпанбетулы;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Акшокынской средней школе Уржарского района - имя Турагула Коныра - профессора, языковеда-лингвиста;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Абайской районной детской школе искусств - имя Жанибека Карменова - певца-композитора;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Казталовскому районному центру досуга Казталовского района - имя Сагита Садыкова - заслуженного работника культуры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Улентинской средней общеобразовательной школе Жымпитинского аульного округа Сырымского района - имя Жанши Досмухамедова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38 города Уральска - имя Алии Молдагуловой - Героя Советского Союза.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944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переименованных организаций образования  по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Нагорненскую среднюю школу Мартукского района - в среднюю школу Саржансай;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К.Д. Ушинского города Уштобе - в среднюю школу имени Илияса Есенберлина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Новый мир аула Жылыбулак Каратальского района - в среднюю школу Жылыбулак;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Приморец аула Ушкомей Каратальского района - в среднюю школу Ушкомей;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Тельмана аула Карашенгель Каратальского района - в среднюю школу Карашенгель;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В.И. Ленина поселка Асубулак Уланского района - в среднюю школу Асубулак;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С.М. Кирова аула Бозанбай Уланского района - в среднюю школу Бозанбай.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