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9c372" w14:textId="b99c3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дальнейшего развития Международного центра приграничного сотрудничества "Хоргос" на 2007-2011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ноября 2006 года N 1061. Утратило силу постановлением Правительства Республики Казахстан от 14 апреля 2010 года N 302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14.04.2010 </w:t>
      </w:r>
      <w:r>
        <w:rPr>
          <w:rFonts w:ascii="Times New Roman"/>
          <w:b w:val="false"/>
          <w:i w:val="false"/>
          <w:color w:val="ff0000"/>
          <w:sz w:val="28"/>
        </w:rPr>
        <w:t>N 302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31 марта 2006 года N 222 "О Сетевом графике исполнения Общенационального плана мероприятий по реализации Послания Президента Республики Казахстан народу Казахстана от 1 марта 2006 года и Программы Правительства Республики Казахстан на 2006-2008 годы", пункта 2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июня 2006 года N 633 "О Концепции дальнейшего развития Международного центра приграничного сотрудничества "Хоргос"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Программу дальнейшего развития Международного центра приграничного сотрудничества "Хоргос" на 2007-2011 годы (далее - Программа).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надлежащее и своевременное выполнение мероприятий, предусмотренных Программой;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ежегодно, к 20 января и 20 июля, представлять в Министерство индустрии и торговли Республики Казахстан информацию о ходе реализации Программы.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индустрии и торговли Республики Казахстан ежегодно, к 30 января и 30 июля, представлять в Правительство Республики Казахстан сводную информацию о ходе реализации Программы.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и координацию обеспечения выполнения настоящей Программы возложить на Министерство индустрии и торговли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Премьер-Mинистр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ноября 2006 года N 1061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Программа дальнейшего развития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Международного центра приграничного сотрудничества "Хоргос"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2007-2011 годы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Содержание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Паспорт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2.  </w:t>
      </w:r>
      <w:r>
        <w:rPr>
          <w:rFonts w:ascii="Times New Roman"/>
          <w:b w:val="false"/>
          <w:i w:val="false"/>
          <w:color w:val="000000"/>
          <w:sz w:val="28"/>
        </w:rPr>
        <w:t xml:space="preserve">Введение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Анализ современного состояния международной торговли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транзитного потенциала в Казахстане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3.1.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Предпосылки для дальнейшего развития Международного центра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приграничного сотрудничества "Хоргос"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3.2.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Потенциал и возможности Алматинской области но созданию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приграничной торгово-экономической зоны "Хоргос-Восточные ворота"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3.3. </w:t>
      </w:r>
      <w:r>
        <w:rPr>
          <w:rFonts w:ascii="Times New Roman"/>
          <w:b w:val="false"/>
          <w:i w:val="false"/>
          <w:color w:val="000000"/>
          <w:sz w:val="28"/>
        </w:rPr>
        <w:t xml:space="preserve">Анализ современного состояния внешней торговли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3.3.1.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Внешняя торговля Казахстана и Китая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3.3.2.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Внешняя торговля Казахстана и России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3.3.3.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Внешняя торговля Казахстана и стран Европейского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3.3.4. </w:t>
      </w:r>
      <w:r>
        <w:rPr>
          <w:rFonts w:ascii="Times New Roman"/>
          <w:b w:val="false"/>
          <w:i w:val="false"/>
          <w:color w:val="000000"/>
          <w:sz w:val="28"/>
        </w:rPr>
        <w:t xml:space="preserve">Ситуация в международной торговле Европа - Китай - страны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Азиатско-Тихоокеанского региона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3.3.5. </w:t>
      </w:r>
      <w:r>
        <w:rPr>
          <w:rFonts w:ascii="Times New Roman"/>
          <w:b w:val="false"/>
          <w:i w:val="false"/>
          <w:color w:val="000000"/>
          <w:sz w:val="28"/>
        </w:rPr>
        <w:t xml:space="preserve">Деятельность транснациональных корпораций в международной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3.4. </w:t>
      </w:r>
      <w:r>
        <w:rPr>
          <w:rFonts w:ascii="Times New Roman"/>
          <w:b w:val="false"/>
          <w:i w:val="false"/>
          <w:color w:val="000000"/>
          <w:sz w:val="28"/>
        </w:rPr>
        <w:t xml:space="preserve">Анализ перспектив развития транзитных контейнерных перевозок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Казахстане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3.5.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Создание единой транспортно-логистической системы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Среднеазиатского транспортно-промышленного коридора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3.6. </w:t>
      </w:r>
      <w:r>
        <w:rPr>
          <w:rFonts w:ascii="Times New Roman"/>
          <w:b w:val="false"/>
          <w:i w:val="false"/>
          <w:color w:val="000000"/>
          <w:sz w:val="28"/>
        </w:rPr>
        <w:t xml:space="preserve">Анализ слабых и сильных сторон создания приграничной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торгово-экономической зоны "Хоргос-Восточные ворота"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3.7. 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Оценка вклада проекта в развитие экспортного и транзитного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потенциала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3.7.1. </w:t>
      </w:r>
      <w:r>
        <w:rPr>
          <w:rFonts w:ascii="Times New Roman"/>
          <w:b w:val="false"/>
          <w:i w:val="false"/>
          <w:color w:val="000000"/>
          <w:sz w:val="28"/>
        </w:rPr>
        <w:t xml:space="preserve">Рост объемов транзитных перевозок через сухой 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"Хоргос-Восточные ворота"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3.7.2. </w:t>
      </w:r>
      <w:r>
        <w:rPr>
          <w:rFonts w:ascii="Times New Roman"/>
          <w:b w:val="false"/>
          <w:i w:val="false"/>
          <w:color w:val="000000"/>
          <w:sz w:val="28"/>
        </w:rPr>
        <w:t xml:space="preserve">Рост объемов производства в промышленной зоне приграничной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торгово-экономической зоны "Хоргос-Восточные ворота"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4. 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Цели и задачи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5. 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Основные направления и механизм реализации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5.1.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нормативно-правовой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5.2.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Разработка и создание условий для полномасштабного участия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Казахстана в расширении многостороннего торгово-экономического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сотрудничества в рамках Шанхайской организации сотрудничества,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Евразийского экономического сообщества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5.3.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Создание предпосылок для дальнейшего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Международного центра приграничного сотрудничества "Хоргос" как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базового элемента приграничной торгово-экономической зоны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"Хоргос-Восточные ворота"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5.4. 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Формирование условий для эффективного функционирования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казахстанской части Среднеазиатского транспортно-промышленного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коридора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5.5.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условий для физической интеграции железнодорожного,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автомобильного транспорта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5.6.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Создание и развитие приграничной торгово-экономической зоны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"Хоргос-Восточные ворота" и международного центра приграничного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сотрудничества "Таскала-Озинки"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6. 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Необходимые ресурсы и источники финансирования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7.  </w:t>
      </w:r>
      <w:r>
        <w:rPr>
          <w:rFonts w:ascii="Times New Roman"/>
          <w:b w:val="false"/>
          <w:i w:val="false"/>
          <w:color w:val="000000"/>
          <w:sz w:val="28"/>
        </w:rPr>
        <w:t xml:space="preserve">Ожидаемые результаты от реализации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8. 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 мероприятий по реализации Программы дальнейшего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Международного центра приграничного сотрудничества "Хоргос"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2007-2009 годы (I этап)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Паспорт Программы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Программы     Программа дальнейшего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Международного центра приграничного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сотрудничества "Хоргос" на 2007-2011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 для              1.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индустриально-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инновационного разработки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развития Республики Казахстана 2003-2015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годы, утвержденная Указом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от 17 мая 2003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N 1096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2.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Транспортная стратегия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до 2015 года, утвержденная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Указом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от 11 апреля 2006 года N 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3. Пункт 11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Сетевого графика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Общенационального плана мероприятий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реализации Послания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народу Казахстана от 1 марта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2006 года "Стратегия вхождения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в число пятидесяти наиболее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конкурентоспособных стран мира"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Программы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на 2006-2008 годы,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утвержденного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Правительства Республики Казахстан от 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марта 2006 года N 222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4.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Концепция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дальнейшего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Международного центра приграничного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сотрудничества "Хоргос", утвержденная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Постановлением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 от 30 июня 2006 года N 633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5.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Стратегия </w:t>
      </w:r>
      <w:r>
        <w:rPr>
          <w:rFonts w:ascii="Times New Roman"/>
          <w:b w:val="false"/>
          <w:i w:val="false"/>
          <w:color w:val="000000"/>
          <w:sz w:val="28"/>
        </w:rPr>
        <w:t xml:space="preserve">территориального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до 2015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утвержденная Указом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от 28 августа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года N 167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Разработчик Программы      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Казахстан, акционерное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общество "Международный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приграничного сотрудничества "Хоргос"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 Программы             Целью Программы является формирование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условий для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конкурентоспособности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экономики, направленной на ускоренный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подъем несырьевых секторов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гармоничного территориального,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геоэкономического развития, эффективного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позиционирования Казахстана в системе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мирового хозяйствования и международной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торговли путем развития приграничных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торгово-экономических отношений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транзитного потенциала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Задачи Программы           Совершенствование нормативно-правовой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разработка и создание условий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полномасштабного участия Казахстана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расширении многостороннего торгово-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экономического сотрудничества в рамках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Шанхайской организации сотрудничества,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Евразийского экономического сообщества;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создание предпосылок для дальнейшего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развития Международного центра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приграничного сотрудничества "Хоргос"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как базового элемента приграничной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торгово-экономической зоны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"Хоргос-Восточные ворота";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формирование условий для эффективного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функционирования казахстанской части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Среднеазиатского транспортно-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промышленного коридора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условий для физической интеграции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железнодорожного, автомобильного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транспорта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создание и развитие приграничных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торгово-экономических зон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"Хоргос-Восточные ворота" и "Таскала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Озинки".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Необходимые ресурсы        Источниками финансирования являются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источники                средства республиканского бюджета,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финансирования             собственные средства частных инвесторов,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                  национальных компаний, прямые инвестиции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институтов развития, заемные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банков второго уровня и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финансовых институтов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На реализацию Программы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республиканского бюджета будут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направлены средства в 2007 году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размере 1 627,0 млн. тенге. Объемы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расходов на 2008-2009 годы будут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уточняться в соответствии с Законом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о республиканском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бюджете на соответствующий финансовый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Сроки реализации           2007-2011 годы: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Программы                  1 этап: 2007-2009 годы;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2 этап: 2009-2011 годы.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Ожидаемые результаты от    Реализация Программы будет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реализации Программы       способствовать созданию реальных условий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для выхода Казахстана на мировые рынки,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эффективного позиционирования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в системе мирового хозяйствования через: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эффективное управление и планирование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внешнеторговых операций Казахстана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2011 году;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развитие экономических "точек роста"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конкурентоспособного вхождения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Казахстана в систему международного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разделения труда в сферах транспорта,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логистики, торговли и экспортного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производства к 2011 году;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участие Республики Казахстан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международных технологических цепочках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виде производственной кооперации,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субконтрактации и аутсорсинга, в развитии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инновационных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становление казахстанской части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Международного центра приграничного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сотрудничества "Хоргос" как объекта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международного значения, для полноценного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участия Казахстана в расширении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многостороннего торгово-экономического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сотрудничества в рамках Шанхайской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организации сотрудничества к 2009 году;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развитие транспортной системы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 сервисно-торгово-производственной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инфраструктуры казахстанского участка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трансазиатского транзитного коридора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Среднеазиатского транспортно-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промышленного коридора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международных контейнерных перевозок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2011 году;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развитие торгово-экономического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сотрудничества с Российской Федерацией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(далее - Россия) и Китайской Народной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Республикой (далее - Китай)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многостороннее развитие внешнеторговых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связей со странами Юго-Восточной Азии,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Европы и другими странами Содружества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Независимых Государств (далее - СНГ);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подписание Соглашения по международному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разделению труда между Казахстаном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Китаем в 2008 году по сервисным,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производственным и транспортным аспектам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деятельности приграничной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торгово-экономической зоны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"Хоргос-Восточные ворота" во избежание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международной конкуренции;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выход Казахстана на международные рынки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инвестиций и международного страхования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в 2011 году;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размещение в республике производственных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мощностей и операторских возможностей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крупных транснациональных корпораций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мировых брендов;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приобретение международного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управленческого опыта;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внедрение международных стандартов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новых технологий в сфере транспортных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логистических услуг, применение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прогрессивных технологий перевозок,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реформирование и развитие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операторов и экспедиторов,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безопасного функционирования транспорта,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развитие навигационных и телематических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расширение кооперационных связей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Казахстана, Китая и России, создание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новых рынков сбыта казахстанской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создание условий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индустриально-инновационного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приграничных территорий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развитие специальных технопарковых зон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вдоль транспортного коридора, на основе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геоэкономических ресурсов 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Алматы, Тараза, Шымкента, Кызылорды,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Актобе и Уральска;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модернизацию структуры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Казахстана путем привлечения современных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наукоемких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привлечение высококвалифицированных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кадров и создание дополнительных рабочих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мест, повышение квалификации местного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персонала.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Введение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Программа дальнейшего развития Международного центра приграничного сотрудничества "Хоргос" на 2007-2011 годы (далее - Программа) разработана в соответствии со/с: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Стратегией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индустриально-инновационного развития Республики Казахстан на 2003-2015 годы, утвержденной Указом Президента Республики Казахстан от 17 мая 2003 года N 1096;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Транспортной стратегией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до 2015 года, утвержденной Указом Президента Республики Казахстан от 11 апреля 2006 года N 86;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Пунктом 11 Сетевого графика исполнения Общенационального плана мероприятий по реализации Послания Президента Республики Казахстан народу Казахстана от 1 марта 2006 года "Стратегия вхождения Казахстана в число пятидесяти наиболее конкурентоспособных стран мира" и Программы Правительства Республики Казахстан на 2006-2008 годы, утвержденного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31 марта 2006 года N 222;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Концепцией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дальнейшего развития Международного центра приграничного сотрудничества "Хоргос", утвержденной постановлением Правительства Республики Казахстан от 30 июня 2006 года N 633;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Стратегией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территориального развития Республики Казахстан до 2015 года, утвержденной Указом Президента Республики Казахстан от 28 августа 2006 года N 167.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Правовой основой деятельности Международного центра приграничного сотрудничества "Хоргос" являются следующие межправительственные соглашения: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Рамочное 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Правительством Республики Казахстан и Правительством Китайской Народной Республики о создании Международного центра приграничного сотрудничества "Хоргос" от 24 сентября 2004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Правительством Республики Казахстан и Правительством Китайской Народной Республики о регулировании деятельности Международного центра приграничного сотрудничества "Хоргос" от 4 июля 2005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Программы вызвана необходимостью адекватного позиционирования Казахстана в системе международной торговли через полноценное развитие двустороннего приграничного сотрудничества, развитие транспортно-логистического и транзитного потенциала республики как одного из главнейших аспектов повышения конкурентоспособности национальной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определяет основные направления, приоритеты и задачи дальнейшего развития Международного центра приграничного сотрудничества "Хоргос" (далее - МЦПС "Хоргос").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современном этапе приграничное сотрудничество Республики Казахстан (далее - Казахстан) с Китаем развивается в соответствии с целями и задачами укрепления двустороннего стратегического партнерства и развития многостороннего взаимодействия в рамках Шанхайской Организации Сотрудничества (далее - ШОС).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Хартией ШОС торгово-экономическое сотрудничество включает поддержку и поощрение регионального экономического сотрудничества в различных формах, содействие созданию благоприятных условий для торговли и инвестиций в целях постепенного осуществления свободного передвижения товаров, капиталов, услуг и технологий.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Программы предполагается создание на участке казахстанско-китайской границы в Панфиловском районе Алматинской области приграничной торгово-экономической зоны "Хоргос-Восточные ворота" (далее - ПТЭЗ "Хоргос-Восточные ворота"). Главным и системообразующим элементом ПТЭЗ "Хоргос-Восточные ворота" является сухой порт международного значения, обслуживающий международные контейнерные грузопотоки.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Программой также предусмотрено создание на границе Западно-Казахстанской области (Казахстан) и Саратовской области (Россия) Международного центра приграничного сотрудничества "Таскала-Озинки" с сухим портом международного значения и приграничной торгово-экономической зоной "Таскала-Озинки" (далее - ПТЭЗ "Таскала - Озинки).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Сухой порт "Таскала-Озинки" входит в планируемую Программой единую транспортно-логистическую систему Среднеазиатского транспортно-промышленного коридора (далее - СТПК), объединяющую сухой порт "Хоргос-Восточные ворота", Специальную экономическую зону "Морпорт Актау" (далее - СЭЗ "Морпорт Актау") как порты международного значения с единой технологической системой взаимодействия государственных контролирующих органов.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Анализ современного состояния международной торговли </w:t>
      </w:r>
      <w:r>
        <w:br/>
      </w:r>
      <w:r>
        <w:rPr>
          <w:rFonts w:ascii="Times New Roman"/>
          <w:b/>
          <w:i w:val="false"/>
          <w:color w:val="000000"/>
        </w:rPr>
        <w:t xml:space="preserve">
и развития транзитного потенциала в Казахстане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3.1. Предпосылки для дальнейшего развития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Международного центра приграничного сотрудничества "Хоргос"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Сегодня складываются благоприятные экономические и политические условия для развития приграничного сотрудничества и транзитного потенциала Казахстана, которые формируют основные территории и инфраструктурные оси для размещения новых конкурентоспособных производств и услуг. Также появляется реальная возможность применения эффективно развивающихся в современной мировой экономике принципов производственной и транспортной логистики в реализации Стратегии индустриально-инновационного развития Республики Казахстан на 2003-2015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логистики как базового механизма определения экономической идентичности страны в международном экономическом пространстве, для Казахстана, сравнимо, например, с Германией, находящейся на пересечении транспортных коридоров и имеющей самый мощный транзитный потенциал в Европе. Сегодня Германия является крупнейшим логистером на международных рынках и занимает пятое место в мире среди стран-экспортеров. Казахстан, реализуя свой транзитный потенциал, может занять такую же лидирующую позицию в Содружестве независимых государств (далее - СНГ) и Центрально-азиатском регионе, создав реальные условия для развития своего экспортного потенциала к 2012 году. Этому способствует расширение условий экономического сотрудничества с Китаем, а также формирование позитивных сдвигов для развития общего экономического пространства между Казахстаном и Россией.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мирового опыта показывает, что в большинстве развивающихся стран приграничные отношения и территории являются объектами международной торговли и развиваются путем создания международных зон приграничного сотрудничества и специальных торгово-экономических зон на территориях, близлежащих к пограничным транспортным переходам - сухим портам, морским портам, аэропортам, крупным железнодорожным узлам, расположенным на международных транспортных коридорах.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указанных зонах идет распределение финансирования, исполнение заказов, где целые страны и регионы превращаются, как в чистых производителей, так и в аутсорсеров, субконтрактеров и логистеров. Далее, подобные зоны, в условиях глобализации мировой экономики, становятся главными объектами для размещения новых конкурентных производств при позиционировании страны, как экспортера в международном разделении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Сегодня одним из главных инструментов расширения экспортных возможностей Китая является создание зон свободной торговли или торгово-экономических зон экспортного назначения. По заявлению Министерства коммерции Китая в ближайшее время предполагается открыть 50 зон экспортного производства и, в первую очередь, приграничных зон в северном и западном направлениях.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Потенциальные транзитные страны Казахстан и Россия определяют свои позиции в международном разделении труда, в том числе, по выходу на быстрорастущие рынки контейнерных грузоперевозок. Россия в приоритетном порядке разрабатывает совместно с Японией и Южной Кореей международный транспортный коридор Транссиб, а совместно с Великобританией автомобильную часть этого коридора.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Начиная с 1986 года объем контейнерных перевозок в мире в среднем растет на 10-11 % ежегодно, в 2003 году он составил 281,4 млн. условных 20-футовых контейнеров (TEU), а к 2012 году, по оценкам экспертов, увеличится до 375 млн. TEU, с большим отрывом от других отраслей, конкурируя только с транспортировкой углеводородов.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Этот рост ограничен лишь пропускной способностью транспортной инфраструктуры, а не платежеспособным спросом. Наличие этого спроса, безусловно, делает этот рынок одним из самых инвестиционно привлекательных сегментов экономики. Только текущие инвестиционные проекты, связанные с развитием транспортно-логистической инфраструктуры, в сумме оцениваются в сотни миллионов долларов в год. Поэтому инвестиции в порты, логистические центры и погрузочно-разгрузочные терминалы будут окупаться всего за несколько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Китай сегодня является основным внешнеторговым партнером Казахстана и России, мировым лидером по объему контейнерных перевозок - контейнерооборот в 2003 году превысил 48 млн. TEU. Более половины внешнеторгового оборота России, Европы и Китая составляют грузы, перевозимые в контейнерах. При этом удобство контейнерных перевозок заключается в мультимодальности перевозок, снижении времени погрузочно-разгрузочных работ, доставке "от двери до двери".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Сухой порт в структуре ПТЭЗ "Хоргос-Восточные ворота" будет специализироваться на контейнерных грузопотоках и логистических видах производств, в том числе транснациональных, что позволит республике занять свое место в трансконтинентальных технологических цепочках и интегрироваться в международную производственную кооперацию на всем протяжении трансконтинентального трафика товаров и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Сухой порт "Хоргос-Восточные ворота" также решает проблему, связанную с отсутствием физической интеграции железнодорожных путей Казахстана и Китая.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территории Казахстана трансконтинентальные контейнерные перевозки "восток-запад" проходят через СТПК. По Международному плану формирования грузопотоков СТПК определен как оператор международных контейнерных перевозок, с выходом на железнодорожную станцию Озинки в Саратовской области России на границе с Западно-Казахстанской областью Казахстана (село Таскала) и далее через прогнозируемый казахстанский участок международного транспортного коридора "Север-Юг" к СЭЗ "Морпорт Актау".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Сухой порт "Таскала-Озинки" будет действовать как континентальный порт-регулятор морских портов и других крупных континентальных транспортных узлов Казахстана, России и стран СНГ. Включение данного порта-регулятора значительно активизирует деятельность международного транспортного коридора "Север-Юг" и, соответственно, создаст условия для грузопритяжения и полноценного функционирования СТПК.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увеличатся объемы грузопритяжения в СЭЗ "Морпорт Актау" и другие планируемые каспийские порты Казахстана путем формирования и перенаправления контейнерных грузопотоков из Китая, России, Европы, Ирана, Индии. Сухой порт "Таскала-Озинки" создаст условия для увеличения грузопотоков за счет объединения в единую логистическую схему движения грузов, формируемых в транспортных узлах западных регионов Казахстана, промышленных районов Западной Сибири, Урала и Поволжья России.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СТПК должен стать одним из важнейших направлений стратегии развития трансконтинентальных маршрутов через Казахстан и обеспечить наибольшую транзитную выручку, мощный мультипликативный эффект для республики. Также СТПК будет наиболее привлекательным для транснациональных корпораций и международных транспортных операторов с точки зрения эффективного сокращения расстояния, сроков доставки грузов и транспортных затрат с восточного направления до рынков Центральной и Ближневосточной Азии, России, стран СНГ и Прибалтики, Европы.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Международный статус данного транспортного коридора должен быть обеспечен созданием двух зон международного сотрудничества: казахстанско-китайской на востоке и аналогичной казахстанско-российской на западе. Данные зоны в целях максимального развития сервисно-торгово-производственной инфраструктуры СТПК и крупных транспортно-производственных приграничных узлов должны быть определены как приграничные торгово-экономические зоны международного значения, имеющие стратегический характер для экономики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Полномасштабное развитие СТПК создаст условия для торгового и индустриально-инновационного развития республики и включит в систему международной торговли шесть областей Казахстана - Алматинская, Жамбылская, Южно-Казахстанская, Кызылординская, Актюбинская и Западно-Казахстанская.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Открытие полноценно действующего транзита, безусловно, станет одним из самых крупных проектов в Азии и сыграет мощную роль при вступлении Казахстана в ВТО и обеспечит объективные условия для роста конкурентоспособности национальной экономики.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3.2. Потенциал и возможности Алматинской области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созданию приграничной торгово-экономической зоны </w:t>
      </w:r>
      <w:r>
        <w:br/>
      </w:r>
      <w:r>
        <w:rPr>
          <w:rFonts w:ascii="Times New Roman"/>
          <w:b/>
          <w:i w:val="false"/>
          <w:color w:val="000000"/>
        </w:rPr>
        <w:t xml:space="preserve">
"Хоргос-Восточные ворота"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Территория МЦПС "Хоргос" располагается в центре Евразийского континента в юго-восточной части Казахстана на границе с Китаем.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взаимной договоренности, территория МЦПС "Хоргос" состоит из двух частей: казахстанской, расположенной на территории Панфиловского района Алматинской области и китайской, расположенной на территории Или-Казахской области Синьцзянь-уйгурского автономного района Китая.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граница между Казахстаном и Китаем является границей между казахстанской и китайской частями МЦПС "Хоргос".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Расстояние от пограничного перехода Хоргос до г. Жаркента составляет 33,5 км, до г. Талдыкорган - 321 км и до г. Алматы - 361 км. При этом МЦПС "Хоргос" находится на расстоянии 1 км от города-порта Хоргос (Китай), 90 км от г. Кульджа, 670 км - г. Урумчи.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перехода "Хоргос" находится на транспортном коридоре, который является одним из двух важнейших в Казахстане магистральных автотранспортных коридоров и имеет международный статус (официально признан на международном уровне в составе Азиатской шоссейной дороги в сети основных евроазиатских маршрутов).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отличие от других казахстанских автопереходов на границе с Китаем, пункт перехода "Хоргос" является по сезонным и климатическим условиям круглогодичным, имеет выход на две автомобильные трассы для большегрузного транспорта через станцию Сарыозек и село Чилик до г. Алматы с дальнейшим выходом на международные транзитные коридоры.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 сейчас эти трассы в целом не соответствуют требованиям международных перевозок, при этом слабо развивается инфраструктура пункта перехода "Хоргос".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ПТЭЗ "Хоргос-Восточные ворота" обусловлено интенсивным освоением зоны свободной торговли площадью 371 кв. км, расположенной в городе-порту Хоргос (Китай), завершением строительства железнодорожной ветки Урумчи - Кульджа - Хоргос, являющейся продолжением основной железнодорожной магистрали Урумчи - Ланьчжоу - Ляньюньгань, связывающей западные и восточные регионы Китая.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Министерством транспорта и коммуникаций Республики Казахстан запланировано строительство железнодорожной ветки Хоргос (село Инталы - станция Сарыозек), которая соединит Транскитайскую железнодорожную магистраль (Ляньюньгань - Урумчи) со СТПК, что позволит: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увеличить объемы экспортно-импортных и транзитных контейнерных перевозок через ПТЭЗ "Хоргос-Восточные ворота" и включить его в систему международных транспортных коридоров трансевропейского и трансазиатского направлений;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сократить издержки перевозчика при осуществлении транзитных и экспортных перевозок в направлении Китай - Казахстан - страны Центральной Азии - Россия - СНГ - Европа.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2005 году общий объем перевозок через пункт перехода "Хоргос" составил 293,2 тыс. тонн. При этом через таможенный пост "Коргас" в 2004 году перевезено грузов в 2,3 раза больше по сравнению с 2003 годом, а в 2005 году наблюдается снижение показателей на 44,1 % по сравнению с 2004 годом.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Таблица 1. Сведения о товарах, оформленных через таможню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"Коргас" во всех режимах в 2005 году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3"/>
        <w:gridCol w:w="2033"/>
        <w:gridCol w:w="1353"/>
        <w:gridCol w:w="1593"/>
        <w:gridCol w:w="2153"/>
        <w:gridCol w:w="1773"/>
      </w:tblGrid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Показа-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тели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Количест-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во транс-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портных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(единиц) 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гру-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зов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(тыс.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тонн) 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Удель-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ный вес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от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общего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объема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(%) 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Стоимость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грузов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(тыс.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долларов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США) 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Удель-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вес от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общего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объема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(%) 
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6 320,0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103,5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35,3 %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150 229,6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25,2 % 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Экспорт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42,1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14,4 %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234 335,1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39,3 % 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7 997,0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147,6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50,3 %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211 124,4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35,4 % 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Общий объем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15 382,0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293,2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100,0 %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595 689,1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100,0 %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Основная масса объемов грузов, проходящих через пункт перехода "Хоргос", сосредоточена на режиме "транзит" (50,3 % от общего объема в натуральном выражении и 35,4 % от общего объема в стоимостном выражении).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Сравнительные показатели объемов грузов в натуральном выражении, прошедших через пункт перехода "Хоргос" в 2005 году показывают, что значительная доля приходится на Кыргызскую Республику, которая охватывает 46,6 % в общем объеме транзита через пункт перехода "Хоргос". Это связано с тем, что основные импортеры китайских товаров, так называемые "челночники", транзитом пересекают казахстанскую границу, а таможенные процедуры производят в соседней Кыргызской Республике ввиду упрощенных таможенных процедур и льгот по налогообложению, приведенных в соответствие с нормами ВТО.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развитие МЦПС "Хоргос" и создание ПТЭЗ "Хоргос-Восточные ворота" должно быть направлено на создание благоприятных условий для развития внешней торговли и приграничного сотрудничества с Китаем с учетом предстоящего вступления Казахстана в ВТО.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свою очередь, создание ПТЭЗ "Xopгoc-Восточные ворота" и его основного объекта - сухого порта, с предоставлением специального налогового и таможенного режимов для осуществления внешнеторговых операций и размещения промышленных производств по выпуску товаров на экспорт, позволит существенно увеличить объемы экспортно-импортных и транзитных операций через пункт перехода "Хоргос".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3.3. Анализ современного состояния внешней торговли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Казахстана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Внешнеторговый оборот Казахстана по данным таможенной статистики, без учета неорганизованной торговли, за 2005 год составил 45,2 млрд. долл. США и по сравнению с аналогичным периодом 2004 года, увеличился на 37,5 %, в том числе, экспорт составил 27,8 млрд. долл. США и увеличился на 38,6 %, импорт - 17,4 млрд. долл. США и увеличился на 35,8 %.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потребителями казахстанской продукции являются Швейцария (19,8 %), Италия (15 %), Россия (10,5 %), Франция (9,6 %), Китай (8,7 %), Нидерланды (3,2 %), Иран (3 %), Израиль и США (по 2,4 %), Виргинские острова (2 %).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поставщиками импортной продукции в Казахстан являются Россия (38 % в общем объеме импорта), Германия (7,5 %), Китай (7,2 %), США (6,9 %), Украина (4,7 %), Италия (3,9 %), Япония (3,4 %), Великобритания (2,4 %), Турция (2,3 %), Франция (1,7 %), Республика Корея (1,5 %).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Структура экспорта казахстанской продукции в страны дальнего и ближнего зарубежья в 2005 году сложилась следующим образом: минеральные продукты (74 % в общем объеме экспорта); недрагоценные металлы и изделия из них (16 %); продовольственные товары (2,4 %); продукция химических и связанных с ней отраслей промышленности (3,3 %); машины, оборудование (1,3 %); прочее (3,3 %).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Удельный вес минеральных продуктов в январе-ноябре 2005 года в общем объеме экспорта в государства СНГ составил 52,3 %, продовольственных товаров - 11,7 %, химической продукции - 14 %. Удельный вес минерального сырья в общем объеме экспорта в другие страны мира в 2005 году составил 78 %, продукции металлургической промышленности - 16 %.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Структура импорта в Казахстан в 2005 году сложилась следующим образом: машины, оборудование и механизмы, электротехническое оборудование (43 % общем объеме импорта), минеральные продукты (13,4 %); недрагоценные металлы и изделия из них (15 %); продукция химических и связанных с ней отраслей промышленности (12 %); продукты пищевой промышленности (7 %); прочее (9 %).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объеме импорта из стран СНГ доля машин, оборудования, транспортных средств, приборов и аппаратов составила 28,3 %, минеральных продуктов - 26,1 %, металлургической продукции - 18 %, химических товаров - 10 %.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Страны СНГ являются основными поставщиками минеральных продуктов, химической и металлургической продукции. Доля импорта из этих стран по минеральным ресурсам в 2005 году составила 91 %, металлургической продукции - 56 %, продовольственным товарам - 51 %, химическим товарам - 40 % от общего импорта указанных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Доля машин, оборудования, транспортных средств, приборов и аппаратов в объеме импорта из других стран мира в 2005 году составила 58 %, продовольственных товаров - 7 %, химической продукции - 13 %, продукции металлургической промышленности - 12 %.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страны мира играют большую роль в обеспечении потребностей страны по ряду важнейших товаров. Доля импорта из этих стран по продукции машиностроения составила 70 %, фармацевтическим товарам - 86 %, одежде - 79 %, продовольственным товарам - 49 % от общего импорта указанных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Изучение динамики внешнеторгового оборота Казахстана указывает на стабильный рост объемов экспорта и импорта за последние 3 года.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Динамика экспорта и импорта РК за 2003-2005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(См. бумажный вариант)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 2003-2005 годы экспорт увеличивался в среднем на 32 % в год. Высокие темпы роста экспорта обусловлены, в первую очередь, ростом цен на нефть. Однако темпы роста экспорта продукции перерабатывающей отрасли - металлургической отрасли замедлились с 32,4 % в 2004 году, до 11,8 % в 2005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последние 3 года не наблюдается значительных изменений в товарной структуре внешней торговли.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роста цен на нефть за период 2003-2005 годы товарная структура экспорта остается неизменной - преобладание в экспорте сырьевых товаров и относительно низкая доля продукции перерабатывающей промышленности. Аналогично не изменилась доля основных товарных групп по импорту, где наблюдается преобладание конечной продукции с высокой добавленной стоимостью - машин и оборудования, продукции химической и металлургической отрасли и переработанной продукции топливно-энергетической отрасли.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Такая ситуация в целом свидетельствует о слабых качественных сдвигах в структуре внешней торговли Казахстана и отсутствии эффективного смещения страны от статуса сырьевого экспортера и импортера готовой продукции к позиции активного производства и экспорта готовой продукции на мировые рынки.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причинами сырьевой ориентации экспорта являются слабое развитие перерабатывающей промышленности и невысокая конкурентоспособность отечественных товаров на мировых рынках.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Одной из важных проблем двусторонних взаимоотношений Казахстана с другими странами являются расхождения в таможенной статистике, которые ведут к искажениям реальных данных об объемах внешней торговли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частности, наибольшие расхождения во взаимной торговле Казахстана и Китая отмечаются в направлении "экспорт (Китай)-импорт (Казахстан)". В данном случае наиболее показательно значительное расхождение при сравнении экспорта текстиля, текстильных изделий и обуви, которые китайской стороной в основном оформляются в зоне приграничной торговли и ввозятся в Казахстан преимущественно физическими лицами. Согласно информации, представленной таможенными органами республики, разница в таможенной статистике Казахстана и Китая за 10 месяцев 2005 года составила более 2,3 миллиардов долл. США, из них разница по данным импорта из Китая составила 1,9 миллиардов долл. США, экспорта в Китай 0,4 миллиардов долл. США.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3.3.1. Внешняя торговля Казахстана и Китая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Анализ развития торговых отношений между Казахстаном и Китаем показывает, что на современном этапе это направление становится одним из основных "локомотивом" продвижения всего спектра двусторонних отношений.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объему внешнеторгового оборота с Китаем Казахстан устойчиво занимает среди стран Центральной Азии и Восточной Европы второе место после России. В 2005 году внешнеторговый оборот Казахстана и Китая составил, по данным таможенной статистики 3,7 млрд. долл. США и увеличился по сравнению с аналогичным периодом предыдущего года на 35 %.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внешнеторговом обороте Казахстана товарооборот с Китаем занимает 8,1 %. Объем экспорта из Казахстана в Китай составил 2,4 млрд. долл. США, объем импорта из Китая в Казахстан - 1,3 млрд. долл. США. Доля Китая в общем объеме экспорта Казахстана составляет 8,7 %, в общем объеме импорта - 7,2 %.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Таблица 2. Структура товарооборота Казахстана и Китая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за 2005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3"/>
        <w:gridCol w:w="1933"/>
        <w:gridCol w:w="1833"/>
        <w:gridCol w:w="2033"/>
        <w:gridCol w:w="1673"/>
      </w:tblGrid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товарной группы 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Экспорт,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долл.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США 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Уд. вес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позиции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экспорте 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Импорт,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долл.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США 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Уд. вес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позиции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импорте 
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2423912,6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100,0 %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1251837,8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100,0 % 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Продовольственные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4471,1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23 175,5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1,9 % 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Минеральные продукты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685 966,7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28,3 %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61 346,6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4,9 % 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Продукция химической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связанных с 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отраслей 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(включая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каучук и пластмассы)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130 730,1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5,4 %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116 277,5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9,3 % 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Кожевенное сырье,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пушнина и изделия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219 499,1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9,1 %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7 203,0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0,6 % 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Древесина, лесомате-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риалы и целлюлозно-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бумажные изделия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149,6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0,0 %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23 244,2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1,9 % 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Текстиль и текстиль-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изделия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32 004,0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1,3 %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56 069,7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4,5 % 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Обувь, головные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галантерейные товары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0,0 %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29 802,4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2,4 % 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351,8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0,0 %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56 718,3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5,3 % 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Металлы и изделия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1337875,9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55,2 %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254 299,2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20,3 % 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Машины, оборудование,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средства, приборы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11 410,0 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0,5 %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557 085,5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44,5 %  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товары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1 445,3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0,1 %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66 615,9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5,3 %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Основными позициями экспорта Казахстана в Китай являются сырьевые товары - неблагородные металлы, минеральные продукты, кожевенное сырье, продукция химической и связанных с ней отраслей. В импорте из Китая преобладают товары глубокого уровня переработки - текстиль, обувь, головные уборы, машины, оборудование, электротехническое оборудование, средства наземного, воздушного и водного транспорта, их части и принадлежности, приборы и аппараты оптические, фотографические, часы, музыкальные инструменты, неблагородные металлы и изделия из них, пластмассы и изделия из нее, каучук и резиновые изделия.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отметить, что по данным таможенной статистики, по отдельным видам текстильной продукции, доля Китая в общем импорте продукции в Казахстан занимает около 85-90 %.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3.3.2. Внешняя торговля Казахстана и России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2005 году объем товарооборота между Казахстаном и Россией составил 9,5 млрд. долл. США и увеличился, в сравнении с аналогичным показателем прошлого года, на 24,4 %. Доля России в общем объеме экспорта Казахстана составляет 11 %, в общем объеме импорта - 38 %.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Таблица 3. Структура товарооборота Казахстана и России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за 2005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3"/>
        <w:gridCol w:w="2273"/>
        <w:gridCol w:w="1593"/>
        <w:gridCol w:w="2513"/>
        <w:gridCol w:w="1773"/>
      </w:tblGrid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товарной группы 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Экспорт,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долл.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США 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Уд. вес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позиции в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экспор-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 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Импорт,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долл.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США 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Уд. вес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позиции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импорте 
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2927156,7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100,0 %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6 591 276,2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100,0 % 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Продовольственные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177 741,4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6,1 %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484 961,3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7,4 % 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1598 807,2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54,6 %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1 852 856,5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28,1 % 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связанных с 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отраслей 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ленности (включая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каучук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пластмассы)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505 477,0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17,3 %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706 134,1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10,7 % 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Кожевенное сырье,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пушнина и изделия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657,7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0,0 %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2218,6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0,0 % 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Древесина,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лесоматериалы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целлюлозно-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бумажные изделия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8 153,5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0,3 %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310368,1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4,7 % 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Текстиль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текстильные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61 219,1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2,1 %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54 930,9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0,8 % 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Обувь, головные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и галан-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терейные товары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985,0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0,0 %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11 449,2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1 523,3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0,1 %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128 533,0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2,0 % 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Металлы и изделия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384 004,6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13,1 %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1 138 027,0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17,3 % 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Машины, оборудо-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вание, транспорт-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средства,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186 018,6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6,4 %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1 757 779,9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26,7 % </w:t>
            </w:r>
          </w:p>
        </w:tc>
      </w:tr>
      <w:tr>
        <w:trPr>
          <w:trHeight w:val="3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товары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2 569,4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0,1 %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144 017,6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2,2 %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товарной структуре экспорта Казахстана в Россию преобладают энергоресурсы и сырьевые товары - топливно-минеральные ресурсы и нефть, плоский прокат из железа, нелегированной стали, ферросплавов и других неблагородных металлов и изделий из них, пшеница и меслин.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товарной структуре импорта из России преобладают продукты высокой степени переработки - нефть и продукты ее перегонки, изделия из черных металлов, машины, оборудование и механизмы, электротехническое оборудование, автомобили, железнодорожные локомотивы, вагоны и тракторы, прочие средства наземного передвижения.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3.3.3. Внешняя торговля Казахстана и стран </w:t>
      </w:r>
      <w:r>
        <w:br/>
      </w:r>
      <w:r>
        <w:rPr>
          <w:rFonts w:ascii="Times New Roman"/>
          <w:b/>
          <w:i w:val="false"/>
          <w:color w:val="000000"/>
        </w:rPr>
        <w:t xml:space="preserve">
Европейского Союза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Внешнеторговый оборот со странами Европейского Союза (далее - ЕС) за 2005 год составил 15,3 млрд. долл. США и увеличился по сравнению с 2004 годом на 45,7 %. Во внешнеторговом обороте Казахстана за 2005 год товарооборот со странами-членами ЕС занимает 33,8 %.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Таблица 4. Структура товарооборота Казахстана и стран 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за 2005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3"/>
        <w:gridCol w:w="2093"/>
        <w:gridCol w:w="1833"/>
        <w:gridCol w:w="1913"/>
        <w:gridCol w:w="1933"/>
      </w:tblGrid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группы 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Экспорт,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долл.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США 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Уд. вес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позиции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экспорте 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Импорт,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долл.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США 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Уд. вес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позиции в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импорте 
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10999360,2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100,0 %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4287796,2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100,0 %  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Продовольственные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83 014,0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0,8 %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145 442,6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3,4 % 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8804 246,0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80,0 %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49 722,0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1,2 % 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связанных с 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(включая каучук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пластмассы)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171 594,8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1,6 %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744 523,9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17,4 % 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Кожевенное сырье,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пушнина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из них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21 800,3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0,2 %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3 240,6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0,1 % 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Древесина,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лесоматериалы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целлюлозно-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бумажные изделия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214,2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0,0 %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197 264,2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4,6 % 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Текстиль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текстильные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104413,1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0,9 %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46 955,6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1,1 % 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Обувь, головные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галантерейные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14,9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0,0 %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6 086,5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0,1 % 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786,2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0,0 %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30 291,5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0,7 % 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из них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1560 297,4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14,2 %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491 384,7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11,5 % 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приборы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63 032,5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0,6 %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2438577,6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56,9 % </w:t>
            </w:r>
          </w:p>
        </w:tc>
      </w:tr>
      <w:tr>
        <w:trPr>
          <w:trHeight w:val="30" w:hRule="atLeast"/>
        </w:trPr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товары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189 946,9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1,7 %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134 307,0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3,1 %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Экспорт Казахстана в страны ЕС в 2005 году составил 11 млрд. долл. США (39,5 % общего объема экспорта Казахстана) и увеличился на 57,3 %, относительно 2004 года. Импорт из стран ЕС в 2005 году составил 4,3 млрд. долл. США и увеличился на 22,5 % относительно 2004 года. Доля ЕС в общем объеме импорта Казахстана в 2005 году составила 24,7 %.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позициями экспорта в ЕС являются сырьевые товары - нефть, медь и изделия из нее, ферросплавы.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структуре импорта преобладают товары с высокой добавленной стоимостью, в первую очередь, машины и оборудование, транспортные средства, изделия из черных металлов и фармацевтическая продукция.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3.3.4. Ситуация в международной торговле Европа - Китай - </w:t>
      </w:r>
      <w:r>
        <w:br/>
      </w:r>
      <w:r>
        <w:rPr>
          <w:rFonts w:ascii="Times New Roman"/>
          <w:b/>
          <w:i w:val="false"/>
          <w:color w:val="000000"/>
        </w:rPr>
        <w:t xml:space="preserve">
страны Азиатско-Тихоокеанского региона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время наблюдается рост объемов мировой торговли, в первую очередь, между странами Европы и Азии, что говорит об актуальности размещения производительных мощностей транснациональных компаний (далее - ТНК) в Казахстане, расположенном на пересечении основных мировых рынков Европа - Азия.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мировой торговли товарами в 2005 году достиг 10 121 млрд. долл. США, темп прироста составил 13 %. При этом наблюдается опережение темпов роста международной торговли над темпами роста мировой экономики в целом. Так, согласно данным Секретариата ВТО, в 2004 году мировая торговля выросла примерно на 17,5 %, тогда как темпы роста мировой экономики составили лишь около 4,7 %.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торговли между странами Европы и АТР превысил 300 млрд. долл. США в год и характеризуется растущими темпами. Прогнозные оценки развития мировой экономики говорят о том, что основные финансовые и товарные потоки в начале XXI века будут сосредоточены в треугольнике США - Европа - Юго-Восточная Азия и Китай. По прогнозам экспертов, к 2010 году товарооборот между Европой и Азией достигнет порядка 1 триллиона долл.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Ситуация в современной мировой экономике указывает на быстрое усиление роли стран АТР в мировой торговле. С начала рыночных реформ в Китае в 80-х годах китайский внешнеторговый оборот увеличивался самыми быстрыми темпами в мире. В настоящее время доля Китая в мировой торговле выросла с 0,5 % до 6 %. В то же время, доля США снизилась с 12 до 10 %, а Японии - с 7 до 6 %. Таким образом, за десятилетие доля китайской продукции в совокупном импорте ведущих стран утроилась.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Современные масштабы и рост экономики Китая сделали эту страну одной из основных геоэкономических зон, определяющих общую динамику развития глобальной экономики. Сегодня Китай стал третьим крупнейшим импортером, опередив Японию, и четвертым крупнейшим экспортером товаров, а также занял девятое место по экспорту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Общий объем внешнеторгового оборота Китая со странами ЕС составил в 2002 году 86,7 млрд. долларов США, увеличившись по сравнению с предыдущим годом на 13,2 %. При этом ЕС является вторым по величине после Японии экспортером продукции на китайский рынок. По импорту продукции из Китая страны ЕС в совокупности занимают четвертое место после США, Гонконга и Японии.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структуры внешнеторгового оборота Китая со странами ЕС показывает, что более половины импорта и около половины экспорта Китая приходится на машины и оборудование. Значительную долю экспорта составляют текстильные изделия и химические товары. Последние также занимают второе место в китайском импорте.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Рост объемов мировой торговли говорит о том, что европейским и азиатским компаниям объективно выгодно размещение производственных единиц в Казахстане. Растущая инвестиционная привлекательность стран СНГ и Казахстана в частности подтверждается анализом тенденций смещения мировых инвестиционных потоков в сторону Азии и стран СНГ.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2004 году рост глобальных потоков прямых иностранных инвестиций (далее - ПИИ) возобновился, в первую очередь, благодаря развивающимся странам. По сравнению с 2003 годом мировой приток ПИИ в 2004 году увеличился на 2 % и достиг 648 млрд. долл. США. Их потоки в развивающиеся страны возросли на 40 % или до 233 млрд. долл. США, в то время, как приток ПИИ в развитые страны в целом снизился на 14 %. В результате доля развивающихся стран в глобальном притоке ПИИ достигла 36 % - рекордного после 1997 года уровня. Третьим крупнейшим получателем ПИИ стал Китай.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притока ПИИ в некоторые развитые и развивающиеся страны в 2004 году было связано с активизацией трансграничных слияний и поглощений.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Азия также является важным источником ПИИ. В 2004 году вывоз ПИИ из региона увеличился в четыре раза и достиг 69 млрд. долл. США, главным образом благодаря впечатляющему росту ПИИ из Гонконга (Китай), а также наращиванию инвестиций ТНК из других районов Восточной и Юго-Восточной Азии. Одним из основных катализаторов вывоза ПИИ из Китая стал растущий спрос этой страны на природные ресурсы, заставляющий ее осуществлять крупные инвестиционные проекты в странах СНГ и Латинской Америки.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Приток ПИИ в страны СНГ увеличился с 5 млрд. долл. США в 2000 году до 24 млрд. долл. США в 2004 году, в основном благодаря высоким ценам на нефть и природный газ. В частности, приток ПИИ в Казахстан в 2004 году составил 8,4 млрд. долл. США, при этом в структуре ПИИ доминировали инвестиции в добычу нефти и природного газа (63,5 % от притока валовых ПИИ), геологическую и изыскательскую деятельность (20,3 %), а также металлургическую промышленность (3,8 %).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Притоку и оттоку ПИИ в Азии и странах СНГ благоприятствуют различные политические изменения на национальном и региональном уровнях. Например, Ассоциация государств Юго-Восточной Азии (АСЕАН) и Китай подписали соглашение о создании к 2010 году зоны свободной торговли, а ряд азиатских стран заключили соглашения о создании зоны свободной торговли с США.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промышленных производств в Казахстане с целью их дальнейшего экспорта в страны Европы и Азии является выгодным для инвесторов в силу следующих преимуществ: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географическая близость к основным рынкам сбыта - Европа, Китай и другие страны Азии;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значительного транспортного и транзитного потенциала;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относительно низкая стоимость факторов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значительных топливно-энергетических ресурсов.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3.3.5. Деятельность транснациональных корпораций </w:t>
      </w:r>
      <w:r>
        <w:br/>
      </w:r>
      <w:r>
        <w:rPr>
          <w:rFonts w:ascii="Times New Roman"/>
          <w:b/>
          <w:i w:val="false"/>
          <w:color w:val="000000"/>
        </w:rPr>
        <w:t xml:space="preserve">
в международной торговле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Современная ситуация в международной торговле указывает на необходимость эффективного включения Казахстана в мировое разделение труда путем привлечения инвестиций в перерабатывающую отрасль с целью привлечения передовых технологий, изучения мирового опыта управления и выпуска товаров на экспорт под известными мировыми брендами.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Одним из наиболее важных факторов развития мировой торговли является деятельность ТНК, которые объединяют в себе мировую торговлю с международным производством и обладают большим научно-производственным и рыночным потенциалом, обеспечивающим высокий динамизм их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состоянию на начало 2004 года в мире действовало 64 тыс. ТНК, контролирующих 830 тыс. иностранных филиалов. При этом ТНК контролируют примерно 2/3 мировой торговли, 4/5 всех существующих в мире патентов, лицензий и ноу-хау, на них приходится около 1/2 мирового промышленного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Суммарный объем накопленных ПИИ в 2004 году оценивался в 9 трлн. долл. США, что обеспечено деятельностью ТНК и их зарубежных филиалов, общий объем продаж которых достигает 19 трлн. долл. США. По размеру зарубежных активов крупнейшие в мире нефинансовые ТНК базируются в развитых странах, например, компании "Дженерал электрик" и "Форд мотор" (США). Среди 100 крупнейших ТНК четыре компании, возглавляемые "Хатчинсон Вампоа" (Гонконг, Китай), базируются в развивающихся странах.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инвестиций ТНК в национальную экономику содействуют экономической интеграции, создавая устойчивые экономические связи между разными странами. Так, основные промышленные предприятия ТНК в различных странах мира, как правило, являются экспортоориентированными - в среднем 94 % продукции, произведенной в результате размещения прямых инвестиций ТНК в какой-либо стране, реализуется на экспорт.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Важное значение для развивающихся стран имеет интернационализация научно-исследовательских и опытно-конструкторских работ (далее - НИОКР). ТНК традиционно занимались НИОКР в основном в странах базирования. Сегодня в процессе интернационализации появляется ряд новых особенностей, в частности, впервые ТНК выносят за пределы развитых стран такие НИОКР, которые выходят за рамки адаптации к требованиям местных рынков. В некоторых развивающихся странах, а именно в странах Юго-Восточной Европы и СНГ ТНК все чаще ориентируют свои НИОКР на глобальные рынки, интегрируя их в ключевые направления своей инновационной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Как показывает опыт создания отдельных производственных единиц транснациональной структуры и выбор места размещения капитала, стратегия ТНК определяется следующими общими принципами: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ориентация на международное разделение труда с учетом стоимости факторов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конечных сборочных производств по выпуску товаров с высокой добавленной стоимостью на международных транспортных коридорах и вблизи крупных транспортно-логистических узлов, позволяющих сократить расстояние и время доставки товаров до основных потребительских рынков;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приоритетное размещение производств в специальных торгово-экономических и оффшорных зонах с благоприятным инвестиционным климатом и дальнейший экспорт произведенной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Казахстане деятельность крупных ТНК представлена не в полной мере. Инвестиции некоторых ТНК, действующих в республике, концентрируются в основном в сырьевой отрасли, а в промышленном производстве товаров с высокой добавленной стоимостью инвестиции незначительны. Основные причины - недостаточное развитие транспортной и логистической инфраструктуры и отсутствие эффективно функционирующих международных транспортных коридоров по направлению Европа - Азия.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 тем, транснационализация производства - это путь разрешения проблемы реструктуризации экономики, т.е. организации производства и сбыта наукоемкой продукции, высоких технологий. Привлекая транснациональные инвестиции, казахстанская экономика получит возможность включения в мировое экономическое пространство, используя весь накопленный опыт инвестиционной активности крупнейших ТНК мира и учитывая основные региональные, отраслевые и стратегические особенности транснационализации производства.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3.4. Анализ перспектив развития транзитных контейнерных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перевозок в Казахстане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Казахстан обладает значительным транспортным и транзитным потенциалом для развития международных контейнерных перевозок в направлении Европа - Азия.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Правительством Республики Казахстан поставлена задача увеличения объемов контейнерных перевозок, как одного из перспективных направлений развития транзитного потенциала республики.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Транспортной стратегии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до 2015 года в ближайшее время необходимо принять меры по повышению уровня контейнеризации перевозок в Казахстане с существующих 4 % до 15 %.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Современное состояние транспортной отрасли республики является сдерживающим фактором в росте производства товаров и развития экономики страны. В частности, транспортная составляющая в стоимости товаров и услуг складывается на уровне 8 % для внутренних железнодорожных и 11 % - для автомобильных перевозок. В развитых странах данный показатель составляет порядка 4 - 4,5 %. Одной из причин такого разрыва является высокий уровень развития контейнерных перевозок в странах Европы, позволяющего существенного сократить затраты на транспортировку широкой номенклатуры промышленных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2003 году мировой контейнерный рынок составил 281,4 млн. TEU. По некоторым оценкам мировой объем контейнерных грузопотоков составляет 500 млрд. долл. США в год. В настоящее время в мире более 60 % грузов, пригодных для этого способа транспортировки, перевозится в контейнерах. Начиная с 1986 года объем мировых контейнерных перевозок увеличивается на 8 - 10 % в год. Годовой товарооборот между Европой, Китаем и странами АТР продолжает увеличиваться на 5 - 6 % ежегодно.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тем, в условиях растущих темпов мировой торговли в 2003 году, при объеме внешней торговли Китая со странами ЕС в 115 млн. тонн, только 3 млн. тонн товаров (2,6 % от общего объема торговли ЕС и Китая) прошло транзитом через территорию Казахстана. Это свидетельствует о том, что Казахстан не подключен к контейнерным ресурсам Китая и Европы. 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3.5. Создание единой транспортно-логистической системы </w:t>
      </w:r>
      <w:r>
        <w:br/>
      </w:r>
      <w:r>
        <w:rPr>
          <w:rFonts w:ascii="Times New Roman"/>
          <w:b/>
          <w:i w:val="false"/>
          <w:color w:val="000000"/>
        </w:rPr>
        <w:t xml:space="preserve">
Среднеазиатского транспортно-промышленного коридора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Основным условием эффективного функционирования международных транспортных коридоров на территории Казахстана является создание системы транспортно-логистических производственных центров на основных пограничных переходах Казахстана с целью продвижения казахстанских участков международных транспортных коридоров, обеспечения грузопритяжения и обслуживания транзитных и прямых контейнерных грузов "от границы-до границы".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на границе Казахстана и России крупными пограничными железнодорожными переходами являются станции Илецк 1 (Актюбинская область), Семиглавый Map (село Таскала, Западно-Казахстанская область), Озинки (Саратовская область, Россия) Тобол (Костанайская область), на границе с Китаем - Дружба (Алматинская область).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международных транспортных коридоров через пункт перехода "Хоргос" связано с использованием ресурсов СТПК, в который он объективно включен. В связи с этим, развитие сухого порта "Хоргос-Восточные ворота" как крупного транспортно-логистического центра международного значения должно привести к созданию Единой транспортно-логистической системы СТПК.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перехода Таскала-Озинки является наиболее выгодной точкой для организации сухого порта-регулятора в направлении Китай-Европа с точки зрения снижения транспортных издержек и эффективного регулирования грузопотоков в сторону международных транспортных коридоров "Транссиб" и "Север-Юг". Сухой порт обеспечит формирование грузообъемов с промышленных регионов Поволжья, Урала, Западной Сибири и переброски грузопотоков в направлении каспийских морских портов Казахстана, России и крупного железнодорожного узла - станции "Аксарайская".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основными и взаимосвязанными узловыми точками Единой транспортно-логистической системы СТПК должны стать 3 крупных приграничных транспортно-логистических центра, которые предполагается разместить на крупных транспортных узлах и на активно действующих пограничных переходах "Хоргос", "Таскала" и СЭЗ "Морпорт Актау".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Единая транспортно-логистическая система СТПК объединяет два крупных транспортных направления, это Европа - Азия и Север-Юг, и ориентирована на обслуживание железнодорожных и автомобильных контейнерных грузопотоков в направлениях: Китай, страны Юго-Восточной Азии - Европы; Индия, Иран - Россия, страны СНГ, Европа; Центральная Азия - Россия, Европа.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Пункт перехода Таскала-Озинки. </w:t>
      </w:r>
      <w:r>
        <w:rPr>
          <w:rFonts w:ascii="Times New Roman"/>
          <w:b w:val="false"/>
          <w:i w:val="false"/>
          <w:color w:val="000000"/>
          <w:sz w:val="28"/>
        </w:rPr>
        <w:t xml:space="preserve">В настоящее время станция Озинки Саратовской области России является единственным пограничным пунктом прохождения контейнерных грузов, осуществляемых железнодорожным сообщением в направлении Москва - Алматы. Через станцию Илецк обслуживание транзитных контейнерных поездов в направлении Алматы - Москва не осуществляется.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перехода "Таскала" находится в 2 км от российско-казахстанской границы, 105 км от г. Уральск и 20 км от села Таскала.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Через пункт перехода "Таскала" проходит автомобильная магистраль республиканского значения А-29 по маршруту Уральск - Таскала - граница Российской Федерации - Саратов - Москва, интегрированная в Европейскую и Азиатскую сети автомобильных дорог посредством: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прогнозируемого казахстанского участка по направлению Север-Юг, с маршрутом Саратов - Уральск - Атырау - Бейнеу - Актау - Бегдаш;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направлению Юг-Запад, с маршрутом Самара - Уральск - Актюбинск - Кызылорда - Шымкент;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далее по направлению Запад-Восток, с маршрутом Ташкент - Шымкент - Тараз - Алматы - Хоргос - граница Китая.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в Западно-Казахстанской области рассматривается проект создания Международного центра приграничного сотрудничества "Таскала-Озинки" (далее - МЦПС "Таскала-Озинки") и создания приграничной торгово-экономической зоны на границе с Саратовской областью России. Для этих целей акимат Западно-Казахстанской области на первоначальном этапе планирует предоставить территорию площадью 150 га территории для строительства МЦПС "Таскала-Озинки", расположенной между автомобильной и железнодорожной магистралями.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СЭЗ "Морпорт Актау". </w:t>
      </w:r>
      <w:r>
        <w:rPr>
          <w:rFonts w:ascii="Times New Roman"/>
          <w:b w:val="false"/>
          <w:i w:val="false"/>
          <w:color w:val="000000"/>
          <w:sz w:val="28"/>
        </w:rPr>
        <w:t xml:space="preserve">Большое значение для развития транзитного потенциала пункта перехода "Хоргос" также имеет координация деятельности с морским портом Актау как основного казахстанского узла на Международном транспортном коридоре "Север-Юг", так как это обеспечивает значительное увеличение грузооборота в этом направлении.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Морской порт Актау располагается на Западном коридоре (Аксарайская - Кандагач - Макат - Бейнеу - Мангышлак) и представляет собой западную ветвь   СТПК.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2003 года на территории морского порта Актау действует Специальная экономическая зона "Морпорт Актау", в основе принципов организации которой лежит создание зоны свободной торговли, промышленной зоны и транспортно-логистического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в рамках проекта "Расширение территорий СЭЗ "Морпорт Актау" осуществляется подготовка проектов создания транспортно-логистического терминала. Для этих целей акиматом Мангистауской области рядом с СЭЗ "Морпорт Актау" предоставляется территория площадью 200 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создания Единой транспортно-логистической системы СТПК через СЭЗ "Морпорт Актау" предполагается формировать грузопотоки в следующих направлениях: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Индия - Иран - Ближний Восток - СЭЗ "Морпорт Актау" - Казахстан - ПТЭЗ "Хоргос-Восточные ворота", Казахстан - Китай;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Индия - Иран - Ближний Восток - СЭЗ "Морпорт Актау", Казахстан - Россия - Европа.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ближайшее время должны быть решены технические вопросы об оснащении станции Актау-порт специализированной контейнерной площадкой и крановыми механизмами.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Единой транспортно-логистической системы СТПК между основными крупными перевалочными пунктами - сухими портами "Хоргос-Восточные ворота", "Таскала-Озинки" и СЭЗ "Морпорт Актау" создает условия для объективного роста международных контейнерных перевозок через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учитывать, что существующая конкуренция альтернативных маршрутов через страны Центральной Азии или России требует ускоренных мер от Казахстана по развитию конкурентоспособной инфраструктуры транспортных коридоров имеющих международный статус Восток-Запад и Север-Юг. Сложившийся мировой опыт свидетельствует, что перенаправить транзитные потоки значительно труднее, чем открыть их. 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3.6. Анализ слабых и сильных сторон создания приграничной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торгово-экономической зоны "Хоргос-Восточные ворота"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Структура внешней торговли Казахстана со странами ЕС, Китаем и Россией не соответствует имеющемуся потенциалу и не отражает реальные возможности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развития внешнеторговой деятельности Казахстана необходимо расширение внешнеэкономических связей и диверсификация товарной структуры, расширение географии внешнеторговых операций путем активного привлечения транснационального капитала в экономику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Казахстан, занимающий выгодное географическое расположение на континенте, имеет все необходимые условия для развития трансконтинентальных коридоров по своей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связи, Казахстану необходимо обеспечить свою долю в объеме экспортно-импортных и транзитных грузопотоков из Китая, в первую очередь, в страны СНГ, позиционируя ПТЭЗ "Хоргос-Восточные ворота", как реальную составляющую в формировании грузопотоков из Китая, с учетом реализации программ развития его западных регионов.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Слабые стороны: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сырьевая направленность экспорта;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узость внутреннего казахстанского рынка;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слабая конкурентоспособность казахстанской перерабатывающей промышленности на мировых рынках;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не является членом ВТО и других международных организаций, обеспечивающих развитие международной торговли;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существенные расхождения в таможенной статистике Казахстана и Китая;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недостаточно развитая таможенная, пограничная и сервисно-торгово-производственная инфраструктура транспортных коридоров;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ввоз нестандартизированной и несертифицированной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современной сервисно-торгово-производственной инфраструктуры транспортных коридоров;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транспортно-логистических центров, обеспечивающих полный комплекс услуг по грузопереработке и грузоперевалке;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слабый потенциал загрузки контейнерных поездов внутри Казахстана, сырьевая ориентация промышленности и преобладание в экспорте неконтейнеропригодных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неразвитость логистических схем передвижения грузов по трансконтинентальным маршрутам Европа - Азия через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недостаточное развитие контейнерных перевозок на территории Казахстана, низкий уровень контейнеризации перевозок.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Сильные стороны: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значительных сырьевых, трудовых и инфраструктурных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относительно низкая стоимость факторов производства в республике;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выгодное геоэкономическое положение республики и выход на рынки стран АТР и Европы;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значительный транспортный и транзитный потенциал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выгодное географическое положение республики на пересечении основных международных транзитных коридоров и мировых контейнерных рынков по направлению Европа - Китай - страны АТР;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опережающие темпы роста мировой торговли и объективная необходимость в поиске новых транзитных маршрутов (недостаток мощностей морских портов для переработки грузов);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высокий инвестиционный рейтинг Казахстана на мировых инвестиционных рынках;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политическая стабильность в Казахстане и основных странах-внешнеторговых партнерах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Возможности: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на базе собственных сырьевых и ввозимых ресурсов, ориентированных на экспорт, выпуск продукции глубокой переработки;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благоприятных условий для развития торгово-экономических зон с привлечением крупного транснационального капитала с целью размещения современных наукоемких технологий, производств, через организацию систем субконтрактации, промышленного аутсорсинга с производителями развитых и индустриально развивающихся стран;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унификация таможенных процедур, а также недопущение манипулирования кодами Товарной номенклатуры внешнеэкономической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таможенной и пограничной инфраструктуры, направленной на увеличение пропускной способности казахстанского автомобильного пункта перехода "Хоргос";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прозрачности прохождения и обработки грузопотоков и эффективности импортных операций из Китая;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СТПК - казахстанского участка международных трансконтинентальных коридоров, как наиболее экономически выгодного по транспортным издержкам и геоэкономическому значению;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современных транспортно-логистических центров для обработки транзитных контейнерных грузов на казахстанских приграничных участках;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Единой транспортно-логистической системы на основных казахстанских участках международных транспортных коридоров;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физической интеграции железнодорожного, автомобильного транспорта в республике, развитие системы мультимодальных перевозок;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 для привлечения транснациональных логистических корпораций в целях продвижения казахстанского участка трансконтинентального азиатского коридора;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гармонизация таможенных режимов транзита грузов Казахстана, Китая, России, стран Прибалтики.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Риски: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различия в таможенных режимах передвижения транзитных грузов в странах, через которые пролегают основные трансконтинентальные маршруты Европа - Казахстан - Азия;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и нетарифные барьеры в Казахстане и транзитных государствах;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межгосударственные различия в стандартах и требованиях по организации контейнерных перевозок, разная ширина железнодорожной колеи в Китае, странах СНГ и Европы. </w:t>
      </w:r>
    </w:p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3.7. Оценка вклада проекта в развитие экспортного и </w:t>
      </w:r>
      <w:r>
        <w:br/>
      </w:r>
      <w:r>
        <w:rPr>
          <w:rFonts w:ascii="Times New Roman"/>
          <w:b/>
          <w:i w:val="false"/>
          <w:color w:val="000000"/>
        </w:rPr>
        <w:t xml:space="preserve">
транзитного потенциала Казахстана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2"/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3.7.1. Рост объемов транзитных перевозок через сухой 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"Хоргос-Восточные ворота"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Создание сухого порта существенно повлияет на прогнозируемый рост транзитных грузопотоков через Казахстан. Основные транзитные грузы предполагается освоить за счет объемов перевозок между Европой и Китаем.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наиболее пессимистическим прогнозам, с момента предполагаемого начала функционирования сухого порта объем грузопотоков поднимется до 540 тыс. тонн, а доля сухого порта в общем транзите увеличится с 4,9 % до 5,1 %.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2015 году предполагается увеличить долю транзита через сухой порт в объеме транзита в Казахстане до 12 %, а доля транзитных грузопотоков Европа - Китай достигнет 7,2 %.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Таблица 5. Прогноз грузопотоков через сухой 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"Хоргос-Восточные ворота" за период 2006-2015 годы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3"/>
        <w:gridCol w:w="2013"/>
        <w:gridCol w:w="1733"/>
        <w:gridCol w:w="1713"/>
      </w:tblGrid>
      <w:tr>
        <w:trPr>
          <w:trHeight w:val="45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2006 г. 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 г. 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г. 
</w:t>
            </w:r>
          </w:p>
        </w:tc>
      </w:tr>
      <w:tr>
        <w:trPr>
          <w:trHeight w:val="45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перевозок Китай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Европа, млн.тонн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194,4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258,7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458,3 </w:t>
            </w:r>
          </w:p>
        </w:tc>
      </w:tr>
      <w:tr>
        <w:trPr>
          <w:trHeight w:val="45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 через Казахстан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10,53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33,04 </w:t>
            </w:r>
          </w:p>
        </w:tc>
      </w:tr>
      <w:tr>
        <w:trPr>
          <w:trHeight w:val="45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транзита Казахстана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грузопотоке Европа - Китай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2,6 %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4,1 %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7,2 % </w:t>
            </w:r>
          </w:p>
        </w:tc>
      </w:tr>
      <w:tr>
        <w:trPr>
          <w:trHeight w:val="45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Транзитный грузопоток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сухой порт Хоргос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0,16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3,97 </w:t>
            </w:r>
          </w:p>
        </w:tc>
      </w:tr>
      <w:tr>
        <w:trPr>
          <w:trHeight w:val="450" w:hRule="atLeast"/>
        </w:trPr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сухого порта Хоргос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4,9 %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6,1 %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12,0 %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Динамика транзитных грузопотоков через сухой 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"Хоргос-Восточные ворота"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(См. бумажный вариант) </w:t>
      </w:r>
    </w:p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3.7.2. Рост объемов производства в промышленной зоне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приграничной торгово-экономической зоны </w:t>
      </w:r>
      <w:r>
        <w:br/>
      </w:r>
      <w:r>
        <w:rPr>
          <w:rFonts w:ascii="Times New Roman"/>
          <w:b/>
          <w:i w:val="false"/>
          <w:color w:val="000000"/>
        </w:rPr>
        <w:t xml:space="preserve">
"Хоргос-Восточные ворота"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обеспечения наибольшего экономического эффекта от функционирования производственного комплекса ПТЭЗ "Хоргос-Восточные ворота", в его структуру будут включены производства, имеющие системообразующий характер для развития смежных производств и отраслей в Казахстане. Выбор этих предприятий будет определяться следующими факторами: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спрос на выпускаемую продукцию на рынках Китая, Европы и стран АТР и высокая эластичность по ценам;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в производство транснационального капитала и прямых иностранных инвестиций;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новых конкурентоспособных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предварительным прогнозам на основе средних показателей инвестиционных стоимостей проектов, а также средней мировой рентабельности ПИИ, за 6 лет (2009-2015 годы) в промышленную зону ПТЭЗ "Хоргос-Восточные ворота" предполагается привлечь около 1 608,6 млн. долл. США. Годовой объем производства в данной зоне к 2015 году достигнет 706,7 млн. долл. США, в том числе, продукции на экспорт - 666,78 млн. долл. США.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Прогноз ПИИ, объемов производства и экспорта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промышленной зоне ПТЭЗ "Хоргос-Восточные ворота"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(См. бумажный вариант)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Анализ отраслей размещения ПИИ в Казахстане, а также товарной структуры международной торговли позволяет выделить следующий основной ряд отраслей промышленной зоны ПТЭЗ на начальных этапах ее функционирования, которые будут вовлечены через цепочки добавленных стоимостей в крупные производства Европы и Китая: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строительная индустрия;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переработка сельскохозяйственной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сборочные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машиностроение (производство транспортных средств, электротехнического и электронного оборудования).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будущем перспективными отраслями в реализации инвестиционных проектов являются химическая, металлургическая, энергетическая, нефтехимическая и фармацевтическая промышленность, деревообработка, кожевенное производство. </w:t>
      </w:r>
    </w:p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Цели и задачи Программы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Целью Программы является формирование условий для обеспечения конкурентоспособности национальной экономики, направленной на ускоренный подъем несырьевых секторов экономики и гармоничного территориального, геоэкономического развития, эффективного позиционирования Республики Казахстан в системе мирового хозяйствования и международной торговли путем развития приграничных торгово-экономических отношений и транзитного потенциала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 Программы предусматривает: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Казахстана в действующую систему международной торговли как полноценного участника, исполняющего на международном уровне сервисно-торгово-производственные функции на основе развития приграничных торгово-экономических отношений;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международных транспортно-коммуникационных коридоров, как главных магистралей международного торгово-экономического и промышленного сотрудничества и кооперации;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вхождение Казахстана в международное правовое поле - по международной транспортной, торговой и таможенной политике, как участника международной торговли;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конкурентоспособной себестоимости производимых в Казахстане товаров и услуг на основе применения прогрессивных и развивающихся в мировой практике механизмов, таких как транспортная и производственная логистика;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сервисно-торгово-производственной инфраструктуры международных транспортных коридоров по обеспечению максимального экономического эффекта от использования транзитного потенциала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свободных таможенных зон, приграничных торгово-экономических зон и формирование на их основе транспарентных экономических условий для привлечения иностранных инвестиций, производственных мощностей транснациональных компаний и услуг международных операторов;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 по преодолению расхождений в таможенной статистике между Казахстаном и Китаем по внешнеторговой деятельности, мониторингу и прогнозированию экспортно-импортных операций между двумя странами;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полномасштабная разработка международного транзитного коридора - СТПК в целях развития международных контейнерных грузоперевозок, как одного из наиболее быстрорастущих глобальных грузопотоков, имеющего значительный потенциал для экономики Казахстана, как экспортера готовой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транспортно-логистической инфраструктуры международного коридора, в том числе обеспечение единого таможенного контроля при перемещении грузов в системе международного транзитного коридора с планируемым транспортно-логистическим центром "Таскала-Озинки" и СЭЗ "Морпорт Актау";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адекватных условий для вступления Казахстана в ВТО;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международного казахстанско-китайского и казахстанско-российского приграничного сотрудничества в целях социально-экономического развития регионов в рамках ШОС и ЕврАзЭС, включение их в систему международной торговли и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укрепление широкомасштабного и взаимовыгодного торгово-экономического сотрудничества с Китаем и Россией, странами СНГ и Прибалтики, Европы и Азии;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экспортного потенциала национальной промышленности через включение в транснациональные технологические цепочки - в систему международной субконтрактации и аутсорсинга, путем формирования континентальных технологических узлов на территории Казахстана с использованием промышленного и транспортного потенциала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приоритетных направлений индустриального развития на основе промышленной кооперации Европа - Россия - Казахстан - Китай - страны АТР;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и развитие транзитных контейнерных перевозок в Казахстане путем создания благоприятных условий для грузопритяжения, формирования грузообъемов и грузопотоков в транспортные коридоры Казахстана из Китая, стран АТР и СНГ, Европы и Ближневосточной Азии;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стимулирование развития транспортной отрасли Казахстана путем создания условий для развития национальных перевозчиков, экспедиторов, логистеров, навигационных систем, информационных технологий и региональных сервисно-торгово-производственных центров;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выход Казахстана на международные рынки инвестиций и страхования;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 для внедрения передового опыта в управлении, повышение квалификации национальных кадров и увеличение занятости населения в Казахстане.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Задачи Программы: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нормативно-правовой базы на первом этапе (2007-2009 годы);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создание условий для полномасштабного участия Казахстана в расширении многостороннего торгово-экономического сотрудничества в рамках ШОС, ЕврАзЭС;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предпосылок для дальнейшего развития МЦПС "Хоргос", как базового элемента ПТЭЗ "Xopгoc-Восточные ворота";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условий для эффективного функционирования международных транспортных коридоров на территории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условий для физической интеграции железнодорожного, автомобильного транспорта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 развитие ПТЭЗ "Xopгoc-Восточные ворота" и "Таскала-Озинки". </w:t>
      </w:r>
    </w:p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Основные направления и механизм реализации Программы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6"/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5.1. Совершенствование нормативно-правовой базы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дальнейшего совершенствования нормативно-правовой базы предусматривается: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нормативно-правовой базы создания ПТЭЗ "Xopгoc-Восточные ворота" в соответствии с международными нормами ВТО и Международной конвенции об упрощении и гармонизации таможенных процедур от 18 мая 1973 года, измененной Протоколом Совета Таможенного Сотрудничества Всемирной таможенной организации об изменении Международной Конвенции об упрощении и гармонизации таможенных процедур от 26 июня 1999 года (далее - Киотская конвенция);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совершенствование нормативно-правовой базы, регулирующей приграничную торговлю и приграничное сотрудничество, в соответствии с общепринятыми нормами международной торговли, а также на основе двусторонних торгово-экономических и тарифных соглашений с Китаем, Россией, странами Прибалтики, другими странами;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дальнейшей работы по подготовке Казахстана к вступлению в ВТО;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присоединения Казахстана к обязательным международным договорам, регулирующим объекты международной торговли, в том числе, присоединение к Киотской конвенции;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присоединение Казахстана к основным международным договорам по функционированию международных транспортных коридоров и контейнерных перевозок. </w:t>
      </w:r>
    </w:p>
    <w:bookmarkStart w:name="z2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5.2. Разработка и создание условий для полномасштабного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участия Казахстана в расширении многостороннего </w:t>
      </w:r>
      <w:r>
        <w:br/>
      </w:r>
      <w:r>
        <w:rPr>
          <w:rFonts w:ascii="Times New Roman"/>
          <w:b/>
          <w:i w:val="false"/>
          <w:color w:val="000000"/>
        </w:rPr>
        <w:t xml:space="preserve">
торгово-экономического сотрудничества в рамках Шанхайской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организации сотрудничества и Евразийского экономического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сообщества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разработки и создания условий для полномасштабного участия Республики Казахстан в расширении многостороннего торгово-экономического сотрудничества в рамках ШОС, ЕврАзЭС необходимо: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 для полноценного участия Казахстана в программах экономического сотрудничества в рамках ШОС;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подписание Соглашений между Правительством Республики Казахстан и Правительством Китайской Народной Республики по международному разделению труда в целях избежания конкуренции между китайской зоной свободной торговли (город-порт Хоргос) и казахстанским ПТЭЗ "Хоргос-Восточные ворота" и по использованию транспортного коридора;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 для развития программ ЕврАзЭС, в частности, по упрощению и гармонизации таможенных процедур на основе Киотской конвенции;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 для развития общего экономического пространства, промышленной и технологической интеграции в рамках ЕврАзЭС;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 по дальнейшему развитию МЦПС "Хоргос" как базового элемента организации торгово-экономических отношений Казахстана, России и Китая;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специализированных технопарковых зон вдоль СТПК на основе геоэкономических ресурсов городов Алматы, Тараз, Шымкент, Кызылорда, Актюбинск и Уральск. </w:t>
      </w:r>
    </w:p>
    <w:bookmarkStart w:name="z3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5.3. Создание предпосылок для дальнейшего развития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Международного центра приграничного сотрудничества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"Хоргос" как базового элемента приграничной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торгово-экономической зоны "Хоргос-Восточные ворота"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создания предпосылок для эффективного функционирования ПТЭЗ "Хоргос-Восточные ворота" предусматривается нижеследующие этапы: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На подготовительном этапе </w:t>
      </w:r>
      <w:r>
        <w:rPr>
          <w:rFonts w:ascii="Times New Roman"/>
          <w:b w:val="false"/>
          <w:i w:val="false"/>
          <w:color w:val="000000"/>
          <w:sz w:val="28"/>
        </w:rPr>
        <w:t xml:space="preserve">(2007-2009 годы) планируется дальнейшее развитие МЦПС "Хоргос" как базового элемента ПТЭЗ "Хоргос-Восточные ворота", что предполагает: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таможенной и пограничной инфраструктуры, в том числе увеличение пропускной способности казахстанского автомобильного пункта перехода "Хоргос";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мер по инженерной защите территории МЦПС "Хоргос" через строительство берегоукрепительной дамбы правого берега реки Хоргос и аналогичного сооружения по левому берегу, протяженностью не менее 1500 метров;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струенаправляющих дамб в русле реки Хоргос для организации стоков по канализированному руслу;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ежегодные эксплуатационные работы по углублению русла реки и расчистке от заносов;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селезадерживающего сооружения в районе выхода реки Хоргос из гор (село Баскунчи);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пожарных депо;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прозрачности прохождения и обработки товаров, транспортных средств из Китая;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совместно с китайской стороной таможенного администрирования на основе "зеркальной" статистики внешней торговли двух стран с целью использования казахстанской стороной данных, позволяющих выявить реальный объем неучтенного товарооборота участников внешнеэкономической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единого формата обмена информацией, согласование с китайской стороной процедур регистрации и таможенного оформления грузов;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мероприятий по гармонизации двусторонних торгово-экономических отношений между Казахстаном и Китаем в сфере стандартизации, сертификации и инспекционного контроля, нормативно-правовой базы в области качества продукции с учетом международных стандартов и норм, преодоление технических барьеров в торговле;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мер по обеспечению национальной безопасности сторон от возможных угроз, связанных с приграничной торговлей (экономическая, экологическая, санитарно-эпидемиологическая и ветеринарная безопасность):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совместных подходов по решению проблем международного терроризма, религиозного экстремизма и наркотрафика;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природоохранных мер и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вопросов по санитарно-эпидемиологическому, ветеринарному, фитосанитарному и карантинному надзору;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миграционный контроль и регулирование перемещения рабочей силы;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финансового рынка, в том числе, развитие совместных банковских операций и страхования в системе внешнеторговой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с индустриальными и технопарковыми зонами страны, в том числе, в части развития кластерных инициатив;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информацией (научно-технической, коммерческой, юридической), проведение мониторинга импорта, экспорта и транзитных грузопотоков;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консалтинговых услуг для предпринимателей по вопросам приграничной торговли;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государственных и частных инициатив для реализации взаимовыгодных трансграничных проектов.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На инвестиционном этапе </w:t>
      </w:r>
      <w:r>
        <w:rPr>
          <w:rFonts w:ascii="Times New Roman"/>
          <w:b w:val="false"/>
          <w:i w:val="false"/>
          <w:color w:val="000000"/>
          <w:sz w:val="28"/>
        </w:rPr>
        <w:t xml:space="preserve">в течение 2007-2008 годов планируется осуществление основных мероприятий инвестиционного и организационного характера в соответствии с проектными и программными решениями строительства инфраструктуры (инженерной, коммуникационной и производственной).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В течение основного этапа </w:t>
      </w:r>
      <w:r>
        <w:rPr>
          <w:rFonts w:ascii="Times New Roman"/>
          <w:b w:val="false"/>
          <w:i w:val="false"/>
          <w:color w:val="000000"/>
          <w:sz w:val="28"/>
        </w:rPr>
        <w:t xml:space="preserve">с 2009 года планируется завершение строительства и начало полномасштабного функционирования МЦПС "Хоргос".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территории МЦПС "Хоргос" площадью в 120 га будут размещены следующие объекты: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бизнес-центр, офисы банков и страховых компаний;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объекты социально-бытовой инфраструктуры, пункты общественного питания;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специализированные автоматизированные складские помещения для хранения и обработки грузов, центры сертификации, санитарно-карантинный пункт;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транспортно-экспедиционные и брокерские фирмы, туристические фирмы и т.д.;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торгово-ярмарочный комплекс и центр оптово-розничной торговли;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административные здания и офисы;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информационно-логистический центр;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торговые и туристские представительства;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культурный блок, этнографический парк;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помещение для государственных контрольных служб (таможенных, пограничных, санитарно-эпидемиологических и других);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сообщающийся с аналогичной прилегающей территорией города-порта Хоргос (Китай) коридор, для свободного перемещения граждан и товаров внутри казахстанско-китайской торговой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предусматривает на данном этапе создание международного сухого порта в структуре ПТЭЗ "Хоргос-Восточные ворота", действующего в соответствии с Киотской конвенцией.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Сухой порт является системообразующим ядром торгово-экономической зоны и будет запущен в эксплуатацию в 2011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Сухой порт - это транспортно-логистический узел, являющийся сухопутным регулятором деятельности морских портов, в данном случае, тихоокеанских и атлантических портов Азии и Европы.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Целью создания сухого порта является повышение качества оказываемых системой услуг по транспортировке, грузонакоплению, перевалке, складированию, грузопереработке, ускорению таможенной обработки грузов, увеличению на этой основе доли казахстанских и международных операторов в экспортно-импортных перевозках, подготовке и осуществлению экспорта логистических услуг, применению прогрессивных технологий перевозок, реформированию и развитию системы операторов и экспедиторов, обеспечению безопасного функционирования транспорта, развитию навигационных и телематических систем.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Международный сухой порт "Хоргос-Восточные ворота" предусматривает: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производств со специальным таможенным режимом - расфасовка и упаковка, комплектация и производство комплектующих, сборочные производства, реэкспортная переработка и т.д.;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центра оптово-розничной торговли, телекоммуникационных услуг, информационно-логистического центра, пунктов общественного питания, санитарно-карантинного пункта, специализированных автоматизированных складских помещений для хранения и обработки грузов, центров сертификации, транспортно-экспедиционных и брокерских фирм, страховых компаний, туристических фирм и т.д.;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транспортно-логистические терминальные комплексы с широким спектром оказываемых услуг, включая услуги складов временного хранения, и, представляющие собой комплекс инженерно-технических сооружений с современным технологическим оборудованием;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сообщающийся с аналогичной прилегающей территорией города-порта Хоргос (Китай) коридор для свободного перемещения граждан и товаров внутри казахстанско-китайской торговой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создания международного сухого порта в структуре ПТЭЗ "Хоргос-Восточные ворота" необходимо: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выделение территории под международный сухой порт площадью 10 квадратных километров с учетом формирования производственной части 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проектно-изыскательских работ по разработке подготовительных мероприятий освоения территории сухого 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программы энергообеспечения сухого 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проекта водообеспечения и очистных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плана детальной планировки 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работ по подготовке территорий 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технико-экономического обоснования проекта создания 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участка железной дороги Хоргос (село Инталы) - Сарыозек, связывающего транскитайскую железнодорожную магистраль Ляньюньгань - Урумчи с Южным транспортным коридором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автомобильной дороги от пункта перехода "Хоргос" до села Инталы;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реконструкция, строительство инфраструктуры и приведение в соответствии с международными стандартами автомобильной дороги Хоргос - Алматы;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терминальных мощностей на станции Сарыозек, как сухого порта специального назначения для хранения, переработки, перевалки и накопления опасных, нестандартных и спецгрузов.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Программой предусматривается создание в ПТЭЗ "Хоргос-Восточные ворота" условий для размещения конкурентоспособных производств, имеющих экспортное направление. Специализированные логистические производства, размещаемые в портовых зонах максимально сокращают транзакционные издержки, и обеспечивают деятельность смежных производств - поставщиков сырья и комплектующих, аутсорсеров и субконтрактеров.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ПТЭЗ "Хоргос-Восточные ворота" представляет собой международную торгово-экономическую зону, размещаемую на площади 50 квадратных километров на приграничной территории Панфиловского района Алматинской области, которая будет состоять из следующих объектов: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территория для размещения производственных мощностей крупных транснациональных корпораций, казахстанских и китайских производителей;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административно-бытовые объекты;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инженерно-коммуникационные объекты;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терминальные объекты;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селитебная зона.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ПТЭЗ "Хоргос-Восточные ворота" предполагает выделение 50 квадратных километров приграничной территории, которая располагается между пунктом перехода "Хоргос" и селом Инталы. На рассматриваемом этапе по данной Программе будут проведены все подготовительные работы для размещения производственных объектов участников ПТЭЗ "Хоргос-Восточные ворота".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этих целях предусматривается: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проектно-изыскательских работ по разработке подготовительных мероприятий освоения территории ПТЭЗ "Хоргос-Восточные ворота";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проекта энергообеспечения ПТЭЗ "Хоргос-Восточные ворота";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проекта водообеспечения и очистных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плана детальной планировки ПТЭЗ "Хоргос-Восточные ворота";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работ по подготовке территорий ПТЭЗ "Хоргос-Восточные ворота";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проекта строительства инженерного и инфраструктурного обеспечения ПТЭЗ "Хоргос-Восточные ворота". </w:t>
      </w:r>
    </w:p>
    <w:bookmarkStart w:name="z3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5.4. Формирование условий для эффективного функционирования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казахстанской части Среднеазиатского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транспортно-промышленного коридора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формирования условий для эффективного функционирования международных транспортных коридоров на территории Казахстана предполагается: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совершенствование инфраструктуры пункта перехода "Хоргос" и строительство современного международного транспортно-логистического центра "Хоргос-Восточные ворота" по обслуживанию экспортно-импортных и транзитных контейнерных грузопотоков;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транспортной инфраструктуры и портов Казахстана в международные информационные и справочные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специализированных технопарковых зон вдоль СТПК на основе геоэкономических ресурсов городов Алматы, Тараз, Шымкент, Кызылорда, Актюбинск и Уральск;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системы транспортно-логистических производственных центров на основных пунктах перехода "Хоргос" и "Таскала" (Западно-Казахстанская область) - Озинки (Россия);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Единой транспортно-логистической системы СТПК, объединяющей международные сухие порты в структуре ПТЭЗ "Хоргос-Восточные ворота", ПТЭЗ "Таскала-Озинки" и СЭЗ "Морпорт Актау" по формированию единой технологической системы взаимодействия государственных контролирующих органов и унификации проведения таможенных, пограничных процедур. </w:t>
      </w:r>
    </w:p>
    <w:bookmarkStart w:name="z3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5.5. Обеспечение условий для физической интеграции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железнодорожного, автомобильного транспорта Казахстана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Обеспечение условий для физической интеграции железнодорожного, автомобильного транспорта Казахстана производится путем создания сухих портов как регуляторов деятельности крупных морских портов и действующих транспортных узлов Казахстана, России, Азии и Европы. </w:t>
      </w:r>
    </w:p>
    <w:bookmarkStart w:name="z3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5.6. Создание и развитие приграничной торгово-экономической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зоны "Хоргос-Восточные ворота" и международного центра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приграничного сотрудничества "Таскала-Озинки"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ПТЭЗ "Хоргос-Восточные ворота" и МЦПС "Таскала-Озинки" будут созданы в рамках полномасштабного развития приграничного торгово-экономического сотрудничества между Казахстаном, Китаем и Россией и формирования транспортно-коммуникационного коридора, обеспечивающего выход на внешние рынки и интеграцию страны в региональную и мировую экономику. </w:t>
      </w:r>
    </w:p>
    <w:bookmarkStart w:name="z3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Необходимые ресурсы и источники финансирования Программы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Источниками финансирования являются средства республиканского бюджета, собственные средства частных инвесторов, национальных компаний, прямые инвестиции институтов развития, заемные средства банков второго уровня и других финансовых институтов.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Программы из республиканского бюджета будут направлены средства в 2007 году в размере 1 627,0 млн. тенге. Объемы расходов на 2008-2009 годы будут уточняться в соответствии с Законом Республики Казахстан о республиканском бюджете на соответствующий финансовый год. </w:t>
      </w:r>
    </w:p>
    <w:bookmarkStart w:name="z3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Ожидаемые результаты от реализации Программы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Реализация Программы будет способствовать созданию реальных условий для выхода Казахстана на мировые рынки, эффективного позиционирования республики в системе мирового хозяйствования через: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эффективное управление и планирование внешнеторговых операций Казахстана к 2011 году;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экономических "точек роста" для конкурентоспособного вхождения Казахстана в систему международного разделения труда в сферах транспорта, логистики, торговли и экспортного производства к 2011 году;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Казахстана в международных технологических цепочках в виде производственной кооперации, субконтрактации и аутсорсинга, в развитии инновационных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становление казахстанской части МЦПС "Хоргос" как объекта международного значения и обеспечивающего полноценное участие Казахстана в расширении многостороннего торгово-экономического сотрудничества в рамках ШОС к 2009 году;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транспортной системы Казахстана и сервисно-торгово-производственной инфраструктуры казахстанского участка трансазиатского транзитного коридора СТПК в области международных контейнерных перевозок к 2011 году;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торгово-экономического сотрудничества с Россией и Китаем и многостороннее развитие внешнеторговых связей со странами Юго-Восточной Азии, Европы и другими странами СНГ;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подписание Соглашения по международному разделению труда между Казахстаном и Китаем в 2008 году по сервисным, производственным и транспортным аспектам деятельности ПТЭЗ "Xopгoc-Восточные ворота" во избежание международной конкуренции;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выход Казахстана на международные рынки инвестиций и международного страхования в 2011 году;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в республике производственных мощностей и операторских возможностей крупных ТНК и мировых брендов;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международного управленческого опыта;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международных стандартов и новых технологий в сфере транспортных и логистических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применение прогрессивных технологий перевозок, реформирование и развитие системы операторов и экспедиторов, обеспечение безопасного функционирования транспорта, развитие навигационных и телематических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 кооперационных связей Казахстана, Китая и России, создание новых рынков сбыта казахстанской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 для индустриально-инновационного развития приграничных территорий Казахстана;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специальных технопарковых зон вдоль транспортного коридора, на основе геоэкономических ресурсов городов Алматы, Тараза, Шымкента, Кызылорды, Актобе и Уральска;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модернизацию структуры промышленности Казахстана путем привлечения современных наукоемких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высококвалифицированных кадров и создание дополнительных рабочих мест, повышение квалификации местного персонала. </w:t>
      </w:r>
    </w:p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8. План мероприятий по реализации Программы дальнейшего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развития Международного центра приграничного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сотрудничества "Хоргос" на 2007-2009 годы (I этап) 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2773"/>
        <w:gridCol w:w="2393"/>
        <w:gridCol w:w="1873"/>
        <w:gridCol w:w="1593"/>
        <w:gridCol w:w="1473"/>
        <w:gridCol w:w="1373"/>
      </w:tblGrid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Мероприятие 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заверше-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ния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исполне-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ние 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нения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пола-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гаемые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расхо-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ды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(млн.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тенге) 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Источ-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ники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сиро-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вания 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Совершенствование нормативно-правовой базы 
</w:t>
            </w:r>
          </w:p>
        </w:tc>
      </w:tr>
      <w:tr>
        <w:trPr>
          <w:trHeight w:val="21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создании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"Хоргос-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ворота"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Присоедине-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к 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конвенции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упрощении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гармонизации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процедур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мая 1973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26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1999 года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МФ, МИД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Единой транспортно-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логистической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СТПК,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объединяющей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сухие порты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"Хоргос-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ворота",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"Таскала-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Озинки",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СЭЗ "Морпорт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Актау"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единой 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взаимодей-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ствия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контролирую-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органов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процедур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 КНБ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Россией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МЦПС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"Таскала-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Озинки"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Указа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"Таскала-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Озинки"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Разработка и создание условий для полномасштабного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участия Казахстана в расширении многостороннего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торгово-экономического сотрудничества в рамках Шанхайской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организации сотрудничества, Евразийского экономического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сообщества 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Китайской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Междуна-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в целях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избежания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китайской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зоной свобод-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торговли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ПТЭЗ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"Хоргос-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ворота"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МИД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Создание предпосылок для дальнейшего развития МЦПС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"Хоргос" как базового элемента ПТЭЗ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"Хоргос-Восточные ворота" 
</w:t>
            </w:r>
          </w:p>
        </w:tc>
      </w:tr>
      <w:tr>
        <w:trPr>
          <w:trHeight w:val="220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туры МЦПС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"Хоргос"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МЦПС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"Хоргос"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1 627,0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  <w:tr>
        <w:trPr>
          <w:trHeight w:val="220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защите МЦПС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"Хоргос"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Хоргос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МИТ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МЦПС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"Хоргос"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водного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канала 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китайской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частями МЦПС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"Хоргос"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 КНБ,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МЦПС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"Хоргос"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3.4.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схеме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взаимодейст-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вия контроли-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МЦПС "Хоргос"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МЦПС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"Таскала-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Озинки"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МЦПС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"Хоргос"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0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3.5.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тивных зданий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таможен-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контролирую-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МЦПС "Хоргос"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МЦПС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"Хоргос"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3.6.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установке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перемещаемых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в/из МЦПС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"Хоргос"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МЦПС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"Хоргос"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3.7.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"Коргас"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3.8.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админис-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Пограничной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МЦПС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"Хоргос"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требова-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ниями Закона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границе"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 КНБ,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МЦПС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"Хоргос"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3.9.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установке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Пограничной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досмотра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обнаружения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скрытно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перемещаемых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(оружие,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боеприпасы,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взрывчатые,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отравляющие,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наркотические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психотроп-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вещества,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радиоактивные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др.)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КНБ,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МЦПС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"Хоргос"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3.10.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(диспетчер-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связи,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телефон-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связи,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мобильной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радиосвязи)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КНБ,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МЦПС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"Хоргос"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3.11.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видеонаблю-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сигнализации,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сигнализации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противопо-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автоматики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КНБ,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МЧС,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МЦПС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"Хоргос"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3.12.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единого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по регистрации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в/из МЦПС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"Хоргос",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ее оборудова-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въездом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выездом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КНБ, АИС,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МЦПС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"Хоргос"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3.13.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"Хоргос",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отдела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полиции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МЦПС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"Хоргос"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3.14.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дел, 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руемых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"Хоргос"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  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3.15.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правовых актов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пищевой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приведения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вие с 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требованиями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МЗ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3.16.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пищевой,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деревообра-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батывающей,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мебельной,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текстильной,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обувной,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парфюмерно-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косметической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ти,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бытовой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автотранспор-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т.д.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3.17.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аккредитации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испытательных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СТРК ИСО/МЭК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17025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3.18.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Хоргос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Инталы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МЦПС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"Хоргос"   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3.19.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сопроводи-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товары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предваритель-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обмену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товарам,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перемещаемым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китайскую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Формирование условий для эффективного функционирования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казахстанской части Среднеазиатского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транспортного-промышленного коридора 
</w:t>
            </w:r>
          </w:p>
        </w:tc>
      </w:tr>
      <w:tr>
        <w:trPr>
          <w:trHeight w:val="23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 ставок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пошлин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МСХ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совершен-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"зеркальной"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Китая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придорожного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сервиса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  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МТС,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Актюбин-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Обеспечение условий для физической интеграции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железнодорожного, автомобильного транспорта Казахстана 
</w:t>
            </w:r>
          </w:p>
        </w:tc>
      </w:tr>
      <w:tr>
        <w:trPr>
          <w:trHeight w:val="23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 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сухого 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"Хоргос-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ворота"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сухого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логистическо-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"Таскала-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Озинки"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МЦПС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"Хоргос"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Создание и развитие ПТЭЗ "Хоргос-Восточные ворота"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МЦПС "Таскала-Озинки" 
</w:t>
            </w:r>
          </w:p>
        </w:tc>
      </w:tr>
      <w:tr>
        <w:trPr>
          <w:trHeight w:val="23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6.1.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ПТЭЗ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"Хоргос-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ворота"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МЦПС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"Хоргос"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 2008 года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6.2.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МЦПС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"Таскала-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Озинки"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МЦПС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"Хоргос"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 2008 года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1 627,0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РБ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Расшифровка аббревиатур: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МИТ        - Министерство индустрии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МСХ        - Министерство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МФ         -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МЭБП       - Министерство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МТК        - Министерство транспорта и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МТС        - Министерство туризма и спорта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МЗ        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МИД        - Министерство иностранных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МЧС        - Министерство по чрезвычайным ситуациям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МВД        -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АИС        - Агентство Республики Казахстан по информатизации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МЦПС    - акционерное общество "Международный центр приграничного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"Хоргос"     сотрудничества "Хоргос"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МЦПС       - Международный центр приграничного сотрудничества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"Хоргос"     "Хоргос"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КНБ        - Комитет национальной безопасности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ПС КНБ     - Пограничная служба Комитета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ПТЭЗ       - Приграничная торгово-экономическая зона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СТПК       - Среднеазиатский транспортно-промышленный коридор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РБ         - республиканский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Страны ЕС  - страны Европейского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Страны АТР - страны Азиатско-Тихоокеанского региона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УКВ        - ультракороткие волны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