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d448" w14:textId="806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охраняемых природных территорий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2006 года N 1074.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РК от 28.05.2015 г. № 18-1/483.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июля 2005 года N 746 "Об утверждении перечня особо охраняемых природных территорий республиканского значения" (САПП Республики Казахстан, 2005 г., N 30, ст. 387);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10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2006 года N 52 "О некоторых вопросах отдельных государственных учреждений Южно-Казахстанской области" (САПП Республики Казахстан, 2006 г., N 4, ст. 36).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ноября 2006 года N 1074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республиканского значения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постановлениями Правительства РК от 7 февраля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февраля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декабря 2007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1214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ноября 2007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1054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г.); от 27 декабря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1305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570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1183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06.02.2009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122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30.04.2010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01.06.2010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29.07.2010 </w:t>
      </w:r>
      <w:r>
        <w:rPr>
          <w:rFonts w:ascii="Times New Roman"/>
          <w:b w:val="false"/>
          <w:i w:val="false"/>
          <w:color w:val="ff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14.09.2010 </w:t>
      </w:r>
      <w:r>
        <w:rPr>
          <w:rFonts w:ascii="Times New Roman"/>
          <w:b w:val="false"/>
          <w:i w:val="false"/>
          <w:color w:val="ff0000"/>
          <w:sz w:val="28"/>
        </w:rPr>
        <w:t>№ 942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05.10.2010 </w:t>
      </w:r>
      <w:r>
        <w:rPr>
          <w:rFonts w:ascii="Times New Roman"/>
          <w:b w:val="false"/>
          <w:i w:val="false"/>
          <w:color w:val="ff0000"/>
          <w:sz w:val="28"/>
        </w:rPr>
        <w:t>№ 1025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11.03.2011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17.10.2011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20.06.2012 </w:t>
      </w:r>
      <w:r>
        <w:rPr>
          <w:rFonts w:ascii="Times New Roman"/>
          <w:b w:val="false"/>
          <w:i w:val="false"/>
          <w:color w:val="ff0000"/>
          <w:sz w:val="28"/>
        </w:rPr>
        <w:t>№ 808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24.08.2012 </w:t>
      </w:r>
      <w:r>
        <w:rPr>
          <w:rFonts w:ascii="Times New Roman"/>
          <w:b w:val="false"/>
          <w:i w:val="false"/>
          <w:color w:val="ff0000"/>
          <w:sz w:val="28"/>
        </w:rPr>
        <w:t>№ 1083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10.11.2012 </w:t>
      </w:r>
      <w:r>
        <w:rPr>
          <w:rFonts w:ascii="Times New Roman"/>
          <w:b w:val="false"/>
          <w:i w:val="false"/>
          <w:color w:val="ff0000"/>
          <w:sz w:val="28"/>
        </w:rPr>
        <w:t>№ 1408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26.11.2012 </w:t>
      </w:r>
      <w:r>
        <w:rPr>
          <w:rFonts w:ascii="Times New Roman"/>
          <w:b w:val="false"/>
          <w:i w:val="false"/>
          <w:color w:val="ff0000"/>
          <w:sz w:val="28"/>
        </w:rPr>
        <w:t>№ 1496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21.12.2012 </w:t>
      </w:r>
      <w:r>
        <w:rPr>
          <w:rFonts w:ascii="Times New Roman"/>
          <w:b w:val="false"/>
          <w:i w:val="false"/>
          <w:color w:val="ff0000"/>
          <w:sz w:val="28"/>
        </w:rPr>
        <w:t>№ 1658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18.10.2013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27.12.2013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11.05.2014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13.05.2014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21.07.2014 </w:t>
      </w:r>
      <w:r>
        <w:rPr>
          <w:rFonts w:ascii="Times New Roman"/>
          <w:b w:val="false"/>
          <w:i w:val="false"/>
          <w:color w:val="ff0000"/>
          <w:sz w:val="28"/>
        </w:rPr>
        <w:t>№ 807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02.12.2014 </w:t>
      </w:r>
      <w:r>
        <w:rPr>
          <w:rFonts w:ascii="Times New Roman"/>
          <w:b w:val="false"/>
          <w:i w:val="false"/>
          <w:color w:val="ff0000"/>
          <w:sz w:val="28"/>
        </w:rPr>
        <w:t>№ 1267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12.12.2014 </w:t>
      </w:r>
      <w:r>
        <w:rPr>
          <w:rFonts w:ascii="Times New Roman"/>
          <w:b w:val="false"/>
          <w:i w:val="false"/>
          <w:color w:val="ff0000"/>
          <w:sz w:val="28"/>
        </w:rPr>
        <w:t>№ 1306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364"/>
        <w:gridCol w:w="2035"/>
        <w:gridCol w:w="3815"/>
        <w:gridCol w:w="2981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Nп/п 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особо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охраняемых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природных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территорий 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гектар 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чьем ведении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находится 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543171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"Кокшетау"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182076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национальный природный парк «Бурабай»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47076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11.03.2011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"Острая сопка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"Шлем"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Энбекшильдерский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"Зеленый мыс"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"Пруд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реликтовыми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насаждениями"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Энбекшильдерский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"Смольная сопка"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7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"Сопка "Стрекач"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"Малиновый мыс"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"Галочья сопка"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Энбекшильдерский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"Сопка "Пожарная"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</w:tr>
      <w:tr>
        <w:trPr>
          <w:trHeight w:val="15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Иргиз-Тургайский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резерват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763549,0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Иле-Алатауский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Медеуский, Бостандыкский районы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0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65217,9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Иле-Алатауский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и Енбекшиказахский районы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Чарынский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127050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Енбекшиказахский,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"Алтын-Эмель"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161153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"Көлсай көлдері"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161045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Талгарский 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Жонгар-Алатауский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Лепсинский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Саркандский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Верхнекоксуйский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Прибалхашский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(комплексный)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Каройский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(комплексный)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(комплексный)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Екбекшиказахский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"Чарынская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ясеневая лесная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дача"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5014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"Чинтургенские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ельники"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Энбекшиказахский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"Поющие барханы"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ботанический сад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Иссыкский государственный  дендрологический парк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поселок Актогай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"Роща Баума"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ботанический сад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662630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Акватория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Каспийского 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дельтами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 и Кигач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резерват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"Акжайык"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Западно-Алтайский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86122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Лениногорский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Зыряновский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643477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лесной природный резерват «Семей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661362,8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Бескарагайский, Бородулихинский, Жарминский, Урджарский, Абайский, Аягузский, Кокпектинский районы и земли города Семипалатинска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Кулуджунский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"Каратальские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Нижне-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Тургусунский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заказник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Алтай"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(комплексный)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197176,1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"Синегорская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пихтовая роща"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ботанический сад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Жусандалинская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заповедная зона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2757500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Андасайский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"Урочище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(комплексный)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"Урочище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Каракунуз"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Жалтыркульский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Джангалинский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Кирсановский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(комплексный)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Приуральный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90323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"Буйратау"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11.03.2011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Бельагашский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Бектауатинский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Кызыларайский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61-1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"Белдеутас"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44660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Туранговый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Когашикский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Жезказганский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ботанический сад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Жезказган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191381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резерват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«Алтын Дала»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Тоунсорский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26.11.2012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1496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68-1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Жарсор-Уркашский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29344,1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Барсакельмесский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160826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11172,24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Торангылсайский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Теренозекский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Устюртский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223342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Актау-Бузачинский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Кендерли-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Каясанская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заповедная зона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1230290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Мангышлакский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ботанический сад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Актау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парк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68452,8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резерват "Ертіс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орманы"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277961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7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заказник «Пойма реки Иртыш» (комплексный)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377055,23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Актогайский, Железинский, Иртышский, Качирский, Лебяжинский, Майский, Павлодарский районы, города Аксу и Павлодар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"Гусиный перелет"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Аккаинский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Согровский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(зоологический)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 Жумабаева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Орлиногорский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"Жанажол"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"Серебряный бор"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"Сосновый бор"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Аккаинский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"Сопка "Орлиная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родниковый ключ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"Остров озера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"Имантау"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"Сопка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"Обозрение"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"Скальные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"Котелок"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"Реликтовый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"Острая сопка"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"Сопка "Два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брата"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"Водопад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пещерой"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природы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"Расколотая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сопка"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Джабаглинский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131934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Сайрам-Угамский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149037,1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Казыгуртский, Толебийский и Тюлькубасский районы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заказник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(ботанический)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Задарьинский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Боралдайский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(ботанический)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Отрарский район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заповедная зона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Арысский, Отрарский, Шардаринский районы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заповедная зона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6258000 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Шуйский 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