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5470" w14:textId="8c85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постановления Правительства Республики Казахстан от 19 июля 2006 года N 689 и от 21 июля 2006 года N 696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2006 года N 1132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дополнения и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июля 2006 года N 689 "Об утверждении Типового положения о комиссии по проведению легализации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Казахстан" (САПП Республики Казахстан, 2006 г., N 27, ст. 283):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Типовом положении </w:t>
      </w:r>
      <w:r>
        <w:rPr>
          <w:rFonts w:ascii="Times New Roman"/>
          <w:b w:val="false"/>
          <w:i w:val="false"/>
          <w:color w:val="000000"/>
          <w:sz w:val="28"/>
        </w:rPr>
        <w:t>
 о комиссии по проведению легализации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 после слова "имуществе" дополнить словами ", уплате сбора за легализацию имущества субъектом легализации и лицах, не являющихся плательщиками сбора за легализацию имущества";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21 июля 2006 года N 696 "Об утверждении Правил проведения легализации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Казахстан" (САПП Республики Казахстан, 2006 г., N 27, ст. 287):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 проведения легализации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"30 декабря 2006 года" заменить словами "1 апреля 2007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5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Решение об уплате сбора за легализацию имущества (далее - сбор) должно приниматься самостоятельно субъектом легализации.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легализации уплачивают сбор в любое время с момента подачи документов на легализацию недвижимого имущества и до государственной регистрации прав на легализованное недвижимое имущество.";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легализации недвижимого имущества";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"Решение об отказе в легализации недвижимого имущества должно быть мотивированным со ссылкой на нормы действующего законодательства";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"дальнейшем рассмотрении документов" заменить словами "легализации недвижимого имущества";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"Технический паспорт на легализованный объект недвижимости оформляется органами, осуществляющими государственную регистрацию прав на недвижимое имущество.";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Выдача субъекту легализации решения о легализации недвижимого имущества вместе с оформленными документами, указанными в пункте 11 Правил должна быть произведена в срок не позднее двух месяцев со дня обращения в комиссию.";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16 после слова "имуществе" дополнить словами ", уплате сбора субъектом легализации и лицах, не являющихся плательщиками сбора";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17 слова "1 апреля" заменить словами "1 июля".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