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8054" w14:textId="8698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1142</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Казахcтан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Проект  
</w:t>
      </w:r>
    </w:p>
    <w:p>
      <w:pPr>
        <w:spacing w:after="0"/>
        <w:ind w:left="0"/>
        <w:jc w:val="righ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государственной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прав на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left"/>
      </w:pPr>
      <w:r>
        <w:rPr>
          <w:rFonts w:ascii="Times New Roman"/>
          <w:b w:val="false"/>
          <w:i w:val="false"/>
          <w:color w:val="000000"/>
          <w:sz w:val="28"/>
        </w:rPr>
        <w:t>
      1.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ст. 46; N 10, ст. 52; N 11, ст. 55; N 13, ст. 85):
</w:t>
      </w:r>
    </w:p>
    <w:p>
      <w:pPr>
        <w:spacing w:after="0"/>
        <w:ind w:left="0"/>
        <w:jc w:val="left"/>
      </w:pPr>
      <w:r>
        <w:rPr>
          <w:rFonts w:ascii="Times New Roman"/>
          <w:b w:val="false"/>
          <w:i w:val="false"/>
          <w:color w:val="000000"/>
          <w:sz w:val="28"/>
        </w:rPr>
        <w:t>
      1) статью 118 изложить в следующей редакции:
</w:t>
      </w:r>
    </w:p>
    <w:p>
      <w:pPr>
        <w:spacing w:after="0"/>
        <w:ind w:left="0"/>
        <w:jc w:val="left"/>
      </w:pPr>
      <w:r>
        <w:rPr>
          <w:rFonts w:ascii="Times New Roman"/>
          <w:b w:val="false"/>
          <w:i w:val="false"/>
          <w:color w:val="000000"/>
          <w:sz w:val="28"/>
        </w:rPr>
        <w:t>
      "Статья 118. Государственная регистрация прав на недвижимое имущество и сделок с ним
</w:t>
      </w:r>
    </w:p>
    <w:p>
      <w:pPr>
        <w:spacing w:after="0"/>
        <w:ind w:left="0"/>
        <w:jc w:val="left"/>
      </w:pPr>
      <w:r>
        <w:rPr>
          <w:rFonts w:ascii="Times New Roman"/>
          <w:b w:val="false"/>
          <w:i w:val="false"/>
          <w:color w:val="000000"/>
          <w:sz w:val="28"/>
        </w:rPr>
        <w:t>
      1. Право собственности и другие права на недвижимое имущество, обременения этих прав, их возникновение, изменение и прекращение подлежат государственной регистрации.
</w:t>
      </w:r>
    </w:p>
    <w:p>
      <w:pPr>
        <w:spacing w:after="0"/>
        <w:ind w:left="0"/>
        <w:jc w:val="left"/>
      </w:pPr>
      <w:r>
        <w:rPr>
          <w:rFonts w:ascii="Times New Roman"/>
          <w:b w:val="false"/>
          <w:i w:val="false"/>
          <w:color w:val="000000"/>
          <w:sz w:val="28"/>
        </w:rPr>
        <w:t>
      2. Право собственности, право хозяйственного ведения, право оперативного управления, право землепользования на срок не менее одного года, право пользования на срок не менее одного года, залог, право доверительного управления и иные объекты государственной регистрации, установленные Законом Республики Казахстан о государственной регистрации прав на недвижимое имущество и сделок с ним, возникают с момента государственной регистрации, если иное не установлено настоящим Кодексом или иными законодательными актами.
</w:t>
      </w:r>
    </w:p>
    <w:p>
      <w:pPr>
        <w:spacing w:after="0"/>
        <w:ind w:left="0"/>
        <w:jc w:val="left"/>
      </w:pPr>
      <w:r>
        <w:rPr>
          <w:rFonts w:ascii="Times New Roman"/>
          <w:b w:val="false"/>
          <w:i w:val="false"/>
          <w:color w:val="000000"/>
          <w:sz w:val="28"/>
        </w:rPr>
        <w:t>
      3. Сделка с недвижимостью, являющаяся основанием возникновения (изменения или прекращения) права или обременения права на недвижимое имущество, не признается самостоятельным объектом государственной регистрации и регистрируется одновременно с регистрацией соответствующего права (обременения права).
</w:t>
      </w:r>
    </w:p>
    <w:p>
      <w:pPr>
        <w:spacing w:after="0"/>
        <w:ind w:left="0"/>
        <w:jc w:val="left"/>
      </w:pPr>
      <w:r>
        <w:rPr>
          <w:rFonts w:ascii="Times New Roman"/>
          <w:b w:val="false"/>
          <w:i w:val="false"/>
          <w:color w:val="000000"/>
          <w:sz w:val="28"/>
        </w:rPr>
        <w:t>
      Сделка с недвижимостью, не являющаяся основанием возникновения (изменения или прекращения) права или обременения права на недвижимое имущество, признается самостоятельным объектом государственной регистрации.
</w:t>
      </w:r>
    </w:p>
    <w:p>
      <w:pPr>
        <w:spacing w:after="0"/>
        <w:ind w:left="0"/>
        <w:jc w:val="left"/>
      </w:pPr>
      <w:r>
        <w:rPr>
          <w:rFonts w:ascii="Times New Roman"/>
          <w:b w:val="false"/>
          <w:i w:val="false"/>
          <w:color w:val="000000"/>
          <w:sz w:val="28"/>
        </w:rPr>
        <w:t>
      4.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совершением надписи на документе, представленном для регистрации.
</w:t>
      </w:r>
    </w:p>
    <w:p>
      <w:pPr>
        <w:spacing w:after="0"/>
        <w:ind w:left="0"/>
        <w:jc w:val="left"/>
      </w:pPr>
      <w:r>
        <w:rPr>
          <w:rFonts w:ascii="Times New Roman"/>
          <w:b w:val="false"/>
          <w:i w:val="false"/>
          <w:color w:val="000000"/>
          <w:sz w:val="28"/>
        </w:rPr>
        <w:t>
      В случаях, предусмотренных Законом Республики Казахстан о государственной регистрации прав на недвижимое имущество и сделок с ним, государственная регистрация удостоверяется свидетельством о праве собственности (ином вещном праве). Если в регистрации не будет отказано, моментом государственной регистрации признается момент подачи заявления.
</w:t>
      </w:r>
    </w:p>
    <w:p>
      <w:pPr>
        <w:spacing w:after="0"/>
        <w:ind w:left="0"/>
        <w:jc w:val="left"/>
      </w:pPr>
      <w:r>
        <w:rPr>
          <w:rFonts w:ascii="Times New Roman"/>
          <w:b w:val="false"/>
          <w:i w:val="false"/>
          <w:color w:val="000000"/>
          <w:sz w:val="28"/>
        </w:rPr>
        <w:t>
      5. Государственная регистрация прав на недвижимость и сделок с ней является публичной. Орган, осуществляющий регистрацию, обязан предоставлять информацию о произведенной регистрации и зарегистрированных правах любому лицу, в порядке установленном законодательством о государственной регистрации прав на недвижимое имущество и сделок с ним. 
</w:t>
      </w:r>
    </w:p>
    <w:p>
      <w:pPr>
        <w:spacing w:after="0"/>
        <w:ind w:left="0"/>
        <w:jc w:val="left"/>
      </w:pPr>
      <w:r>
        <w:rPr>
          <w:rFonts w:ascii="Times New Roman"/>
          <w:b w:val="false"/>
          <w:i w:val="false"/>
          <w:color w:val="000000"/>
          <w:sz w:val="28"/>
        </w:rPr>
        <w:t>
      6. Отказ в государственной регистрации права на недвижимость или сделки с ней либо необоснованное уклонение от регистрации могут быть обжалованы в суд.
</w:t>
      </w:r>
    </w:p>
    <w:p>
      <w:pPr>
        <w:spacing w:after="0"/>
        <w:ind w:left="0"/>
        <w:jc w:val="left"/>
      </w:pPr>
      <w:r>
        <w:rPr>
          <w:rFonts w:ascii="Times New Roman"/>
          <w:b w:val="false"/>
          <w:i w:val="false"/>
          <w:color w:val="000000"/>
          <w:sz w:val="28"/>
        </w:rPr>
        <w:t>
      7. Порядок государственной регистрации и основания отказа в регистрации устанавливаются в соответствии с настоящим Кодексом, Законом Республики Казахстан о регистрации прав на недвижимое имущество и сделок с ним."
</w:t>
      </w:r>
    </w:p>
    <w:p>
      <w:pPr>
        <w:spacing w:after="0"/>
        <w:ind w:left="0"/>
        <w:jc w:val="left"/>
      </w:pPr>
      <w:r>
        <w:rPr>
          <w:rFonts w:ascii="Times New Roman"/>
          <w:b w:val="false"/>
          <w:i w:val="false"/>
          <w:color w:val="000000"/>
          <w:sz w:val="28"/>
        </w:rPr>
        <w:t>
      2) в статье 155:
</w:t>
      </w:r>
    </w:p>
    <w:p>
      <w:pPr>
        <w:spacing w:after="0"/>
        <w:ind w:left="0"/>
        <w:jc w:val="left"/>
      </w:pPr>
      <w:r>
        <w:rPr>
          <w:rFonts w:ascii="Times New Roman"/>
          <w:b w:val="false"/>
          <w:i w:val="false"/>
          <w:color w:val="000000"/>
          <w:sz w:val="28"/>
        </w:rPr>
        <w:t>
      часть первую пункта 1 изложить в следующей редакции:
</w:t>
      </w:r>
    </w:p>
    <w:p>
      <w:pPr>
        <w:spacing w:after="0"/>
        <w:ind w:left="0"/>
        <w:jc w:val="left"/>
      </w:pPr>
      <w:r>
        <w:rPr>
          <w:rFonts w:ascii="Times New Roman"/>
          <w:b w:val="false"/>
          <w:i w:val="false"/>
          <w:color w:val="000000"/>
          <w:sz w:val="28"/>
        </w:rPr>
        <w:t>
      "1. Сделки, подлежащие в соответствии с законодательными актами государственной или иной регистрации, считаются совершенными после их регистрации, если иное не предусмотрено законодательными актами.
</w:t>
      </w:r>
    </w:p>
    <w:p>
      <w:pPr>
        <w:spacing w:after="0"/>
        <w:ind w:left="0"/>
        <w:jc w:val="left"/>
      </w:pPr>
      <w:r>
        <w:rPr>
          <w:rFonts w:ascii="Times New Roman"/>
          <w:b w:val="false"/>
          <w:i w:val="false"/>
          <w:color w:val="000000"/>
          <w:sz w:val="28"/>
        </w:rPr>
        <w:t>
      Отказ в регистрации должен быть оформлен в письменном виде и возможен лишь со ссылкой на нарушение требований законодательства.";
</w:t>
      </w:r>
    </w:p>
    <w:p>
      <w:pPr>
        <w:spacing w:after="0"/>
        <w:ind w:left="0"/>
        <w:jc w:val="left"/>
      </w:pPr>
      <w:r>
        <w:rPr>
          <w:rFonts w:ascii="Times New Roman"/>
          <w:b w:val="false"/>
          <w:i w:val="false"/>
          <w:color w:val="000000"/>
          <w:sz w:val="28"/>
        </w:rPr>
        <w:t>
      пункт 2 изложить в следующей редакции:
</w:t>
      </w:r>
    </w:p>
    <w:p>
      <w:pPr>
        <w:spacing w:after="0"/>
        <w:ind w:left="0"/>
        <w:jc w:val="left"/>
      </w:pPr>
      <w:r>
        <w:rPr>
          <w:rFonts w:ascii="Times New Roman"/>
          <w:b w:val="false"/>
          <w:i w:val="false"/>
          <w:color w:val="000000"/>
          <w:sz w:val="28"/>
        </w:rPr>
        <w:t>
      "2. Если одна из сторон уклоняется от государственной регистрации прав по сделке суд вправе по требованию другой стороны вынести решение о регистрации прав по сделке. В этом случае права регистрируются в соответствии с решением суда.".
</w:t>
      </w:r>
    </w:p>
    <w:p>
      <w:pPr>
        <w:spacing w:after="0"/>
        <w:ind w:left="0"/>
        <w:jc w:val="left"/>
      </w:pP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w:t>
      </w:r>
    </w:p>
    <w:p>
      <w:pPr>
        <w:spacing w:after="0"/>
        <w:ind w:left="0"/>
        <w:jc w:val="left"/>
      </w:pPr>
      <w:r>
        <w:rPr>
          <w:rFonts w:ascii="Times New Roman"/>
          <w:b w:val="false"/>
          <w:i w:val="false"/>
          <w:color w:val="000000"/>
          <w:sz w:val="28"/>
        </w:rPr>
        <w:t>
      1) дополнить статьей 388-1 следующего содержания:
</w:t>
      </w:r>
    </w:p>
    <w:p>
      <w:pPr>
        <w:spacing w:after="0"/>
        <w:ind w:left="0"/>
        <w:jc w:val="left"/>
      </w:pPr>
      <w:r>
        <w:rPr>
          <w:rFonts w:ascii="Times New Roman"/>
          <w:b w:val="false"/>
          <w:i w:val="false"/>
          <w:color w:val="000000"/>
          <w:sz w:val="28"/>
        </w:rPr>
        <w:t>
      "Статья 388-1 Нарушение срока подачи документов на государственную регистрацию прав на недвижимое имущество и сделок с ним
</w:t>
      </w:r>
    </w:p>
    <w:p>
      <w:pPr>
        <w:spacing w:after="0"/>
        <w:ind w:left="0"/>
        <w:jc w:val="left"/>
      </w:pPr>
      <w:r>
        <w:rPr>
          <w:rFonts w:ascii="Times New Roman"/>
          <w:b w:val="false"/>
          <w:i w:val="false"/>
          <w:color w:val="000000"/>
          <w:sz w:val="28"/>
        </w:rPr>
        <w:t>
      Нарушение физическими и юридическими лицами установленного законодательными актами Республики Казахстан срока подачи документов на государственную регистрацию прав на недвижимое имущество и сделок с ним в регистрирующий орган более чем на шесть месяцев-
</w:t>
      </w:r>
    </w:p>
    <w:p>
      <w:pPr>
        <w:spacing w:after="0"/>
        <w:ind w:left="0"/>
        <w:jc w:val="left"/>
      </w:pPr>
      <w:r>
        <w:rPr>
          <w:rFonts w:ascii="Times New Roman"/>
          <w:b w:val="false"/>
          <w:i w:val="false"/>
          <w:color w:val="000000"/>
          <w:sz w:val="28"/>
        </w:rPr>
        <w:t>
      Влечет штраф на физических лиц в размере от десяти до двадцати, на юридических лиц - в размере от двадцати до тридцати месячных расчетных показателей.";
</w:t>
      </w:r>
    </w:p>
    <w:p>
      <w:pPr>
        <w:spacing w:after="0"/>
        <w:ind w:left="0"/>
        <w:jc w:val="left"/>
      </w:pPr>
      <w:r>
        <w:rPr>
          <w:rFonts w:ascii="Times New Roman"/>
          <w:b w:val="false"/>
          <w:i w:val="false"/>
          <w:color w:val="000000"/>
          <w:sz w:val="28"/>
        </w:rPr>
        <w:t>
      2) пункт 1 статьи 541 после цифры "388" дополнить цифрой "388-1,";
</w:t>
      </w:r>
    </w:p>
    <w:p>
      <w:pPr>
        <w:spacing w:after="0"/>
        <w:ind w:left="0"/>
        <w:jc w:val="left"/>
      </w:pPr>
      <w:r>
        <w:rPr>
          <w:rFonts w:ascii="Times New Roman"/>
          <w:b w:val="false"/>
          <w:i w:val="false"/>
          <w:color w:val="000000"/>
          <w:sz w:val="28"/>
        </w:rPr>
        <w:t>
      3) абзац двадцать девятый подпункта 1) пункта 1 статьи 636 после цифры "376" дополнить цифрой ", 388-1".
</w:t>
      </w:r>
    </w:p>
    <w:p>
      <w:pPr>
        <w:spacing w:after="0"/>
        <w:ind w:left="0"/>
        <w:jc w:val="left"/>
      </w:pPr>
      <w:r>
        <w:rPr>
          <w:rFonts w:ascii="Times New Roman"/>
          <w:b w:val="false"/>
          <w:i w:val="false"/>
          <w:color w:val="000000"/>
          <w:sz w:val="28"/>
        </w:rPr>
        <w:t>
      3. В Земельный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20 июня 2003 г. (Ведомости Парламента Республики Казахстан, 2003 г., N 13, ст. 99; 2005 г., N 9, ст. 26; 2006 г., N 1, ст. 5; N 3, ст. 22; N 11, 55; N 12, ст. 79; N 12, ст. 83; N 16, ст. 97):
</w:t>
      </w:r>
    </w:p>
    <w:p>
      <w:pPr>
        <w:spacing w:after="0"/>
        <w:ind w:left="0"/>
        <w:jc w:val="left"/>
      </w:pPr>
      <w:r>
        <w:rPr>
          <w:rFonts w:ascii="Times New Roman"/>
          <w:b w:val="false"/>
          <w:i w:val="false"/>
          <w:color w:val="000000"/>
          <w:sz w:val="28"/>
        </w:rPr>
        <w:t>
      1) по всему тексту: слова "правоудостоверяющие документы", соответственно заменить на слова "идентификационные документы";
</w:t>
      </w:r>
    </w:p>
    <w:p>
      <w:pPr>
        <w:spacing w:after="0"/>
        <w:ind w:left="0"/>
        <w:jc w:val="left"/>
      </w:pPr>
      <w:r>
        <w:rPr>
          <w:rFonts w:ascii="Times New Roman"/>
          <w:b w:val="false"/>
          <w:i w:val="false"/>
          <w:color w:val="000000"/>
          <w:sz w:val="28"/>
        </w:rPr>
        <w:t>
      2) подпункты 33) и 34) статьи 12 изложить в следующей редакции:
</w:t>
      </w:r>
    </w:p>
    <w:p>
      <w:pPr>
        <w:spacing w:after="0"/>
        <w:ind w:left="0"/>
        <w:jc w:val="left"/>
      </w:pPr>
      <w:r>
        <w:rPr>
          <w:rFonts w:ascii="Times New Roman"/>
          <w:b w:val="false"/>
          <w:i w:val="false"/>
          <w:color w:val="000000"/>
          <w:sz w:val="28"/>
        </w:rPr>
        <w:t>
      "33)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w:t>
      </w:r>
    </w:p>
    <w:p>
      <w:pPr>
        <w:spacing w:after="0"/>
        <w:ind w:left="0"/>
        <w:jc w:val="left"/>
      </w:pPr>
      <w:r>
        <w:rPr>
          <w:rFonts w:ascii="Times New Roman"/>
          <w:b w:val="false"/>
          <w:i w:val="false"/>
          <w:color w:val="000000"/>
          <w:sz w:val="28"/>
        </w:rPr>
        <w:t>
      34)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p>
      <w:pPr>
        <w:spacing w:after="0"/>
        <w:ind w:left="0"/>
        <w:jc w:val="left"/>
      </w:pPr>
      <w:r>
        <w:rPr>
          <w:rFonts w:ascii="Times New Roman"/>
          <w:b w:val="false"/>
          <w:i w:val="false"/>
          <w:color w:val="000000"/>
          <w:sz w:val="28"/>
        </w:rPr>
        <w:t>
      3) в статье 43:
</w:t>
      </w:r>
    </w:p>
    <w:p>
      <w:pPr>
        <w:spacing w:after="0"/>
        <w:ind w:left="0"/>
        <w:jc w:val="left"/>
      </w:pPr>
      <w:r>
        <w:rPr>
          <w:rFonts w:ascii="Times New Roman"/>
          <w:b w:val="false"/>
          <w:i w:val="false"/>
          <w:color w:val="000000"/>
          <w:sz w:val="28"/>
        </w:rPr>
        <w:t>
      в пункте 9:
</w:t>
      </w:r>
    </w:p>
    <w:p>
      <w:pPr>
        <w:spacing w:after="0"/>
        <w:ind w:left="0"/>
        <w:jc w:val="left"/>
      </w:pPr>
      <w:r>
        <w:rPr>
          <w:rFonts w:ascii="Times New Roman"/>
          <w:b w:val="false"/>
          <w:i w:val="false"/>
          <w:color w:val="000000"/>
          <w:sz w:val="28"/>
        </w:rPr>
        <w:t>
      в абзаце первом части первой слова "Документами, удостоверяющими право" заменить словами "Идентификационными документами";
</w:t>
      </w:r>
    </w:p>
    <w:p>
      <w:pPr>
        <w:spacing w:after="0"/>
        <w:ind w:left="0"/>
        <w:jc w:val="left"/>
      </w:pPr>
      <w:r>
        <w:rPr>
          <w:rFonts w:ascii="Times New Roman"/>
          <w:b w:val="false"/>
          <w:i w:val="false"/>
          <w:color w:val="000000"/>
          <w:sz w:val="28"/>
        </w:rPr>
        <w:t>
      дополнить частью следующего содержания: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вносится запись о правообладателе."
</w:t>
      </w:r>
    </w:p>
    <w:p>
      <w:pPr>
        <w:spacing w:after="0"/>
        <w:ind w:left="0"/>
        <w:jc w:val="left"/>
      </w:pPr>
      <w:r>
        <w:rPr>
          <w:rFonts w:ascii="Times New Roman"/>
          <w:b w:val="false"/>
          <w:i w:val="false"/>
          <w:color w:val="000000"/>
          <w:sz w:val="28"/>
        </w:rPr>
        <w:t>
      в пункте 11:
</w:t>
      </w:r>
    </w:p>
    <w:p>
      <w:pPr>
        <w:spacing w:after="0"/>
        <w:ind w:left="0"/>
        <w:jc w:val="left"/>
      </w:pPr>
      <w:r>
        <w:rPr>
          <w:rFonts w:ascii="Times New Roman"/>
          <w:b w:val="false"/>
          <w:i w:val="false"/>
          <w:color w:val="000000"/>
          <w:sz w:val="28"/>
        </w:rPr>
        <w:t>
      в первом предложении части первой слова "документов, удостоверяющих право на земельный участок" заменить словами " правоустанавливающих документов";
</w:t>
      </w:r>
    </w:p>
    <w:p>
      <w:pPr>
        <w:spacing w:after="0"/>
        <w:ind w:left="0"/>
        <w:jc w:val="left"/>
      </w:pPr>
      <w:r>
        <w:rPr>
          <w:rFonts w:ascii="Times New Roman"/>
          <w:b w:val="false"/>
          <w:i w:val="false"/>
          <w:color w:val="000000"/>
          <w:sz w:val="28"/>
        </w:rPr>
        <w:t>
      в части второй слова "правоудостоверяющие" заменить словами "правоустанавливающие";
</w:t>
      </w:r>
    </w:p>
    <w:p>
      <w:pPr>
        <w:spacing w:after="0"/>
        <w:ind w:left="0"/>
        <w:jc w:val="left"/>
      </w:pPr>
      <w:r>
        <w:rPr>
          <w:rFonts w:ascii="Times New Roman"/>
          <w:b w:val="false"/>
          <w:i w:val="false"/>
          <w:color w:val="000000"/>
          <w:sz w:val="28"/>
        </w:rPr>
        <w:t>
      4) в статье 51:
</w:t>
      </w:r>
    </w:p>
    <w:p>
      <w:pPr>
        <w:spacing w:after="0"/>
        <w:ind w:left="0"/>
        <w:jc w:val="left"/>
      </w:pPr>
      <w:r>
        <w:rPr>
          <w:rFonts w:ascii="Times New Roman"/>
          <w:b w:val="false"/>
          <w:i w:val="false"/>
          <w:color w:val="000000"/>
          <w:sz w:val="28"/>
        </w:rPr>
        <w:t>
      в пункте 2 слова "в документе, удостоверяющем право на земельный участок" заменить словами "в идентификационном документе"
</w:t>
      </w:r>
    </w:p>
    <w:p>
      <w:pPr>
        <w:spacing w:after="0"/>
        <w:ind w:left="0"/>
        <w:jc w:val="left"/>
      </w:pPr>
      <w:r>
        <w:rPr>
          <w:rFonts w:ascii="Times New Roman"/>
          <w:b w:val="false"/>
          <w:i w:val="false"/>
          <w:color w:val="000000"/>
          <w:sz w:val="28"/>
        </w:rPr>
        <w:t>
      пункт 3 изложить в следующей редакции:
</w:t>
      </w:r>
    </w:p>
    <w:p>
      <w:pPr>
        <w:spacing w:after="0"/>
        <w:ind w:left="0"/>
        <w:jc w:val="left"/>
      </w:pPr>
      <w:r>
        <w:rPr>
          <w:rFonts w:ascii="Times New Roman"/>
          <w:b w:val="false"/>
          <w:i w:val="false"/>
          <w:color w:val="000000"/>
          <w:sz w:val="28"/>
        </w:rPr>
        <w:t>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
</w:t>
      </w:r>
    </w:p>
    <w:p>
      <w:pPr>
        <w:spacing w:after="0"/>
        <w:ind w:left="0"/>
        <w:jc w:val="left"/>
      </w:pPr>
      <w:r>
        <w:rPr>
          <w:rFonts w:ascii="Times New Roman"/>
          <w:b w:val="false"/>
          <w:i w:val="false"/>
          <w:color w:val="000000"/>
          <w:sz w:val="28"/>
        </w:rPr>
        <w:t>
      5) пункт 1 статьи 52 изложить в следующей редакции:
</w:t>
      </w:r>
    </w:p>
    <w:p>
      <w:pPr>
        <w:spacing w:after="0"/>
        <w:ind w:left="0"/>
        <w:jc w:val="left"/>
      </w:pPr>
      <w:r>
        <w:rPr>
          <w:rFonts w:ascii="Times New Roman"/>
          <w:b w:val="false"/>
          <w:i w:val="false"/>
          <w:color w:val="000000"/>
          <w:sz w:val="28"/>
        </w:rPr>
        <w:t>
      "1. Право собственности на здания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(сооружения) влечет за собой в установленном порядке право постоянного землепользования на земельный участок указанными объектами.
</w:t>
      </w:r>
    </w:p>
    <w:p>
      <w:pPr>
        <w:spacing w:after="0"/>
        <w:ind w:left="0"/>
        <w:jc w:val="left"/>
      </w:pPr>
      <w:r>
        <w:rPr>
          <w:rFonts w:ascii="Times New Roman"/>
          <w:b w:val="false"/>
          <w:i w:val="false"/>
          <w:color w:val="000000"/>
          <w:sz w:val="28"/>
        </w:rPr>
        <w:t>
      Указанные права неотделимы друг от друга.";
</w:t>
      </w:r>
    </w:p>
    <w:p>
      <w:pPr>
        <w:spacing w:after="0"/>
        <w:ind w:left="0"/>
        <w:jc w:val="left"/>
      </w:pPr>
      <w:r>
        <w:rPr>
          <w:rFonts w:ascii="Times New Roman"/>
          <w:b w:val="false"/>
          <w:i w:val="false"/>
          <w:color w:val="000000"/>
          <w:sz w:val="28"/>
        </w:rPr>
        <w:t>
      6) в части первой статье 79:
</w:t>
      </w:r>
    </w:p>
    <w:p>
      <w:pPr>
        <w:spacing w:after="0"/>
        <w:ind w:left="0"/>
        <w:jc w:val="left"/>
      </w:pPr>
      <w:r>
        <w:rPr>
          <w:rFonts w:ascii="Times New Roman"/>
          <w:b w:val="false"/>
          <w:i w:val="false"/>
          <w:color w:val="000000"/>
          <w:sz w:val="28"/>
        </w:rPr>
        <w:t>
      в пункте 5:
</w:t>
      </w:r>
    </w:p>
    <w:p>
      <w:pPr>
        <w:spacing w:after="0"/>
        <w:ind w:left="0"/>
        <w:jc w:val="left"/>
      </w:pPr>
      <w:r>
        <w:rPr>
          <w:rFonts w:ascii="Times New Roman"/>
          <w:b w:val="false"/>
          <w:i w:val="false"/>
          <w:color w:val="000000"/>
          <w:sz w:val="28"/>
        </w:rPr>
        <w:t>
      в абзаце втором слова "документы, удостоверяющие их права на земельный участок (акт на право частной собственности на земельный участок; акт на право временного возмездного землепользования (аренды); акт на право постоянного землепользования (для государственных землепользователей);" заменить словами "правоустанавливающий и идентификационный документы на земельный участок;";
</w:t>
      </w:r>
    </w:p>
    <w:p>
      <w:pPr>
        <w:spacing w:after="0"/>
        <w:ind w:left="0"/>
        <w:jc w:val="left"/>
      </w:pPr>
      <w:r>
        <w:rPr>
          <w:rFonts w:ascii="Times New Roman"/>
          <w:b w:val="false"/>
          <w:i w:val="false"/>
          <w:color w:val="000000"/>
          <w:sz w:val="28"/>
        </w:rPr>
        <w:t>
      абзац третий исключить;
</w:t>
      </w:r>
    </w:p>
    <w:p>
      <w:pPr>
        <w:spacing w:after="0"/>
        <w:ind w:left="0"/>
        <w:jc w:val="left"/>
      </w:pPr>
      <w:r>
        <w:rPr>
          <w:rFonts w:ascii="Times New Roman"/>
          <w:b w:val="false"/>
          <w:i w:val="false"/>
          <w:color w:val="000000"/>
          <w:sz w:val="28"/>
        </w:rPr>
        <w:t>
      абзац седьмой исключить;
</w:t>
      </w:r>
    </w:p>
    <w:p>
      <w:pPr>
        <w:spacing w:after="0"/>
        <w:ind w:left="0"/>
        <w:jc w:val="left"/>
      </w:pPr>
      <w:r>
        <w:rPr>
          <w:rFonts w:ascii="Times New Roman"/>
          <w:b w:val="false"/>
          <w:i w:val="false"/>
          <w:color w:val="000000"/>
          <w:sz w:val="28"/>
        </w:rPr>
        <w:t>
      часть вторую пункта 7 изложить в следующей редакции:
</w:t>
      </w:r>
    </w:p>
    <w:p>
      <w:pPr>
        <w:spacing w:after="0"/>
        <w:ind w:left="0"/>
        <w:jc w:val="left"/>
      </w:pPr>
      <w:r>
        <w:rPr>
          <w:rFonts w:ascii="Times New Roman"/>
          <w:b w:val="false"/>
          <w:i w:val="false"/>
          <w:color w:val="000000"/>
          <w:sz w:val="28"/>
        </w:rPr>
        <w:t>
      "При залоге части делимого земельного участка к договору должен прикладываться план деления земельного участка, одобренный соответствующим исполнительным органом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left"/>
      </w:pPr>
      <w:r>
        <w:rPr>
          <w:rFonts w:ascii="Times New Roman"/>
          <w:b w:val="false"/>
          <w:i w:val="false"/>
          <w:color w:val="000000"/>
          <w:sz w:val="28"/>
        </w:rPr>
        <w:t>
      пункт 10 изложить в следующей редакции:
</w:t>
      </w:r>
    </w:p>
    <w:p>
      <w:pPr>
        <w:spacing w:after="0"/>
        <w:ind w:left="0"/>
        <w:jc w:val="left"/>
      </w:pPr>
      <w:r>
        <w:rPr>
          <w:rFonts w:ascii="Times New Roman"/>
          <w:b w:val="false"/>
          <w:i w:val="false"/>
          <w:color w:val="000000"/>
          <w:sz w:val="28"/>
        </w:rPr>
        <w:t>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p>
      <w:pPr>
        <w:spacing w:after="0"/>
        <w:ind w:left="0"/>
        <w:jc w:val="left"/>
      </w:pPr>
      <w:r>
        <w:rPr>
          <w:rFonts w:ascii="Times New Roman"/>
          <w:b w:val="false"/>
          <w:i w:val="false"/>
          <w:color w:val="000000"/>
          <w:sz w:val="28"/>
        </w:rPr>
        <w:t>
      в пункте 11 слова "договора о залоге и ипотечного свидетельства" заменить словами "залога".
</w:t>
      </w:r>
    </w:p>
    <w:p>
      <w:pPr>
        <w:spacing w:after="0"/>
        <w:ind w:left="0"/>
        <w:jc w:val="left"/>
      </w:pPr>
      <w:r>
        <w:rPr>
          <w:rFonts w:ascii="Times New Roman"/>
          <w:b w:val="false"/>
          <w:i w:val="false"/>
          <w:color w:val="000000"/>
          <w:sz w:val="28"/>
        </w:rPr>
        <w:t>
      7) в статье 80 слова "сделок с недвижимым имуществом" заменить словами "прав на недвижимое имущество и сделок с ним";
</w:t>
      </w:r>
    </w:p>
    <w:p>
      <w:pPr>
        <w:spacing w:after="0"/>
        <w:ind w:left="0"/>
        <w:jc w:val="left"/>
      </w:pPr>
      <w:r>
        <w:rPr>
          <w:rFonts w:ascii="Times New Roman"/>
          <w:b w:val="false"/>
          <w:i w:val="false"/>
          <w:color w:val="000000"/>
          <w:sz w:val="28"/>
        </w:rPr>
        <w:t>
      8) в части первой пункта 9 статьи 170 слова "Документы, удостоверяющие права" заменить словами "Правоустанавливающие и правоудостоверяющие документы";
</w:t>
      </w:r>
    </w:p>
    <w:p>
      <w:pPr>
        <w:spacing w:after="0"/>
        <w:ind w:left="0"/>
        <w:jc w:val="left"/>
      </w:pP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1995 г.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2004 г., N 23, ст. 142; 2005 г., N 7-8, ст. 23):
</w:t>
      </w:r>
    </w:p>
    <w:p>
      <w:pPr>
        <w:spacing w:after="0"/>
        <w:ind w:left="0"/>
        <w:jc w:val="left"/>
      </w:pPr>
      <w:r>
        <w:rPr>
          <w:rFonts w:ascii="Times New Roman"/>
          <w:b w:val="false"/>
          <w:i w:val="false"/>
          <w:color w:val="000000"/>
          <w:sz w:val="28"/>
        </w:rPr>
        <w:t>
      статью 26 дополнить частью следующего содержания: "Сведения о зарегистрированных правах (обременениях прав)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left"/>
      </w:pP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1995 г.
</w:t>
      </w:r>
    </w:p>
    <w:p>
      <w:pPr>
        <w:spacing w:after="0"/>
        <w:ind w:left="0"/>
        <w:jc w:val="left"/>
      </w:pPr>
      <w:r>
        <w:rPr>
          <w:rFonts w:ascii="Times New Roman"/>
          <w:b w:val="false"/>
          <w:i w:val="false"/>
          <w:color w:val="000000"/>
          <w:sz w:val="28"/>
        </w:rPr>
        <w:t>
      "О государственном предприятии" (Ведомости Верховного Совета Республики Казахстан, 1995 г., N 9-10, ст. 66; N 24, ст. 164; Ведомости Парламента Республики Казахстан, 1997 г., N 12, ст. 183; N 13-14, ст. 205; 1998 г., N 23, ст. 429; 1999 г., N 22, ст. 789; N 23, ст. 916; 2001 г., N 10, ст. 126; 2002 г., N 10, ст. 102; 2003 г., N 11, ст. 71; 2004 г., N 11-12, ст. 65; 2006 г., N 12, ст.71; N 15, ст. 95):
</w:t>
      </w:r>
    </w:p>
    <w:p>
      <w:pPr>
        <w:spacing w:after="0"/>
        <w:ind w:left="0"/>
        <w:jc w:val="left"/>
      </w:pPr>
      <w:r>
        <w:rPr>
          <w:rFonts w:ascii="Times New Roman"/>
          <w:b w:val="false"/>
          <w:i w:val="false"/>
          <w:color w:val="000000"/>
          <w:sz w:val="28"/>
        </w:rPr>
        <w:t>
      1) в подпункте 12) статьи 18 слова "государственного правового и" исключить;
</w:t>
      </w:r>
    </w:p>
    <w:p>
      <w:pPr>
        <w:spacing w:after="0"/>
        <w:ind w:left="0"/>
        <w:jc w:val="left"/>
      </w:pPr>
      <w:r>
        <w:rPr>
          <w:rFonts w:ascii="Times New Roman"/>
          <w:b w:val="false"/>
          <w:i w:val="false"/>
          <w:color w:val="000000"/>
          <w:sz w:val="28"/>
        </w:rPr>
        <w:t>
      2) статью 32 дополнить подпунктом 9) следующего содержания:
</w:t>
      </w:r>
    </w:p>
    <w:p>
      <w:pPr>
        <w:spacing w:after="0"/>
        <w:ind w:left="0"/>
        <w:jc w:val="left"/>
      </w:pPr>
      <w:r>
        <w:rPr>
          <w:rFonts w:ascii="Times New Roman"/>
          <w:b w:val="false"/>
          <w:i w:val="false"/>
          <w:color w:val="000000"/>
          <w:sz w:val="28"/>
        </w:rPr>
        <w:t>
      "9) осуществления деятельности по государственному техническому обследованию недвижимого имущества.".
</w:t>
      </w:r>
    </w:p>
    <w:p>
      <w:pPr>
        <w:spacing w:after="0"/>
        <w:ind w:left="0"/>
        <w:jc w:val="left"/>
      </w:pP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декабря 1995 г. "Об ипотеке недвижимого имущества" (Ведомости Верховного Совета Республики Казахстан, 1995 г., N 24, ст. 165; Ведомости Парламента Республики Казахстан, 1997 г., N 13-14, ст. 205; 2000 г., N 18, ст. 336; 2003 г, N 11, ст. 67; 2005 г., N 23, ст. 104):
</w:t>
      </w:r>
    </w:p>
    <w:p>
      <w:pPr>
        <w:spacing w:after="0"/>
        <w:ind w:left="0"/>
        <w:jc w:val="left"/>
      </w:pPr>
      <w:r>
        <w:rPr>
          <w:rFonts w:ascii="Times New Roman"/>
          <w:b w:val="false"/>
          <w:i w:val="false"/>
          <w:color w:val="000000"/>
          <w:sz w:val="28"/>
        </w:rPr>
        <w:t>
      1) дополнить статьей 9-1 следующего содержания: "Статья 9-1. Изменение условий ипотечного договора Изменение условий основного обязательства и/или ипотечного договора оформляется путем заключения залогодателем и залогодержателем (иными лицами, подписавшими договор об основном обязательстве и ипотечный договор) дополнительного соглашения к договору об основном обязательстве и к ипотечному договору.
</w:t>
      </w:r>
    </w:p>
    <w:p>
      <w:pPr>
        <w:spacing w:after="0"/>
        <w:ind w:left="0"/>
        <w:jc w:val="left"/>
      </w:pPr>
      <w:r>
        <w:rPr>
          <w:rFonts w:ascii="Times New Roman"/>
          <w:b w:val="false"/>
          <w:i w:val="false"/>
          <w:color w:val="000000"/>
          <w:sz w:val="28"/>
        </w:rPr>
        <w:t>
      При наличии ипотечного свидетельства, изменение условий основного обязательства и/или ипотечного договора, предполагающие изменение его содержания, является основанием для внесения изменений и/или дополнений в ипотечное свидетельство в порядке, предусмотренном статьей 13-1 настоящего Закона.";
</w:t>
      </w:r>
    </w:p>
    <w:p>
      <w:pPr>
        <w:spacing w:after="0"/>
        <w:ind w:left="0"/>
        <w:jc w:val="left"/>
      </w:pPr>
      <w:r>
        <w:rPr>
          <w:rFonts w:ascii="Times New Roman"/>
          <w:b w:val="false"/>
          <w:i w:val="false"/>
          <w:color w:val="000000"/>
          <w:sz w:val="28"/>
        </w:rPr>
        <w:t>
      2) пункт 2 статьи 12 изложить в следующей редакции:
</w:t>
      </w:r>
    </w:p>
    <w:p>
      <w:pPr>
        <w:spacing w:after="0"/>
        <w:ind w:left="0"/>
        <w:jc w:val="left"/>
      </w:pPr>
      <w:r>
        <w:rPr>
          <w:rFonts w:ascii="Times New Roman"/>
          <w:b w:val="false"/>
          <w:i w:val="false"/>
          <w:color w:val="000000"/>
          <w:sz w:val="28"/>
        </w:rPr>
        <w:t>
      "2. Ипотечное свидетельство составляется в одном экземпляре и передается залогодержателю. Ипотечное свидетельство может быть дополнено приложением, которое оформляется в виде дополнительных листов, являющихся его неотъемлемой частью."
</w:t>
      </w:r>
    </w:p>
    <w:p>
      <w:pPr>
        <w:spacing w:after="0"/>
        <w:ind w:left="0"/>
        <w:jc w:val="left"/>
      </w:pPr>
      <w:r>
        <w:rPr>
          <w:rFonts w:ascii="Times New Roman"/>
          <w:b w:val="false"/>
          <w:i w:val="false"/>
          <w:color w:val="000000"/>
          <w:sz w:val="28"/>
        </w:rPr>
        <w:t>
      3) пункт 1 статьи 13 дополнить подпунктом следующего содержания:
</w:t>
      </w:r>
    </w:p>
    <w:p>
      <w:pPr>
        <w:spacing w:after="0"/>
        <w:ind w:left="0"/>
        <w:jc w:val="left"/>
      </w:pPr>
      <w:r>
        <w:rPr>
          <w:rFonts w:ascii="Times New Roman"/>
          <w:b w:val="false"/>
          <w:i w:val="false"/>
          <w:color w:val="000000"/>
          <w:sz w:val="28"/>
        </w:rPr>
        <w:t>
      "13) приложение к ипотечному свидетельству."
</w:t>
      </w:r>
    </w:p>
    <w:p>
      <w:pPr>
        <w:spacing w:after="0"/>
        <w:ind w:left="0"/>
        <w:jc w:val="left"/>
      </w:pPr>
      <w:r>
        <w:rPr>
          <w:rFonts w:ascii="Times New Roman"/>
          <w:b w:val="false"/>
          <w:i w:val="false"/>
          <w:color w:val="000000"/>
          <w:sz w:val="28"/>
        </w:rPr>
        <w:t>
      4) дополнить статьей 13-1 следующего содержания:
</w:t>
      </w:r>
    </w:p>
    <w:p>
      <w:pPr>
        <w:spacing w:after="0"/>
        <w:ind w:left="0"/>
        <w:jc w:val="left"/>
      </w:pPr>
      <w:r>
        <w:rPr>
          <w:rFonts w:ascii="Times New Roman"/>
          <w:b w:val="false"/>
          <w:i w:val="false"/>
          <w:color w:val="000000"/>
          <w:sz w:val="28"/>
        </w:rPr>
        <w:t>
      "Статья 13-1. Внесение изменений и/или дополнений в ипотечное свидетельство
</w:t>
      </w:r>
    </w:p>
    <w:p>
      <w:pPr>
        <w:spacing w:after="0"/>
        <w:ind w:left="0"/>
        <w:jc w:val="left"/>
      </w:pPr>
      <w:r>
        <w:rPr>
          <w:rFonts w:ascii="Times New Roman"/>
          <w:b w:val="false"/>
          <w:i w:val="false"/>
          <w:color w:val="000000"/>
          <w:sz w:val="28"/>
        </w:rPr>
        <w:t>
      1. Внесение изменений и/или дополнений в ипотечное свидетельство осуществляется путем приложения дополнительных листов к ипотечному свидетельству после внесения изменений и/или дополнений в основное обязательство, в договор ипотечного займа и/или ипотечный договор.
</w:t>
      </w:r>
    </w:p>
    <w:p>
      <w:pPr>
        <w:spacing w:after="0"/>
        <w:ind w:left="0"/>
        <w:jc w:val="left"/>
      </w:pPr>
      <w:r>
        <w:rPr>
          <w:rFonts w:ascii="Times New Roman"/>
          <w:b w:val="false"/>
          <w:i w:val="false"/>
          <w:color w:val="000000"/>
          <w:sz w:val="28"/>
        </w:rPr>
        <w:t>
      В приложении к ипотечному свидетельству указываются номер и дата заключения дополнительного соглашения к основному обязательству, договору ипотечного займа и/или ипотечному договору, а также сущность внесенных изменений и/или дополнений в ипотечный договор
</w:t>
      </w:r>
    </w:p>
    <w:p>
      <w:pPr>
        <w:spacing w:after="0"/>
        <w:ind w:left="0"/>
        <w:jc w:val="left"/>
      </w:pPr>
      <w:r>
        <w:rPr>
          <w:rFonts w:ascii="Times New Roman"/>
          <w:b w:val="false"/>
          <w:i w:val="false"/>
          <w:color w:val="000000"/>
          <w:sz w:val="28"/>
        </w:rPr>
        <w:t>
      2. Владелец ипотечного свидетельства вправе требовать от залогодателя внесения изменений и дополнений в ипотечное свидетельство и их государственной регистрации.
</w:t>
      </w:r>
    </w:p>
    <w:p>
      <w:pPr>
        <w:spacing w:after="0"/>
        <w:ind w:left="0"/>
        <w:jc w:val="left"/>
      </w:pPr>
      <w:r>
        <w:rPr>
          <w:rFonts w:ascii="Times New Roman"/>
          <w:b w:val="false"/>
          <w:i w:val="false"/>
          <w:color w:val="000000"/>
          <w:sz w:val="28"/>
        </w:rPr>
        <w:t>
      3. При смене залогодателя и/или должника, если должник по основному обязательству не является залогодателем, в приложении к ипотечному свидетельству должны быть указаны данные (наименование) и место жительства (место нахождение) нового залогодателя и/или должника, а также подпись нового залогодателя.
</w:t>
      </w:r>
    </w:p>
    <w:p>
      <w:pPr>
        <w:spacing w:after="0"/>
        <w:ind w:left="0"/>
        <w:jc w:val="left"/>
      </w:pPr>
      <w:r>
        <w:rPr>
          <w:rFonts w:ascii="Times New Roman"/>
          <w:b w:val="false"/>
          <w:i w:val="false"/>
          <w:color w:val="000000"/>
          <w:sz w:val="28"/>
        </w:rPr>
        <w:t>
      Смена залогодержателя осуществляется в порядке, предусмотренном настоящим Законом.";
</w:t>
      </w:r>
    </w:p>
    <w:p>
      <w:pPr>
        <w:spacing w:after="0"/>
        <w:ind w:left="0"/>
        <w:jc w:val="left"/>
      </w:pPr>
      <w:r>
        <w:rPr>
          <w:rFonts w:ascii="Times New Roman"/>
          <w:b w:val="false"/>
          <w:i w:val="false"/>
          <w:color w:val="000000"/>
          <w:sz w:val="28"/>
        </w:rPr>
        <w:t>
      5) в пункте 2 статьи 14 слова "которая не может производится, реже чем один раз в год" заменить словами "которая производится залогодержателем (владельцем ипотечного свидетельства) по письменному заявлению залогодателя.";6) статью 15 после слов "ипотечного свидетельства" дополнить словами ", внесение изменений и/или дополнений в ипотечное свидетельство";
</w:t>
      </w:r>
    </w:p>
    <w:p>
      <w:pPr>
        <w:spacing w:after="0"/>
        <w:ind w:left="0"/>
        <w:jc w:val="left"/>
      </w:pPr>
      <w:r>
        <w:rPr>
          <w:rFonts w:ascii="Times New Roman"/>
          <w:b w:val="false"/>
          <w:i w:val="false"/>
          <w:color w:val="000000"/>
          <w:sz w:val="28"/>
        </w:rPr>
        <w:t>
      7) часть вторую пункта 1 статьи 16 после слов "указано имя" дополнить словом "(наименование)";
</w:t>
      </w:r>
    </w:p>
    <w:p>
      <w:pPr>
        <w:spacing w:after="0"/>
        <w:ind w:left="0"/>
        <w:jc w:val="left"/>
      </w:pPr>
      <w:r>
        <w:rPr>
          <w:rFonts w:ascii="Times New Roman"/>
          <w:b w:val="false"/>
          <w:i w:val="false"/>
          <w:color w:val="000000"/>
          <w:sz w:val="28"/>
        </w:rPr>
        <w:t>
      8) второе предложение пункта 1 статьи 37 изложить в следующей редакции:
</w:t>
      </w:r>
    </w:p>
    <w:p>
      <w:pPr>
        <w:spacing w:after="0"/>
        <w:ind w:left="0"/>
        <w:jc w:val="left"/>
      </w:pPr>
      <w:r>
        <w:rPr>
          <w:rFonts w:ascii="Times New Roman"/>
          <w:b w:val="false"/>
          <w:i w:val="false"/>
          <w:color w:val="000000"/>
          <w:sz w:val="28"/>
        </w:rPr>
        <w:t>
      "Государственная регистрация прекращения ипотеки недвижимого имущества в связи с исполнением основного обязательства, обращением взыскания на предмет ипотеки и иным основаниям осуществляется в порядке, установленном законодательством о государственной регистрации прав на недвижимое имущество.".
</w:t>
      </w:r>
    </w:p>
    <w:p>
      <w:pPr>
        <w:spacing w:after="0"/>
        <w:ind w:left="0"/>
        <w:jc w:val="left"/>
      </w:pP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 "О жилищных отношениях" (Ведомости Парламента Республики Казахстан, 1997 г., N 8, ст. 84; 1999 г., N 13, ст. 431; N 23, ст. 921; 2001 г., N 15-16, ст. 228; 2002 г., N 6, ст. 71; 2003 г., N 11, ст. 67; 2004 г., N 14, ст. 82; N 17, ст. 101; 2004 г., N 23, ст. 142; 2006 г, N 16, ст. 103):
</w:t>
      </w:r>
    </w:p>
    <w:p>
      <w:pPr>
        <w:spacing w:after="0"/>
        <w:ind w:left="0"/>
        <w:jc w:val="left"/>
      </w:pPr>
      <w:r>
        <w:rPr>
          <w:rFonts w:ascii="Times New Roman"/>
          <w:b w:val="false"/>
          <w:i w:val="false"/>
          <w:color w:val="000000"/>
          <w:sz w:val="28"/>
        </w:rPr>
        <w:t>
      1) в статье 2:
</w:t>
      </w:r>
    </w:p>
    <w:p>
      <w:pPr>
        <w:spacing w:after="0"/>
        <w:ind w:left="0"/>
        <w:jc w:val="left"/>
      </w:pPr>
      <w:r>
        <w:rPr>
          <w:rFonts w:ascii="Times New Roman"/>
          <w:b w:val="false"/>
          <w:i w:val="false"/>
          <w:color w:val="000000"/>
          <w:sz w:val="28"/>
        </w:rPr>
        <w:t>
      абзац одиннадцатый после слов "жилая площадь" дополнить словом "жилища";
</w:t>
      </w:r>
    </w:p>
    <w:p>
      <w:pPr>
        <w:spacing w:after="0"/>
        <w:ind w:left="0"/>
        <w:jc w:val="left"/>
      </w:pPr>
      <w:r>
        <w:rPr>
          <w:rFonts w:ascii="Times New Roman"/>
          <w:b w:val="false"/>
          <w:i w:val="false"/>
          <w:color w:val="000000"/>
          <w:sz w:val="28"/>
        </w:rPr>
        <w:t>
      в абзаце тринадцатом исключить слово "(квартиры)";
</w:t>
      </w:r>
    </w:p>
    <w:p>
      <w:pPr>
        <w:spacing w:after="0"/>
        <w:ind w:left="0"/>
        <w:jc w:val="left"/>
      </w:pPr>
      <w:r>
        <w:rPr>
          <w:rFonts w:ascii="Times New Roman"/>
          <w:b w:val="false"/>
          <w:i w:val="false"/>
          <w:color w:val="000000"/>
          <w:sz w:val="28"/>
        </w:rPr>
        <w:t>
      дополнить абзацем следующего содержания:
</w:t>
      </w:r>
    </w:p>
    <w:p>
      <w:pPr>
        <w:spacing w:after="0"/>
        <w:ind w:left="0"/>
        <w:jc w:val="left"/>
      </w:pPr>
      <w:r>
        <w:rPr>
          <w:rFonts w:ascii="Times New Roman"/>
          <w:b w:val="false"/>
          <w:i w:val="false"/>
          <w:color w:val="000000"/>
          <w:sz w:val="28"/>
        </w:rPr>
        <w:t>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p>
      <w:pPr>
        <w:spacing w:after="0"/>
        <w:ind w:left="0"/>
        <w:jc w:val="left"/>
      </w:pPr>
      <w:r>
        <w:rPr>
          <w:rFonts w:ascii="Times New Roman"/>
          <w:b w:val="false"/>
          <w:i w:val="false"/>
          <w:color w:val="000000"/>
          <w:sz w:val="28"/>
        </w:rPr>
        <w:t>
      2) пункт 3 статьи 31 изложить в следующей редакции:
</w:t>
      </w:r>
    </w:p>
    <w:p>
      <w:pPr>
        <w:spacing w:after="0"/>
        <w:ind w:left="0"/>
        <w:jc w:val="left"/>
      </w:pPr>
      <w:r>
        <w:rPr>
          <w:rFonts w:ascii="Times New Roman"/>
          <w:b w:val="false"/>
          <w:i w:val="false"/>
          <w:color w:val="000000"/>
          <w:sz w:val="28"/>
        </w:rPr>
        <w:t>
      "3. Доля каждого собственника помещений (иного правообладателя) в общем имуществе неотделима от раздельной (индивидуальной)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полезных площадей жилых и (или) нежилых помещений, находящегося в раздельной (индивидуальной)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w:t>
      </w:r>
    </w:p>
    <w:p>
      <w:pPr>
        <w:spacing w:after="0"/>
        <w:ind w:left="0"/>
        <w:jc w:val="left"/>
      </w:pPr>
      <w:r>
        <w:rPr>
          <w:rFonts w:ascii="Times New Roman"/>
          <w:b w:val="false"/>
          <w:i w:val="false"/>
          <w:color w:val="000000"/>
          <w:sz w:val="28"/>
        </w:rPr>
        <w:t>
      3) пункты 2, 4 статьи 32 изложить в следующей редакции:
</w:t>
      </w:r>
    </w:p>
    <w:p>
      <w:pPr>
        <w:spacing w:after="0"/>
        <w:ind w:left="0"/>
        <w:jc w:val="left"/>
      </w:pPr>
      <w:r>
        <w:rPr>
          <w:rFonts w:ascii="Times New Roman"/>
          <w:b w:val="false"/>
          <w:i w:val="false"/>
          <w:color w:val="000000"/>
          <w:sz w:val="28"/>
        </w:rPr>
        <w:t>
      "2. Регистрация объекта кондоминиума осуществляется по заявлению участника кондоминиума либо уполномоченным представителем собственников или органа управления кондоминиумом. При регистрации объекта кондоминиума определяется состав общего имущества и размер доли правообладателей каждого помещения в общей собственности. До такой регистрации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раздельной (индивидуальной) собственности (ином вещном праве).",
</w:t>
      </w:r>
    </w:p>
    <w:p>
      <w:pPr>
        <w:spacing w:after="0"/>
        <w:ind w:left="0"/>
        <w:jc w:val="left"/>
      </w:pPr>
      <w:r>
        <w:rPr>
          <w:rFonts w:ascii="Times New Roman"/>
          <w:b w:val="false"/>
          <w:i w:val="false"/>
          <w:color w:val="000000"/>
          <w:sz w:val="28"/>
        </w:rPr>
        <w:t>
      4. При изменении состава общего имущества и (или) размера долей участников кондоминиума в общем имуществе в результате изменения площадей помещений, по соглашению участников, или иным основаниям, соответствующие изменения подлежат государственной регистрации.".
</w:t>
      </w:r>
    </w:p>
    <w:p>
      <w:pPr>
        <w:spacing w:after="0"/>
        <w:ind w:left="0"/>
        <w:jc w:val="left"/>
      </w:pP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N 24, ст. 178; 2006 г., N 1, ст. 5; N 15, ст. 95):
</w:t>
      </w:r>
    </w:p>
    <w:p>
      <w:pPr>
        <w:spacing w:after="0"/>
        <w:ind w:left="0"/>
        <w:jc w:val="left"/>
      </w:pPr>
      <w:r>
        <w:rPr>
          <w:rFonts w:ascii="Times New Roman"/>
          <w:b w:val="false"/>
          <w:i w:val="false"/>
          <w:color w:val="000000"/>
          <w:sz w:val="28"/>
        </w:rPr>
        <w:t>
      пункты 8 и 9 статьи 8 изложить в следующей редакции:
</w:t>
      </w:r>
    </w:p>
    <w:p>
      <w:pPr>
        <w:spacing w:after="0"/>
        <w:ind w:left="0"/>
        <w:jc w:val="left"/>
      </w:pPr>
      <w:r>
        <w:rPr>
          <w:rFonts w:ascii="Times New Roman"/>
          <w:b w:val="false"/>
          <w:i w:val="false"/>
          <w:color w:val="000000"/>
          <w:sz w:val="28"/>
        </w:rPr>
        <w:t>
      "8. Правоустанавливающий документ на земельный участок оформляется на членов крестьянского или фермерского хозяйства с указанием в нем всех собственников (землепользователей) в соответствии с земельным законодательством Республики Казахстан.
</w:t>
      </w:r>
    </w:p>
    <w:p>
      <w:pPr>
        <w:spacing w:after="0"/>
        <w:ind w:left="0"/>
        <w:jc w:val="left"/>
      </w:pPr>
      <w:r>
        <w:rPr>
          <w:rFonts w:ascii="Times New Roman"/>
          <w:b w:val="false"/>
          <w:i w:val="false"/>
          <w:color w:val="000000"/>
          <w:sz w:val="28"/>
        </w:rPr>
        <w:t>
      9. Право на земельный участок у крестьянского (фермерского) хозяйства возникает с момента государственной регистрации прав на недвижимое имущество.".
</w:t>
      </w:r>
    </w:p>
    <w:p>
      <w:pPr>
        <w:spacing w:after="0"/>
        <w:ind w:left="0"/>
        <w:jc w:val="left"/>
      </w:pP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марта 2002 г. "Об органах юстиции" (Ведомости Парламента Республики Казахстан, 2002 г., N 6, ст. 67; 2004 г., N 23, ст. 142; N 24, ст. 154; 2005 г., N 7-8, ст. 23; 2006 г. N 3, ст. 22; N 10, ст. 52; N 13, ст. 86):
</w:t>
      </w:r>
    </w:p>
    <w:p>
      <w:pPr>
        <w:spacing w:after="0"/>
        <w:ind w:left="0"/>
        <w:jc w:val="left"/>
      </w:pPr>
      <w:r>
        <w:rPr>
          <w:rFonts w:ascii="Times New Roman"/>
          <w:b w:val="false"/>
          <w:i w:val="false"/>
          <w:color w:val="000000"/>
          <w:sz w:val="28"/>
        </w:rPr>
        <w:t>
      подпункт 5) статьи 18 слова "регистрацию залога движимого имущества" дополнить словами ", государственное техническое обследование недвижимого имущества".
</w:t>
      </w:r>
    </w:p>
    <w:p>
      <w:pPr>
        <w:spacing w:after="0"/>
        <w:ind w:left="0"/>
        <w:jc w:val="left"/>
      </w:pP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кредитных бюро и формировании кредитных историй в Республике Казахстан" (Ведомости Парламента Республики Казахстан, 2004 г., N 15, ст. 87; 2005 г., N 23, ст. 104; 2006 г., N 3, ст. 22):
</w:t>
      </w:r>
    </w:p>
    <w:p>
      <w:pPr>
        <w:spacing w:after="0"/>
        <w:ind w:left="0"/>
        <w:jc w:val="left"/>
      </w:pPr>
      <w:r>
        <w:rPr>
          <w:rFonts w:ascii="Times New Roman"/>
          <w:b w:val="false"/>
          <w:i w:val="false"/>
          <w:color w:val="000000"/>
          <w:sz w:val="28"/>
        </w:rPr>
        <w:t>
      1) в подпункте 3) пункта 1 статьи 18 слова "предприятия" заменить словом "органы";
</w:t>
      </w:r>
    </w:p>
    <w:p>
      <w:pPr>
        <w:spacing w:after="0"/>
        <w:ind w:left="0"/>
        <w:jc w:val="left"/>
      </w:pPr>
      <w:r>
        <w:rPr>
          <w:rFonts w:ascii="Times New Roman"/>
          <w:b w:val="false"/>
          <w:i w:val="false"/>
          <w:color w:val="000000"/>
          <w:sz w:val="28"/>
        </w:rPr>
        <w:t>
      2) в пункте 3 статьи 23:
</w:t>
      </w:r>
    </w:p>
    <w:p>
      <w:pPr>
        <w:spacing w:after="0"/>
        <w:ind w:left="0"/>
        <w:jc w:val="left"/>
      </w:pPr>
      <w:r>
        <w:rPr>
          <w:rFonts w:ascii="Times New Roman"/>
          <w:b w:val="false"/>
          <w:i w:val="false"/>
          <w:color w:val="000000"/>
          <w:sz w:val="28"/>
        </w:rPr>
        <w:t>
      слово "предприятия" заменить словом "органы";
</w:t>
      </w:r>
    </w:p>
    <w:p>
      <w:pPr>
        <w:spacing w:after="0"/>
        <w:ind w:left="0"/>
        <w:jc w:val="left"/>
      </w:pPr>
      <w:r>
        <w:rPr>
          <w:rFonts w:ascii="Times New Roman"/>
          <w:b w:val="false"/>
          <w:i w:val="false"/>
          <w:color w:val="000000"/>
          <w:sz w:val="28"/>
        </w:rPr>
        <w:t>
      слова "Министерством юстиции Республики Казахстан, по согласованию с" исключить;
</w:t>
      </w:r>
    </w:p>
    <w:p>
      <w:pPr>
        <w:spacing w:after="0"/>
        <w:ind w:left="0"/>
        <w:jc w:val="left"/>
      </w:pPr>
      <w:r>
        <w:rPr>
          <w:rFonts w:ascii="Times New Roman"/>
          <w:b w:val="false"/>
          <w:i w:val="false"/>
          <w:color w:val="000000"/>
          <w:sz w:val="28"/>
        </w:rPr>
        <w:t>
      3) в пункте 5 статьи 24 слово "предприятиями" заменить словом "органы".
</w:t>
      </w:r>
    </w:p>
    <w:p>
      <w:pPr>
        <w:spacing w:after="0"/>
        <w:ind w:left="0"/>
        <w:jc w:val="left"/>
      </w:pP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2001 г. "О государственном регулировании гражданской авиации" (Ведомости Парламента Республики Казахстан, 2001 г., N 23, ст. 320; 2004 г., N 23, ст. 142, 2005 г., N 7-8, ст. 23):
</w:t>
      </w:r>
    </w:p>
    <w:p>
      <w:pPr>
        <w:spacing w:after="0"/>
        <w:ind w:left="0"/>
        <w:jc w:val="left"/>
      </w:pPr>
      <w:r>
        <w:rPr>
          <w:rFonts w:ascii="Times New Roman"/>
          <w:b w:val="false"/>
          <w:i w:val="false"/>
          <w:color w:val="000000"/>
          <w:sz w:val="28"/>
        </w:rPr>
        <w:t>
      статью 13 дополнить пунктом 3-1 следующего содержания: "3-1. Сведения о зарегистрированных правах (обременениях прав) на воздушные суда и сделок с ними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left"/>
      </w:pP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января 2002 г. "О торговом мореплавании " (Ведомости Парламента Республики Казахстан, 2002 г., N 2, ст. 16; 2004 г., N 20, ст. 116; N 23, ст. 142; 2005 г., N 11, ст. 36; 2006 г., N 3, ст. 22):
</w:t>
      </w:r>
    </w:p>
    <w:p>
      <w:pPr>
        <w:spacing w:after="0"/>
        <w:ind w:left="0"/>
        <w:jc w:val="left"/>
      </w:pPr>
      <w:r>
        <w:rPr>
          <w:rFonts w:ascii="Times New Roman"/>
          <w:b w:val="false"/>
          <w:i w:val="false"/>
          <w:color w:val="000000"/>
          <w:sz w:val="28"/>
        </w:rPr>
        <w:t>
      статью 16 дополнить пунктом 3-1 следующего содержания: "3-1. Сведения о зарегистрированных правах (обременениях прав)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left"/>
      </w:pP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 "О внутреннем водном транспорте" (Ведомости Парламента Республики Казахстан, 2004 г., N 15, ст. 88; 2006 г., N 3, ст. 22):
</w:t>
      </w:r>
    </w:p>
    <w:p>
      <w:pPr>
        <w:spacing w:after="0"/>
        <w:ind w:left="0"/>
        <w:jc w:val="left"/>
      </w:pPr>
      <w:r>
        <w:rPr>
          <w:rFonts w:ascii="Times New Roman"/>
          <w:b w:val="false"/>
          <w:i w:val="false"/>
          <w:color w:val="000000"/>
          <w:sz w:val="28"/>
        </w:rPr>
        <w:t>
      статью 25 дополнить пунктом 3-1 следующего содержания:
</w:t>
      </w:r>
    </w:p>
    <w:p>
      <w:pPr>
        <w:spacing w:after="0"/>
        <w:ind w:left="0"/>
        <w:jc w:val="left"/>
      </w:pPr>
      <w:r>
        <w:rPr>
          <w:rFonts w:ascii="Times New Roman"/>
          <w:b w:val="false"/>
          <w:i w:val="false"/>
          <w:color w:val="000000"/>
          <w:sz w:val="28"/>
        </w:rPr>
        <w:t>
      "3-1. Сведения о зарегистрированных правах (обременениях) на судно или строящееся судно подлежат внесению в единый государственный реестр зарегистрированных прав на недвижимое имущество и сделок с ним (правовой кадастр).".
</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2. Настоящий Закон вводится в действие по истечении десяти календарных дней после его официального опубликования.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