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1278" w14:textId="5681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2006 года N 470п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строки, порядковый номер 2, графы 5 таблицы пункта 6 "План мероприятий по реализации бюджетной программы" слова "порядка 2,8-3,0 млн. гектар" заменить словами "порядка 3,0-3,2 млн. гектар".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