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f9f9" w14:textId="da2f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2006 года N 470т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2005 года "О республиканском бюджете на 2006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строки, порядковый номер 5 дополнить словами ", капитальный ремонт асфальтового покрытия внутренней территории Министерства внутренних дел Республики Казахстан в городе Астане".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