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617a" w14:textId="21d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мая 2006 года N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2007 года N 28. Утратило силу постановлением Правительства Республики Казахстан от 30 сентября 2010 года N 1006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Транспортной стратегии Республики Казахстан до 2015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"На воздушном транспорте":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5, строки, порядковый номер 5.3. слова "4 квартал 2006" заменить словами "Февраль 2007".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