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c08d" w14:textId="99cc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мая 2002 года N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2007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мер государственной поддержки развития малого предпринимательства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мая 2002 года N 555 "Об утверждении Правил пополнения и использования кредитных ресурсов закрытого акционерного общества "Фонд развития малого предпринимательства" (САПП Республики Казахстан, 2002 г., N 14, ст. 152)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слово "закрытого"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пополнения и использования кредитных ресурсов закрытого акционерного общества "Фонд развития малого предпринимательства",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"закрытого"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"закрытого"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"081" заменить цифрами "083";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"Агентство Республики Казахстан по регулированию естественных монополий, защите конкуренции и поддержке малого бизнеса" заменить словами "Министерство индустрии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9 после слов "7 % годовых" дополнить словами ", за исключением ставки вознаграждения по линии женского предпринимательства, которая составляет 9 % и складывается из маржи Фонда 2 %, а также ставки вознаграждения Минфина 7 % годовых".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индустрии и торговли, финансов Республики Казахстан, акционерному обществу "Фонд устойчивого развития "Қазына" принять надлежащие меры по исполнению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