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58f1" w14:textId="92e5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2007 года № 217. Утратило силу постановлением Правительства Республики Казахстан от 6 октября 2016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нормотворческой деятельности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2007 года N 217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законопроектной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Супруна Виктора Васильевича - вице-министра экономики и бюджетного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Арифханова Айдара Абдразаховича - вице-министра труда и социальной защиты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Султанова Бахыта Турлыхановича - вице-министра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Кудайбергенова Ескендира Копбосыновича - заместителя Председателя Агентства Республики Казахстан по регулированию естественных монополий;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Бекбаева Ерзата Зейнуллаевича - заместителя директора Центра правового обеспечения и экспертизы Казахского гуманитарно-юридического университета, кандидата юридических наук;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Башимова Марата Советовича - директора Экспертного института европейского права, профессора Академии государственного управления при Президенте Республики Казахстан, эксперта Комиссии по правам человека при Президенте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Орумбаева Ардака Сиязбековича, Палымбетова Болата Абылкасымовича, Смаилова Алихана Асхановича, Мауленова Газиза Сырбаевича, Умбеталиева Мади Тохтаровича;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пункте 6 цифры "69" заменить цифрами "79";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Межведомственной комиссии по вопросам законопроектной деятельности,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двенадцатый пункта 4 дополнить словами ", а также о направлении концепций законопроектов на научную правовую экспертизу;".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2002 года N 1300 "О Регламенте Правительства Республики Казахстан" (САПП Республики Казахстан, 2002 г., N 44, ст. 443):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четвертом пункта 66 Регламента Правительства Республики Казахстан, утвержденного указанным постановлением, после слова "экспертизы" слово "законопроектов" исключить;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2003 года N 840 "Об утверждении Правил организации законопроектной работы в уполномоченных органах Республики Казахстан" (САПП Республики Казахстан, 2003 г., N 34, ст. 344):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законопроектной работы в уполномоченных органах Республики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"разработку концепций законопроектов;";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абзацами третьим и четвертым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"проведение научной экспертизы концепций законопроектов в соответствии с Правилами проведения научной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30 мая 2002 года N 598 "О мерах по совершенствованию нормотворческой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рассмотрение концепций законопроектов на Межведомственной комиссии по вопросам законопроектной деятельности при Правительстве Республики Казахстан (далее - Комиссия);";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6 дополнить словами "и заключением научной правовой экспертизы концепции законопроекта.";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20-1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"20-1. Законопроекты, затрагивающие интересы субъектов частного предпринимательства, направляются в аккредитованные объединения субъектов частного предпринимательства для получения экспертного заключения.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Экспертные заключения аккредитованных объединений субъектов частного предпринимательства носят рекомендательный характер.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наличии в экспертном заключении замечаний и предложений к законопроекту, уполномоченный орган направляет их одновременно с законопроектом государственным органам, в компетенцию которых входит рассмотрение вопросов, затрагиваемых в экспертном заключении для проработки и формирования соответствующей позиции.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Экспертные заключения аккредитованных объединений субъектов частного предпринимательства являются обязательным приложением к законопроекту до его принятия.";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слово "законопроектов"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слова "представляется" дополнить словами "в согласующие государственные 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21-1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"21-1. Если для обеспечения действия закона Республики Казахстан необходимо принятие подзаконного нормативного правового акта, государственный орган-разработчик законопроекта с целью всесторонней проработки законопроекта одновременно вносит на рассмотрение согласующих государственных органов проекты подзаконных нормативных правовых актов, необходимые для реализации законопроекта.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разработка проекта подзаконного нормативного правового акта относится к компетенции другого государственного органа, то он представляет по запросу государственного органа - разработчика законопроекта соответствующий проект подзаконного акта.".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августа 2006 года N 778 "Об утверждении Правил государственной регистрации нормативных правовых актов" (САПП Республики Казахстан, 2006 г., N 30, ст. 330):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9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 нормативному правовому акту, подлежащему научной антикоррупционной экспертизе в соответствии с Правилами проведения научной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от 30 мая 2002 года N 598 "О мерах по совершенствованию нормотворческой деятельности", прилагается копия соответствующего экспертного заключения".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