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ff39" w14:textId="660f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Таджикистан о сотрудничестве и обмене информацией в области борьбы с экономическими преступлениями и нарушениями налогового законодательства, совершенное в городе Астане 4 мая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Таджикистан о сотрудничестве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обмене информацией в области борьбы с экономическими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преступлениями и нарушениями налогового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нормами международного права и национальными законодательствами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эффективном решении задач, связанных с предупреждением, выявлением и пресечением экономических преступлений и нарушений налогового законодательства, обеспечением экономической безопасности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использованию в этих целях всех правовых и других возможностей,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Предмет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сотрудничество компетентных органов государств Сторон с целью организации эффективной борьбы с экономическими преступлениями и нарушениями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не затрагивает прав и обязательств Сторон, вытекающих из международных договоров об оказании правовой помощи по гражданским и уголовным делам, участниками которых являются Республика Казахстан и Республика Таджикистан.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Термины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настоящем Соглашении: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Агентство Республики Казахстан по борьбе с экономической и коррупционной преступностью (финансовая полиция), Министерство финансов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таджикской Стороны - Министерство по государственным доходам и сборам Республики Таджикистан, Министерство внутренних дел Республики Таджикистан.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наименования компетентных органов государств, Стороны незамедлительно уведомят об этом друг друга в письменной форме по дипломатическим каналам;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законодательство" - это совокупность юридических норм, устанавливающих виды налогов, сборов и платежей в государствах Сторон, порядок их взимания, регулирующих отношения, связанные с возникновением, изменением и прекращением налоговых обязательств;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"нарушения налогового законодательства" - это противоправные, виновные деяния (действия или бездействия), выразившиеся в ненадлежащем исполнении или неисполнении участником налоговых отношений обязанностей, установленных нормами национальных налоговых законодательств государств Сторон, за которые предусмотрена ответственность национальными законодательствами государств Сторон или международными соглашениями в области налогообложения, участниками которых являются государства Сторон;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"экономические преступления" - преступления в сфере экономической и финансовой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Формы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рамках настоящего Соглашения используют следующие формы сотрудничества: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об экономических преступлениях и нарушениях налогового законодательства юридическими и физическими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 вопросам проведения мероприятий, направленных на предупреждение, выявление и пресечение экономических преступлений и нарушений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соответствующим образом заверенных копий документов, связанных с налогообложением юридических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национальных налоговых, экономических и финансовых системах, об изменениях и дополнениях национальных законодательств государств Сторон в соответствующих сферах, а также методическими рекомендациями по организации борьбы с нарушениями национальных законодательств государств Сторон в соответствующих сферах;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созданию и обеспечению функционирования информационных систем, используемых в борьбе с экономическими преступлениями и нарушениями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вопросам, возникающим в процессе сотрудничества, включая создание рабочих групп, обмен экспертами и обучение кадров на базе учебных заведений своих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научных исследований, научно-практических конференций и семинаров по проблемам борьбы с экономическими преступлениями и нарушениями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осуществляют сотрудничество в рамках настоящего Соглашения, руководствуясь национальными законодательствами государств Сторон и международными договорами, участниками которых являются государства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по вопросам, связанным с реализацией настоящего Соглашения, взаимодействуют друг с другом непосредственно и при необходимости проводят консультации.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Обмен информацией об экономических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преступлениях и нарушениях налогового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Обмен информацией об экономических преступлениях и нарушениях налогового законодательства осуществляется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сокрытия доходов юридическими и физическими лицами от налогообложения с указанием способов, применяемых при этом нарушителями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размеров налогооблагаемой базы и сумм взимаемых налогов с юридических и физических лиц, нарушивших налоговое законодательство, а также по иным вопросам, связанным с предупреждением, выявлением и пресечением экономических преступлений и нарушений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Информация, предусмотренная в пункте 1 настоящей Статьи, представляется компетентным органом государства одной Стороны на основании запроса компетентного органа государства другой Стороны или по собственной инициативе при условии, что представление информации не противоречит национальному законодательству и интересам государства запрашиваемой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Проведение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компетентных органов государств Сторон при проведении мероприятий по предупреждению, выявлению и пресечению экономических преступлений и нарушений налогового законодательства в отношении лиц, совершивших такие нарушения или подозреваемых в их совершении, включает совместное планирование комплекса действий компетентных органов государств обеих Сторон в ходе предупреждения, выявления, пресечения, расследования преступлений, а также использование сил, средств и обмена информацией о ходе и результатах проведения этих мероприятий и взыскание причитающихся сумм в бюджет государства соответствующей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Представление копий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представляют друг другу по запросу копии документов, касающихся преступлений в сфере экономики и налогообложения юридических и физических лиц (счета-фактуры, накладные, договоры, контракты, сертификаты, справки и другие), а также документов по вопросам, имеющим отношение к нарушениям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заверяются подписью уполномоченного лица и печатью запрашиваемого компетентного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Обмен материалами правового характера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правовой информацией между компетентными органами государств Сторон осуществляется на основании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Республики Таджикистан об обмене правовой информацией от 22 февраля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осуществляют обмен информацией о правовых основах проведения расследований экономических преступлений и производства по делам об административных правонарушениях в области налоговых законодательств своих государств, информируют друг друга об изменениях налогового законодательства не позднее одного месяца после принятия новых нормативных правовых актов или внесения изменений в действующие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Сотрудничество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информационного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осуществляют обмен опытом, методиками и научно-практическими материалами по вопросам создания и функционирования информационных систем при организации борьбы с экономическими преступлениями и нарушениями налогового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Обмен опытом и оказание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подготовке кадров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формы реализации сотрудничества в рамках настоящей статьи, определяются соответствующими двусторонними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Форма и содержание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на получение информации должен передаваться в письменной форме или посредством использования технических средств передачи текста.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не терпящих отлагательства, может быть принят запрос, переданный компетентным органом, запрашиваемой Стороне посредством телефонной связи, который должен быть подтвержден в письменной форме в течение 24 часов компетентным органом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неясности текста или возникновения сомнений в его подлинности компетентный орган запрашивающей Стороны имеет право запросить его подтверждения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на получение информации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запрашивающего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запрашиваемого компетентного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изложение существа запроса и его обоснование;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сведения, необходимые для его исполнения.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запросе на получение информации по уголовным делам, кроме того, указываются: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фактических обстоятельств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преступления в соответствии с национальным законодательством запрашиваемого государства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причиненного ущерба.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Исполнение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принимается к исполнению незамедлительно, запрашиваемый компетентный орган может в порядке уточнения запросить дополнительную информацию, если это необходимо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исполнить запрос, запрашиваемый компетентный орган незамедлительно уведомляет об этом запрашивающий компетентный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отказывается, если это может нанести ущерб суверенитету или безопасности государства, либо противоречит законодательству государства запрашиваемого 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причинах отказа исполнения запроса запрашивающий компетентный орган уведомляется письменно в течение 10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Взаимодействие и пребывание сотрудников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компетентных органов государств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Пребывание и взаимодействие сотрудников компетентных органов на территориях государств Сторон регулируются нормами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порядке пребывания и взаимодействия сотрудников правоохранительных органов на территориях государств-участников Содружества Независимых Государств, совершенного в городе Минск 4 июня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Язык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получение информации и ответ на него составляются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Использование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гарантируют конфиденциальность информации в порядке, установленном национальным законодательством своего государства по вопросам, связанным с предупреждением, выявлением и пресечением экономических преступлений и нарушений налогового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не может быть передана третьей Стороне без письменного согласия компетентного органа, предоставившего эту информацию.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Расходы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несут расходы, связанные с исполнением настоящего Соглашения на территории своего государства в соответствии с нормами национального законодательства своего государства. В случае получения запросов, требующих дополнительных расходов, вопрос об их финансировании будет рассматриваться компетентными органами государств Сторон по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встреч, обмене специалистами, обмене опытом и оказании помощи в подготовке кадров, если нет другой письменной договоренности, принимающий компетентный орган государства Стороны обеспечивает и оплачивает все расходы, связанные с организацией встреч. При этом, направляющий компетентный орган государства Стороны несет расходы по оплате проживания и проезда, питания членов своей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Споры и разногласия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Соглашения, Стороны будут разрешать их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Внесение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Соглашения и вступают в силу в порядке статьи 18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Вступление в силу и прекращение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Настоящее Соглашение заключается на неопределенный срок и остается в силе до истечения шести месяцев с даты получения одной из Сторон по дипломатическим каналам уведомления о намерении прекратить действие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4 мая 2006 года в двух подлинных экземплярах, каждый на казахском, таджикском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Соглашения на таджикском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