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b9ac" w14:textId="ac6b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15 декабря 2006 года N 1220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2007 года N 369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2006 года N 1220 "Об утверждении паспортов республиканских бюджетных программ на 2007 год"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292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первое предложение строки, порядковый номер 3, графы 5 таблицы пункта 6 "План мероприятий по реализации бюджетной программы", дополнить словами ", в сфере обращения лекарственных средств и санитарно-эпидемиологического надзора на Государственной границе Республики Казахстан и транспорте".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2007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