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31e88" w14:textId="f831e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Туркменистана по охране, воспроизводству и использованию сайгаков (Saiga tatarica tatarica)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мая 2007 года N 423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Соглашения между Правительством Республики Казахстан и Правительством Туркменистана по охране, воспроизводству и использованию сайгаков (Saiga tatarica tatarica).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Министра сельского хозяйства Республики Казахстан Есимова Ахметжана Смагуловича подписать от имени Правительства Республики Казахстан Соглашение между Правительством Республики Казахстан и Правительством Туркменистана по охране, воспроизводству и использованию сайгаков (Saiga tatarica tatarica).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мая 2007 года N 423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 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Правительством Туркменистана по охране, воспроизводству </w:t>
      </w:r>
      <w:r>
        <w:br/>
      </w:r>
      <w:r>
        <w:rPr>
          <w:rFonts w:ascii="Times New Roman"/>
          <w:b/>
          <w:i w:val="false"/>
          <w:color w:val="000000"/>
        </w:rPr>
        <w:t xml:space="preserve">
и использованию сайгаков </w:t>
      </w:r>
      <w:r>
        <w:br/>
      </w:r>
      <w:r>
        <w:rPr>
          <w:rFonts w:ascii="Times New Roman"/>
          <w:b/>
          <w:i w:val="false"/>
          <w:color w:val="000000"/>
        </w:rPr>
        <w:t>
(Saiga tatarica tatarica)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Вступило в силу с даты подписания)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Правительство Туркменистана, именуемые в дальнейшем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дружественных отношений, существующих между государствами Сторон и интересов дальнейшего расширения и углубления сотрудничества в области охраны, воспроизводства и устойчивого использования животного мира;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сознавая, что каждое поколение людей является хранителем природных ресурсов для будущих поколений и обязано обеспечивать сохранение биологического разнообразия;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признавая, что сайгаки являются обитателями открытых ландшафтов аридных зон Евразии, численность которых в последнее десятилетие неуклонно сокращается и может оказаться на грани исчезновения;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внимание, что сайгаки являются одним из древнейших видов наземной фауны и мигрирующим видом, маршрут миграции которого проходит по территориям государств Сторон и имеют научную ценность;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признавая, что разработка и эффективное проведение мероприятий по охране, воспроизводству, устойчивому использованию сайгаков и сохранению мест их обитания может производиться лишь при сотрудничестве государств Сторон,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Стороны на территориях своих государств самостоятельно, на основании норм национальных законодательств своих государств, осуществляют меры по охране, воспроизводству и устойчивому использованию сайгаков.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Запрет или ограничение добычи сайгаков допускается в соответствии с национальными законодательствами государств Сторон и международными договорами, участниками которых они являются.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Если в государстве одной из Сторон сайгаки являются особо охраняемым видом, а в государстве другой Стороны добыча сайгаков не запрещена, Стороны принимают согласованное решение, предусматривающее организацию мониторинга за состоянием популяции сайгаков, и на этой основе устанавливают меры по охране, воспроизводству и устойчивому использованию сайгаков.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Уполномоченные органы государственного управления животным миром (далее - уполномоченные органы) государств Сторон ежегодно информируют друг друга об эффективности практических мероприятий по охране, воспроизводству и устойчивому использованию сайгаков, а также данными мониторинга. </w:t>
      </w:r>
    </w:p>
    <w:bookmarkEnd w:id="10"/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Уполномоченными органами государств Сторон по реализации настоящего Соглашения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казахстанской Стороны - Комитет лесного и охотничьего хозяйства Министерства сельского хозяйства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туркменской Стороны - Министерство охраны природы Туркменистана.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изменении названия или функций вышеназванных уполномоченных органов Стороны будут своевременно уведомлены по дипломатическим каналам, что не отменяет выполнение данного Соглашения Сторонами. </w:t>
      </w:r>
    </w:p>
    <w:bookmarkEnd w:id="13"/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целях повышения эффективности охраны сайгаков на всех стадиях их годового цикла Стороны содействуют проведению работ по охране, воспроизводству и устойчивому использованию в соответствии с возложенными на уполномоченные органы государств Сторон полномочиями.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Каждая Сторона в целях сохранения сайгаков и мест их обитания будет всемерно способствовать созданию на территории своего государства особо охраняемых природных территорий и обеспечению соответствующего режима их охраны.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Стороны предпримут меры по дальнейшему совершенствованию национального законодательства в борьбе с правонарушениями в области охраны, воспроизводства и устойчивого использования сайгаков. </w:t>
      </w:r>
    </w:p>
    <w:bookmarkEnd w:id="17"/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Каждая из Сторон будет финансировать научные исследования в области охраны, воспроизводства и устойчивого использования сайгаков в соответствии с национальными законодательствами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данного Соглашения Стороны принимают участие в инвестиционных проектах. </w:t>
      </w:r>
    </w:p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мере необходимости, в целях координации усилий по охране, воспроизводству, устойчивому использованию сайгаков по взаимной договоренности Сторон может создаваться рабочая группа из числа представителей уполномоченных органов государств Сторон и научных организаций. </w:t>
      </w:r>
    </w:p>
    <w:bookmarkStart w:name="z2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Положения настоящего Соглашения не ограничивают и не влияют на права какой-либо из Сторон по принятию более строгих мер по сохранению сайгаков и мест их обитания. </w:t>
      </w:r>
    </w:p>
    <w:bookmarkStart w:name="z2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Соглашение заключается сроком на пять лет и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Соглашение будет продлеваться на последующие пятилетние периоды, если ни одна из Сторон не заявит о своем желании прекратить его действие и письменно не уведомит об этом другую Сторону за шесть месяцев до истечения соответствующего пятилетнего периода.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 взаимной договоренности Сторон в настоящее Соглашение могут вноситься изменения и дополнения, которые оформляются отдельными протоколами и являются неотъемлемыми частями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случае возникновения споров и разногласий при толковании или применении положений настоящего Соглашения, Стороны будут разрешать их путем консультаций и переговоров.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Астана "___" мая 2007 года в двух подлинных экземплярах, каждый на казахском, туркменском и русском языках, причем все тексты имеют одинаковую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разногласий при толковании положений настоящего Соглашения, Стороны будут обращаться к тексту на русском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 За Правительство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                Туркменистана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 Министр сельского хозяйства         Министр сельского хозяйства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