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2d6d" w14:textId="89a2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реструктуризации кредитов, выданных бюджетам Южно-Казахстанской и Павлодарской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2007 года N 507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185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24 апреля 2004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Реструктуризировать бюджетные кредиты, выданные: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Южно-Казахстанской области в соответствии с Соглашением между Министерством финансов Республики Казахстан и Южно-Казахстанской областью от 7 августа 2000 года в рамках займа для городского транспорта Республики Казахстан в объеме, определенном Соглашением о займе между Международным Банком Реконструкции и Развития и Республикой Казахстан от 8 июня 1994 года N 3725, с изменением срока погашения до 2024 года включительно;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Павлодарской области в соответствии с Соглашением между Министерством финансов Республики Казахстан и акимом Павлодарской области от 27 ноября 1995 года в рамках займа "Автобусы для общественного пассажирского транспорта" в объеме, определенном Соглашением от 6 мая 1994 года между Правительством Федеративной Республики Германии и Правительством Республики Казахстан, с изменением срока погашения до 2009 года включительно.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Казахстан, акимам Южно-Казахстанской и Павлодарской областей обеспечить заключение дополнительных соглашений к указанным в пункте 1 соглашениям в соответствии с настоящим постановлением.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Министерство финансов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