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0c59" w14:textId="bf50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11 ноября 2004 года N 1185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2007 года № 511.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2004 года N 1185 "Об определении социально значимых межобластных сообщений" (САПП Республики Казахстан, 2004 г., N 45, ст. 562)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дополнить пунктом 58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"58. Костанай - Есиль - Аркалык.".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