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e64" w14:textId="1ca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области морского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2007 года N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сотрудничестве в области морского транспорта.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морского транспорта,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морского транспорта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отношения между двумя государствами в области морского транспорта на основе принципов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  Соглашения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от 23 марта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развитие отношений в области морского транспорта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эффективной координации в судоходстве;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целом развитию торговых и экономических отношений между двумя государствами.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- Министерство транспорта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"судно Стороны" - любое судно, зарегистрированное в судовом реестре государства Стороны и плавающее под флагом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этот термин не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корабли и другие государственные суда, эксплуатируемые в некоммерческих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суда для гидрографических, океанографических 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спортивные и прогулочные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 экипажа" - капитан и любое другое лицо, действительно занятое во время рейса на борту судна выполнением обязанностей, связанных с эксплуатацией судна или обслуживанием на нем, и включенное в судовую роль.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и развивают эффективные деловые отношения между компетентными органами, включая, в частности, взаимные консультации и обмен информацией. Стороны также поощряют развитие контактов между судоходными и связанными с судоходством организациями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вышеизложенным Стороны сотрудничают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и эффективного использования морского флота и портов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на море, включая безопасность судов, членов экипажа, грузов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защиты морской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связей и обмена опытом в области экономики, науки и техники морского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мнениями относительно деятельности международных организаций, занимающихся вопросами торгового судоходства, и участия в международных договорах по морскому транспорту.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способствуют участию своих судов в перевозках между портами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сотрудничают в устранении препятствий, которые могли бы затруднять развитие перевозок морем между портами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препятствуют участию судов одной Стороны в перевозках морем между портами государства другой Стороны и портами третьих государств.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Торговое судоходство между Республикой Казахстан и третьими государствами может осуществляться судами Сторон с проходом по внутренним водным путям Российской Федерации в соответствии с законодательством Российской Федерации.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Сторона предоставляет судам другой Стороны такое же обращение, какое она предоставляет своим судам, занятым в международных сообщениях, в отношении свободного доступа в порты, использования портов для погрузки и выгрузки грузов, посадки и высадки пассажиров, уплаты портовых сборов, осуществления обычных коммерческих операций и использования услуг, предназначенных для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распространяются на порты, не открытые для захода иностранных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применяются в отношении деятельности, которая резервируется каждой из Сторон для своих организаций своего государства, включая, в частности, каботаж, спасение, буксировку, лоцманскую проводку;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обязывают одну Сторону распространять на суда другой Стороны предоставляемые своим судам изъятия из правил об обязательной лоцманской проводке.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в рамках законодательства и портовых правил своих государств соответствующие меры для облегчения и ускорения морских перевозок, предотвращения необоснованных задержек судов, а также для ускорения и упрощения, насколько это возможно, осуществления таможенных, пограничных и иных действующих в портах формальностей.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удостоверяющие национальность судов, мерительные свидетельства и другие судовые документы, выданные или признаваемые одной из Сторон, признаются и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Суда каждой из Сторон, снабженные мерительными свидетельствами, выданными в соответствии с  Международной конвенцией по обмеру судов 1969 года , не подлежат новому обмеру в портах государства другой Стороны.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признает удостоверение личности моряка, выданное в соответствии с законодательством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документами, удостоверяющими личность моряка, понимаются: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Республики Казахстан - удостоверение личности моряка или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Российской Федерации - паспорт моряка.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Владельцам удостоверений личности моряка, включенным в судовую роль,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период пребывания их судна в порту государства другой Стороны без визы сходить на берег и временно находиться в портовом городе в соответствии с законодательством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портах государства другой Стороны покинуть с разрешения надлежащих властей государства этой Стороны свое судно, где они закончили работу в качестве членов экипажа, и перейти в том же или ином порту на другое судно, эксплуатируемое судоходной организацией своего государства, чтобы приступить к работе на нем в качестве члена экипажа или проследовать к месту новой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независимо от используемого вида транспорта, въезжать на территорию государства другой Стороны или следовать через нее транзитом с целью прибытия на свое судно, перевода на другое судно, возвращения в свое государство или любой иной целью, одобренной властями этой другой Стороны, с соблюдением законодательства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сходе на берег и нахождении на территории государства соответствующей Стороны владельцы удостоверения личности моряка подчиняются действующим в этом порту правилам пограничного, таможенного и иных видов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когда член экипажа, имеющий удостоверение личности моряка, упомянутое в пункте 1 настоящей статьи, высаживается в порту государства другой Стороны в связи с болезнью, надлежащие власти государства этой Стороны дают ему разрешение на пребывание на территории своего государства этой Стороны на период, необходимый для лечения, либо на выезд с территории государства этой Стороны через установленные пункты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из Сторон сохраняет за собой право отказать во въезде на территорию своего государства любому лицу, которое она сочтет нежелательным.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судно одной из Сторон потерпит кораблекрушение, сядет на мель, будет выброшено на берег или потерпит любую иную аварию у берегов государства другой Стороны, последняя окажет судну, членам экипажа, пассажирам и грузу помощь, предоставляемую в подобных случаях своим судам, и известит как можно скорее надлежащие власти заинтересованной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Груз и предметы, выгруженные или спасенные с судна, указанного в пункте 1 настоящей статьи, не подлежат обложению таможенными пошлинами при условии, что они не будут переданы для использования или потребления на территории государства другой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Республика Казахстан и Российская Федерация.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в учреждении на территории своих государств представительств судоходных и связанных с судоходством организаций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таких представительств регулируется законодательством государства пребывания.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Представители компетентных органов Сторон могут периодически встречаться поочередно в Республике Казахстан и Российской Федерации по просьбе одной из Сторон для рассмотрения хода выполнения настоящего Соглашения и обсуждения любых других вопросов морского транспорта, представляющих взаимный интерес.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информацией об изменениях в существующих нормативно-правовых актах или введении новых нормативно-правовых актов, затрагивающих интересы сторон в области морского транспорта.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Любой спор, касающийся толкования или применения настоящего Соглашения, урегулируется путем прямых переговоров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согласие не достигнуто, спор будет регулироваться по дипломатическим каналам.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по истечении тридцати дней с даты получения последнего письменного уведомления по дипломатическим каналам, подтверждающего выполнение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 и действует до истечения шести месяцев с даты, когда одна из Сторон по дипломатическим каналам уведомит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______________ года,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