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631c" w14:textId="1db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совета по конкурентоспособности и экспорту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552.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и рекомендаций по основополагающим принципам, задачам и способам повышения конкурентоспособности отечественной экономики, развитию экспортоориентированных производств и продвижению экспорта казахстанских товаров и услуг на внешние рынки,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Национальный совет по конкурентоспособности и экспорту при Правительстве Республики Казахстан (далее - Совет).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552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Национальном совете по конкурентоспособности и экспорту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задачи, функции и организационные основы деятельности Национального совета по конкурентоспособности и экспорту.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совет по конкурентоспособности и экспорту при Правительстве Республики Казахстан (далее - Совет) является консультативно-совещательным органом при Правительстве Республики Казахстан, основанным на принципах партнерства между государственным и частным секторами.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образуется решением Правительства Республики Казахстан для выработки предложений и рекомендаций по основополагающим принципам, задачам и способам повышения конкурентоспособности отечественной экономики, развитию экспортоориентированных производств и продвижению экспорта казахстанских товаров и услуг на внешние рынки.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 также настоящим Положением.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Совета направлена на выработку предложений и рекомендаций по вопросам преодоления ключевых проблем, препятствующих диверсификации и либерализации экономики страны, преодолению ее сырьевой направленности, развитию человеческого капитала и технической инфраструктуры, а также подготовку конкретных рекомендаций по проведению национальной (общегосударственной) политики в указанных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 своей деятельности взаимодействует со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специализированными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советами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государственного корпоративного управления при Правительстве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Рабочим органом Совета является Министерство индустрии и торговли Республики Казахстан (далее - рабочий орган).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Совета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и функциями Совета являются выработка рекомендаций и предложений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повышения конкурентоспособности экономики через улучшение показателей базовых факторов инноваций и эффективности, развитие бизнеса, инфраструктуры, здравоохранения, образования, рынка и технологического прогресса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организации целенаправленной системной поддержки процесса выхода казахстанского бизнеса на зарубежные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международной конкурентоспособности товаров и услуг с высокой добавленной стоимостью, выпускаемых предприятиями сырьевого и несырьевого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нормативной правовой базы Республики Казахстан в соответствии с нормами Всемирной торговой организации с целью интеграции в мировые торговые процессы и региональные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пресечения фактов недобросовестной конкуренции, антиконкурентных соглашений по установлению единых цен и тарифов, разделу рынка по территориальному принципу и ограничению доступа на рынок другим потенциальным конкурентам.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15.10.2008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 целях реализации возложенных на него задач вправе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у государственных органов, иных организаций материалы и информацию, необходимые для осуществления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Совета и заслушивать по рассматриваемым вопросам представителей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по мере необходимости специалистов, экспертов и ученых для анализа и изучения проблемных вопросов.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совета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 возглавляет председатель, который по должности является Премьер-Министром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осуществляет общее руководство деятельностью Совета, по согласованию с членами Совета определяет и уточняет повестку дня заседаний, а также место и время их проведения, мероприятия, направленные на повышение качества и эффективности принимаемых решений, координирует взаимодействие государственных органов и организаций, осуществляет общий контроль над реализацией решений Совета и несет персональную ответственность за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Совета подготавливает необходимые документы, материалы к заседанию Совета и оформляет протокол заседания Совета (далее - 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Совета.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 осуществляет организационно-техническое обеспечение деятельности Совета.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Совета проводятся по мере необходимости, но не реже одного раза в три месяца.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правомочны при условии наличия не менее двух третей от общего числа членов Совета. Члены Совета принимают участие в его деятельности без права замены.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Совета имеют право на особое мнение, которое, в случае его выражения, должно быть изложено в письменном виде и приложено к протоколу.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решения Правительства Республики Казахстан в состав Совета могут быть включены представители научных, неправительственных и других организаций, ученые, специалисты и иные лица по согласованию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комиссий/рабочих групп принимают участие в их деятельности без права замены.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по каждому вопросу повестки дня заседания Совета принимаются открытым голосованием большинством голосов от общего количества членов Совета. В случае равенства голосов, принятым считается решение, за которое проголосовал председатель Совета.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Совета оформляются протоколом, который подписывается в обязательном порядке всеми членами Совета.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Рабочие группы Совета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деятельности при Совете создаются рабочие группы, состав, задачи и порядок деятельности которых определяются на заседании Совета.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Рабочие группы проводят необходимый анализ в установленной области, привлекая для этого экспертов и специалистов.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Заместитель председателя координирует работу должностных лиц, входящих в состав рабочих групп.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Прекращение деятельности Совета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прекращает свою деятельность на основании решения Правительства Республики Казахстан.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совета по конкурентоспособности и экспорту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Омирзак Естаевич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   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"СамрукКазына"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Болатович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Туржанов                   - президент Ассоциации полиграфистов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Абдикалыкович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 - председатель совета директоров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президент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"Корпорация "КазахМыс"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Рахимбаев                  - председатель Совета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Жумадилович            застройщиков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Субханбердин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Салькенович           акционерного общества "Казкоммерцбанк"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 - президент холдинга "Astana Group"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Еркебуланович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Кулибаев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Аскарович   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"Казахстанская ассоциация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нефтегазового и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комплекса "Kazenergy"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Тлеубаев                   - президент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Сактапбергенович      "Зерновой союз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