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4cb1" w14:textId="4984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создании Международного центра по обогащению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2007 года N 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Российской Федерации о создании Международного центра по обогащению урана, совершенное в городе Астане 10 мая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о создании 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центра по обогащению урана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всемерного укрепления режима нераспространения ядерного оружия и опасность распространения чувствительных ядерных технологий, включая технологию обогащения урана,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право государств на недискриминационный и гарантированный доступ к благам от мирного использования атомной энергии при соблюдении ими обязательств, предусмотренных международным режимом нераспространения ядерного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Республика Казахстан и Российская Федерация являются участниками  Договора о нераспространении ядерного оружия от 1 июля 1968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на момент заключения настоящего Соглашения Республика Казахстан не располагает на своей территории мощностями по обогащению урана,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разделяя понимание, что создание международных центров по предоставлению услуг в сфере ядерного топливного цикла, включая обогащение урана, под контролем (гарантиями) Международного агентства по атомной энергии (далее - МАГАТЭ) является ключевым элементом глобальной инфраструктуры атомной энергетики, позволяющей обеспечить равный доступ всех заинтересованных стран к атомной энергии при соблюдении режима нераспространения ядерного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года и  Соглашении между Правительством Республики Казахстан и Правительством Российской Федерации об интеграции предприятий ядерно-топливного цикла от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намерений Республики Казахстан и Российской Федерации развивать атомную энергетику и повышать эффективность двустороннего сотрудничества путем сложения кооперационных потенциалов обеих стран в области мирного использования атомной 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в целях создания Международного центра по обогащению урана (далее - Центр) и определения основных условий его деятельности.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Исполнительными органами Сторон в рамках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Федеральное агентство по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Уполномоченными организациями-учредителями Центра (участницами Центра)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акционерное общество "Национальная атомная компания "Казатомпром";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открытое внешнеэкономическое акционерное общество "Техснабэкспорт".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исполнительных органов и уполномоченных организаций-учредителей, их наименования или функций Стороны уведомляют о таком изменении друг друга по дипломатическим каналам.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 учреждается в соответствии с законодательством Российской Федерации в форме открытого акционерного общества уполномоченными организациями-учредителями, определенными в статье 2 настоящего Соглашения, и размещается в городе Ангарск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Центра является обеспечение гарантированного доступа к мощностям по обогащению урана на базе федерального государственного унитарного предприятия "Ангарский электролизный химический комбинат" (далее - предприятие) преимущественно организациям-участницам Центра из государств, не развивающих на своей территории мощностей по обогащению урана, с целью предоставления услуг по обогащению урана для изготовления топлива (порошков, таблеток, тепловыделяющих сборок) для нужд атомной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в своей деятельности руководствуется положениями настоящего Соглашения, законодательством Российской Федерации и уставом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и порядок функционирования Центра определяются его уставом, который утверждается уполномоченными организациями-учредителями по согласованию с исполнительными органами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законодательством своих государств содействуют исполнительным органам и уполномоченным организациям-учредителям в обеспечении необходимых условий для создания Центра и для осуществления Центром своей деятельности, включая приобретение им акций предприятия, располагающего мощностями по обогащению урана.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 открыт для участия заинтересованных организаций третьих государств, которые выполняют обязательства в рамках Договора о нераспространении ядерного оружия от 1 июля 1968 года и разделяют цели и задачи Центра. Такое участие оформляется на основе отдельных межправительственных соглашений между Сторонами настоящего Соглашения и правительствами третьих государств в порядке, предусмотренном уставом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Организации-участницы Центра имеют право на дивиденды и участие в управлении Центром, включая получение необходимой информации по производственно-хозяйственной деятельности Центра, и несут обязанности в соответствии с законодательством Российской Федерации и уставом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Обогащенный уран, произведенный Центром и вывезенный из Российской Федерации, используется для изготовления топлива (порошков, таблеток, тепловыделяющих сборок) для нужд атомной энергетики.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эффективной реализации целей настоящего Соглашения Стороны создают Объединенную консультативную комиссию (далее - Комиссия), которая: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споры между исполнительными органами Сторон относительно толкования и применения настоящего Соглашения, в том числе касающиеся обеспечения требований режима нераспространения ядерного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дополнительные меры, которые могут быть необходимы для повышения действенности и эффективности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Исполнительные органы Сторон определяют состав соответственно Казахстанской и Российской частей Комиссии, которые состоят из равного числа членов, и назначают их председателей.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возглавляется председателями национальных частей поочередно. Каждый председатель возглавляет Комиссию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на территории государства председательствующей Стороны два раза в год либо чаще по требованию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носят рекомендательный характер и принимаются консенсусом. По согласованию с МАГАТЭ в работе Комиссии может принимать участие представитель МАГАТЭ с правом совещательного голоса.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создавать при Центре в соответствии с законодательством Российской Федерации и по согласованию с МАГАТЭ запас природного и обогащенного урана, который может быть использован для выполнения обязательств Центра перед организациями-участницами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ядерного материала, передаваемого в запас, а также условия создания запаса подлежат предварительному рассмотрению в рамках Комиссии.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с МАГАТЭ по вопросам функционирования Центра. Конкретные параметры такого сотрудничества являются предметом отдельных договоренностей Сторон с МАГАТЭ.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Российская Сторона, в том числе ее уполномоченная организация-учредитель, в рамках настоящего Соглашения не передает Центру, Казахстанской Стороне, в том числе ее уполномоченной организации-учредителю, а также государствам, организации которых являются участницами Центра, их физическим и юридическим лицам технологию обогащения урана, а также соответствующие оборудование, установки, приборы, материалы, проектные и технические решения как в совокупности, так и по частям.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на территорию федерального государственного унитарного предприятия "Ангарский электролизный химический комбинат" представителей организаций-участниц и персонала Центра для осуществления уставной деятельности Центра, включая производственно-хозяйственную деятельность, осуществляется в соответствии с законодательством Российской Федерации и может регулироваться дополнительными договоренностями исполнительных органов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Экспорт и импорт ядерных материалов для их переработки Центром и дальнейшего использования в целях реализации настоящего Соглашения осуществляются в соответствии с обязательствами Сторон, вытекающими из Договора о нераспространении ядерного оружия от 1 июля 1968 года и других международных договоров и договоренностей, участницами которых являются Республика Казахстан и Российская Федерация.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Указанные в пункте 1 настоящей статьи ядерные материалы, а также произведенные на их основе или в результате их использования ядерные материалы не используются для производства ядерного оружия и других ядерных взрывных устройств или для достижения какой-либо военной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Указанные в пункте 1 настоящей статьи ядерные материалы находятся под гарантиями МАГАТЭ на территории Республики Казахстан - под юрисдикцией и ответственностью Республики Казахстан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года, INFCIRC/504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Дополнительным 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нему от 6 февраля 2004 года и на территории Российской Федерации, там, где это применимо, под юрисдикцией и ответственностью Российской Федерации в соответствии с Соглашением между Союзом Советских Социалистических Республик и Международным агентством по атомной энергии о применении гарантий в Союзе Советских Социалистических Республик от 21 февраля 1985 года, INFCIRC/327.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принимает все необходимые меры, предусмотренные законодательством ее государства, для физической защиты объектов Центра и ядерных материалов, предназначенных для целей деятельности Центра, не ниже уровней, предусмотренных документом МАГАТЭ "Физическая защита ядерного материала и ядерных установок", INFCIRC 225/Rev.4, или его последующими редакциями.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представляют друг другу информацию по вопросам, связанным с настоящим Соглашением, в соответствии с законодательством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составляющая государственную тайну, в рамках настоящего Соглашения не передается.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передаваемая в рамках настоящего Соглашения и рассматриваемая исполнительными органами, уполномоченными организациями-учредителями или Центром как конфиденциальная, должна быть четко определена как таковая при ее передаче, а документы, содержащие конфиденциальную информацию, должны иметь пометку "конфиденциально".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Получатели конфиденциальной информации используют ее в соответствии с договоренностями между отправителями и получателями cooтветствующей информации и законодательством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Конфиденциальная информация не разглашается и не передается третьим сторонам без предварительного письменного согласия Стороны, представившей такую информацию.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том числе их уполномоченные организации-учредители, и Центр принимают с соблюдением международного права и в соответствии с законодательством государств Сторон необходимые меры по предотвращению несанкционированного доступа к охраняемым технологиям и товарам, связанным с выполнением работ в рамках настоящего Соглашения, и несанкционированной передачи таких технологий и товаров третьим государствам, их физическим и юридическим лицам.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настоящего Соглашения решаются путем переговоров между Сторонами.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каждой из Сторон, вытекающих из других международных договоров, участницами которых являются Республика Казахстан и Российская Федерация.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изменения, оформляемые отдельными протоколами.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десять лет и затем автоматически продлевается на последующие десятилетние периоды, если ни одна из Сторон не уведомит в письменной форме другую Сторону о своем намерении прекратить его действие не позднее, чем за один год до истечения соответствующего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означает прекращения деятельности Центра как юридического лица. Дальнейшая деятельность Центра определяется международными договорами, законодательством Российской Федерации и уставом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 положения пункта 3 статьи 5 и статьи 10 являются обязательными и применимыми для Сторон до тех пор, пока обогащенный уран, произведенный Центром, а также произведенные на его основе или в результате его использования ядерные материалы не будут полностью использованы или станут непригодными для какой-либо ядерной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10 мая 2007 года в двух экземплярах, каждый на казахском и русском языках, причем оба текста имеют одинаковую силу. В случае разногласий в толковании положений настоящего Соглашения Стороны обращаются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